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Pr="00102284" w:rsidRDefault="00102284" w:rsidP="00102284">
      <w:pPr>
        <w:jc w:val="center"/>
        <w:rPr>
          <w:b/>
        </w:rPr>
      </w:pPr>
      <w:r w:rsidRPr="00102284">
        <w:rPr>
          <w:b/>
        </w:rPr>
        <w:t>Заключение о результатах публичных слушаний</w:t>
      </w:r>
    </w:p>
    <w:p w:rsidR="00102284" w:rsidRDefault="00102284">
      <w:r>
        <w:t>Публичные слуша</w:t>
      </w:r>
      <w:r w:rsidR="00DE33F7">
        <w:t>ни</w:t>
      </w:r>
      <w:r w:rsidR="00E7413D">
        <w:t>я назначены постановлением №25-п от 02</w:t>
      </w:r>
      <w:r>
        <w:t xml:space="preserve">.04.2014г. администрации </w:t>
      </w:r>
      <w:proofErr w:type="spellStart"/>
      <w:r w:rsidR="00E7413D">
        <w:t>Каировского</w:t>
      </w:r>
      <w:proofErr w:type="spellEnd"/>
      <w:r>
        <w:t xml:space="preserve"> сельсовета.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Тема публичных слушаний:</w:t>
      </w:r>
    </w:p>
    <w:p w:rsidR="00102284" w:rsidRDefault="00102284">
      <w:r>
        <w:t>Обсуждение правил землепользования и застройки муниципаль</w:t>
      </w:r>
      <w:r w:rsidR="00DE33F7">
        <w:t xml:space="preserve">ного образования </w:t>
      </w:r>
      <w:proofErr w:type="spellStart"/>
      <w:r w:rsidR="00E7413D">
        <w:t>Каировский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Инициатор публичных слушаний:</w:t>
      </w:r>
    </w:p>
    <w:p w:rsidR="00102284" w:rsidRDefault="00102284">
      <w:r>
        <w:t xml:space="preserve">Глава администрации </w:t>
      </w:r>
      <w:proofErr w:type="spellStart"/>
      <w:r w:rsidR="00E7413D">
        <w:t>Каировского</w:t>
      </w:r>
      <w:proofErr w:type="spellEnd"/>
      <w:r>
        <w:t xml:space="preserve"> сельсовета.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Дата проведения:</w:t>
      </w:r>
    </w:p>
    <w:p w:rsidR="00102284" w:rsidRDefault="00E7413D">
      <w:r>
        <w:t>10</w:t>
      </w:r>
      <w:r w:rsidR="00102284">
        <w:t xml:space="preserve"> июня 2014 года.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Место проведения:</w:t>
      </w:r>
    </w:p>
    <w:p w:rsidR="00102284" w:rsidRDefault="00102284">
      <w:r>
        <w:t xml:space="preserve">Сельский Дом культуры, с. </w:t>
      </w:r>
      <w:proofErr w:type="spellStart"/>
      <w:r w:rsidR="00E7413D">
        <w:t>Каировка</w:t>
      </w:r>
      <w:proofErr w:type="spellEnd"/>
      <w:r>
        <w:t xml:space="preserve">, ул. </w:t>
      </w:r>
      <w:r w:rsidR="00E7413D">
        <w:t>Мальцева, 2</w:t>
      </w:r>
      <w:r>
        <w:t>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Замечания, предложения:</w:t>
      </w:r>
      <w:r w:rsidR="00E7413D">
        <w:rPr>
          <w:b/>
        </w:rPr>
        <w:t xml:space="preserve"> </w:t>
      </w:r>
    </w:p>
    <w:p w:rsidR="00102284" w:rsidRDefault="00E7413D">
      <w:proofErr w:type="spellStart"/>
      <w:r>
        <w:t>Сбитнев</w:t>
      </w:r>
      <w:proofErr w:type="spellEnd"/>
      <w:r>
        <w:t xml:space="preserve"> В.Л.: </w:t>
      </w:r>
      <w:proofErr w:type="gramStart"/>
      <w:r>
        <w:t>В</w:t>
      </w:r>
      <w:proofErr w:type="gramEnd"/>
      <w:r>
        <w:t xml:space="preserve"> связи с тем, что в администрацию поступают заявления от граждан о выделении земельных участков для индивидуального жилищного строительства, есть пожелания расширить границы поселений </w:t>
      </w:r>
      <w:proofErr w:type="spellStart"/>
      <w:r>
        <w:t>с.Екатериновка</w:t>
      </w:r>
      <w:proofErr w:type="spellEnd"/>
      <w:r>
        <w:t xml:space="preserve"> в северо-восточной части направлении (</w:t>
      </w:r>
      <w:proofErr w:type="spellStart"/>
      <w:r>
        <w:t>ул.Заречная</w:t>
      </w:r>
      <w:proofErr w:type="spellEnd"/>
      <w:r>
        <w:t>).</w:t>
      </w:r>
    </w:p>
    <w:p w:rsidR="00E7413D" w:rsidRDefault="00E7413D">
      <w:r>
        <w:t xml:space="preserve">Просим внести изменения в правила землепользования и застройки муниципального образования </w:t>
      </w:r>
      <w:proofErr w:type="spellStart"/>
      <w:r>
        <w:t>Каировский</w:t>
      </w:r>
      <w:proofErr w:type="spellEnd"/>
      <w:r>
        <w:t xml:space="preserve"> сельсовет.</w:t>
      </w:r>
    </w:p>
    <w:p w:rsidR="00102284" w:rsidRPr="00102284" w:rsidRDefault="00102284">
      <w:pPr>
        <w:rPr>
          <w:b/>
        </w:rPr>
      </w:pPr>
      <w:r w:rsidRPr="00102284">
        <w:rPr>
          <w:b/>
        </w:rPr>
        <w:t>Комиссия по публичным слушаниям решила:</w:t>
      </w:r>
    </w:p>
    <w:p w:rsidR="00102284" w:rsidRPr="00102284" w:rsidRDefault="00102284">
      <w:r>
        <w:t xml:space="preserve">Рекомендовать главе администрации </w:t>
      </w:r>
      <w:proofErr w:type="spellStart"/>
      <w:r w:rsidR="00E7413D">
        <w:t>Каировского</w:t>
      </w:r>
      <w:proofErr w:type="spellEnd"/>
      <w:r>
        <w:t xml:space="preserve"> сельсовета </w:t>
      </w:r>
      <w:proofErr w:type="spellStart"/>
      <w:r w:rsidR="00E7413D">
        <w:t>Кажаеву</w:t>
      </w:r>
      <w:proofErr w:type="spellEnd"/>
      <w:r w:rsidR="00E7413D">
        <w:t xml:space="preserve"> О.М</w:t>
      </w:r>
      <w:r>
        <w:t xml:space="preserve">. утвердить правила землепользования и застройки </w:t>
      </w:r>
      <w:r w:rsidR="00E7413D">
        <w:t>с учетом поступившего предлож</w:t>
      </w:r>
      <w:bookmarkStart w:id="0" w:name="_GoBack"/>
      <w:bookmarkEnd w:id="0"/>
      <w:r w:rsidR="00E7413D">
        <w:t>ения</w:t>
      </w:r>
      <w:r>
        <w:t>.</w:t>
      </w:r>
    </w:p>
    <w:sectPr w:rsidR="00102284" w:rsidRPr="0010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5C750B"/>
    <w:rsid w:val="00DE33F7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2016-12-13T03:41:00Z</dcterms:created>
  <dcterms:modified xsi:type="dcterms:W3CDTF">2016-12-13T16:42:00Z</dcterms:modified>
</cp:coreProperties>
</file>