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A57" w:rsidRPr="00AB1A57" w:rsidRDefault="00AB1A57" w:rsidP="00AB1A57">
      <w:pPr>
        <w:jc w:val="center"/>
        <w:rPr>
          <w:rFonts w:ascii="Times New Roman" w:eastAsia="Calibri" w:hAnsi="Times New Roman"/>
          <w:szCs w:val="28"/>
          <w:lang w:eastAsia="en-US"/>
        </w:rPr>
      </w:pPr>
      <w:bookmarkStart w:id="0" w:name="_GoBack"/>
      <w:bookmarkEnd w:id="0"/>
      <w:r w:rsidRPr="00AB1A57">
        <w:rPr>
          <w:rFonts w:ascii="Times New Roman" w:eastAsia="Calibri" w:hAnsi="Times New Roman"/>
          <w:szCs w:val="28"/>
          <w:lang w:eastAsia="en-US"/>
        </w:rPr>
        <w:t>РОССИЙСКАЯ  ФЕДЕРАЦИЯ</w:t>
      </w:r>
    </w:p>
    <w:p w:rsidR="00AB1A57" w:rsidRPr="00AB1A57" w:rsidRDefault="00AB1A57" w:rsidP="00AB1A57">
      <w:pPr>
        <w:jc w:val="center"/>
        <w:rPr>
          <w:rFonts w:ascii="Times New Roman" w:eastAsia="Calibri" w:hAnsi="Times New Roman"/>
          <w:szCs w:val="28"/>
          <w:lang w:eastAsia="en-US"/>
        </w:rPr>
      </w:pPr>
      <w:r w:rsidRPr="00AB1A57">
        <w:rPr>
          <w:rFonts w:ascii="Times New Roman" w:eastAsia="Calibri" w:hAnsi="Times New Roman"/>
          <w:szCs w:val="28"/>
          <w:lang w:eastAsia="en-US"/>
        </w:rPr>
        <w:t>ОРЕНБУРГСКАЯ ОБЛАСТЬ</w:t>
      </w:r>
    </w:p>
    <w:p w:rsidR="00AB1A57" w:rsidRPr="00AB1A57" w:rsidRDefault="00AB1A57" w:rsidP="00AB1A57">
      <w:pPr>
        <w:jc w:val="right"/>
        <w:rPr>
          <w:rFonts w:ascii="Times New Roman" w:eastAsia="Calibri" w:hAnsi="Times New Roman"/>
          <w:szCs w:val="28"/>
          <w:lang w:eastAsia="en-US"/>
        </w:rPr>
      </w:pPr>
    </w:p>
    <w:p w:rsidR="00AB1A57" w:rsidRPr="00AB1A57" w:rsidRDefault="00AB1A57" w:rsidP="00AB1A57">
      <w:pPr>
        <w:jc w:val="center"/>
        <w:rPr>
          <w:rFonts w:ascii="Times New Roman" w:eastAsia="Calibri" w:hAnsi="Times New Roman"/>
          <w:szCs w:val="28"/>
          <w:lang w:eastAsia="en-US"/>
        </w:rPr>
      </w:pPr>
      <w:r w:rsidRPr="00AB1A57">
        <w:rPr>
          <w:rFonts w:ascii="Times New Roman" w:eastAsia="Calibri" w:hAnsi="Times New Roman"/>
          <w:szCs w:val="28"/>
          <w:lang w:eastAsia="en-US"/>
        </w:rPr>
        <w:t>СОВЕТ ДЕПУТАТОВ  МУНИЦИПАЛЬНОГО ОБРАЗОВАНИЯ</w:t>
      </w:r>
    </w:p>
    <w:p w:rsidR="00AB1A57" w:rsidRPr="00AB1A57" w:rsidRDefault="00AB1A57" w:rsidP="00AB1A57">
      <w:pPr>
        <w:jc w:val="center"/>
        <w:rPr>
          <w:rFonts w:ascii="Times New Roman" w:eastAsia="Calibri" w:hAnsi="Times New Roman"/>
          <w:szCs w:val="28"/>
          <w:lang w:eastAsia="en-US"/>
        </w:rPr>
      </w:pPr>
      <w:r w:rsidRPr="00AB1A57">
        <w:rPr>
          <w:rFonts w:ascii="Times New Roman" w:eastAsia="Calibri" w:hAnsi="Times New Roman"/>
          <w:szCs w:val="28"/>
          <w:lang w:eastAsia="en-US"/>
        </w:rPr>
        <w:t>КАИРОВСКИЙ  СЕЛЬСОВЕТ САРАКТАШСКОГО РАЙОНА</w:t>
      </w:r>
    </w:p>
    <w:p w:rsidR="00AB1A57" w:rsidRPr="00AB1A57" w:rsidRDefault="00AB1A57" w:rsidP="00AB1A57">
      <w:pPr>
        <w:jc w:val="center"/>
        <w:rPr>
          <w:rFonts w:ascii="Times New Roman" w:eastAsia="Calibri" w:hAnsi="Times New Roman"/>
          <w:szCs w:val="28"/>
          <w:lang w:eastAsia="en-US"/>
        </w:rPr>
      </w:pPr>
      <w:r w:rsidRPr="00AB1A57">
        <w:rPr>
          <w:rFonts w:ascii="Times New Roman" w:eastAsia="Calibri" w:hAnsi="Times New Roman"/>
          <w:szCs w:val="28"/>
          <w:lang w:eastAsia="en-US"/>
        </w:rPr>
        <w:t>ОРЕНБУРГСКОЙ ОБЛАСТИ</w:t>
      </w:r>
    </w:p>
    <w:p w:rsidR="00AB1A57" w:rsidRPr="00AB1A57" w:rsidRDefault="00AB1A57" w:rsidP="00AB1A57">
      <w:pPr>
        <w:jc w:val="center"/>
        <w:rPr>
          <w:rFonts w:ascii="Times New Roman" w:eastAsia="Calibri" w:hAnsi="Times New Roman"/>
          <w:color w:val="FF0000"/>
          <w:szCs w:val="28"/>
          <w:lang w:eastAsia="en-US"/>
        </w:rPr>
      </w:pPr>
      <w:r w:rsidRPr="00AB1A57">
        <w:rPr>
          <w:rFonts w:ascii="Times New Roman" w:eastAsia="Calibri" w:hAnsi="Times New Roman"/>
          <w:szCs w:val="28"/>
          <w:lang w:eastAsia="en-US"/>
        </w:rPr>
        <w:t>ТРЕТЬЕГО  СОЗЫВА</w:t>
      </w:r>
    </w:p>
    <w:p w:rsidR="00AB1A57" w:rsidRPr="00AB1A57" w:rsidRDefault="00AB1A57" w:rsidP="00AB1A57">
      <w:pPr>
        <w:jc w:val="center"/>
        <w:rPr>
          <w:rFonts w:ascii="Times New Roman" w:eastAsia="Calibri" w:hAnsi="Times New Roman"/>
          <w:szCs w:val="28"/>
          <w:lang w:eastAsia="en-US"/>
        </w:rPr>
      </w:pPr>
    </w:p>
    <w:p w:rsidR="00AB1A57" w:rsidRPr="00AB1A57" w:rsidRDefault="00AB1A57" w:rsidP="00AB1A57">
      <w:pPr>
        <w:ind w:right="1180"/>
        <w:jc w:val="center"/>
        <w:rPr>
          <w:rFonts w:ascii="Times New Roman" w:hAnsi="Times New Roman"/>
          <w:szCs w:val="28"/>
          <w:lang w:eastAsia="ru-RU"/>
        </w:rPr>
      </w:pPr>
      <w:r w:rsidRPr="00AB1A57">
        <w:rPr>
          <w:rFonts w:ascii="Times New Roman" w:hAnsi="Times New Roman"/>
          <w:szCs w:val="28"/>
          <w:lang w:val="ru-RU" w:eastAsia="ru-RU"/>
        </w:rPr>
        <w:t>РЕШЕНИЕ</w:t>
      </w:r>
    </w:p>
    <w:p w:rsidR="00AB1A57" w:rsidRPr="00AB1A57" w:rsidRDefault="00AB1A57" w:rsidP="00AB1A57">
      <w:pPr>
        <w:ind w:right="1179"/>
        <w:jc w:val="center"/>
        <w:rPr>
          <w:rFonts w:ascii="Times New Roman" w:hAnsi="Times New Roman"/>
          <w:szCs w:val="28"/>
          <w:lang w:eastAsia="ru-RU"/>
        </w:rPr>
      </w:pPr>
      <w:r w:rsidRPr="00AB1A57">
        <w:rPr>
          <w:rFonts w:ascii="Times New Roman" w:hAnsi="Times New Roman"/>
          <w:szCs w:val="28"/>
          <w:lang w:eastAsia="ru-RU"/>
        </w:rPr>
        <w:t>очередного тринадцатого</w:t>
      </w:r>
      <w:r w:rsidRPr="00AB1A57">
        <w:rPr>
          <w:rFonts w:ascii="Times New Roman" w:hAnsi="Times New Roman"/>
          <w:szCs w:val="28"/>
          <w:lang w:val="ru-RU" w:eastAsia="ru-RU"/>
        </w:rPr>
        <w:t xml:space="preserve"> заседания Совета депутатов </w:t>
      </w:r>
    </w:p>
    <w:p w:rsidR="00AB1A57" w:rsidRPr="00AB1A57" w:rsidRDefault="00AB1A57" w:rsidP="00AB1A57">
      <w:pPr>
        <w:ind w:right="1179"/>
        <w:jc w:val="center"/>
        <w:rPr>
          <w:rFonts w:ascii="Times New Roman" w:hAnsi="Times New Roman"/>
          <w:szCs w:val="28"/>
          <w:lang w:eastAsia="ru-RU"/>
        </w:rPr>
      </w:pPr>
      <w:r w:rsidRPr="00AB1A57">
        <w:rPr>
          <w:rFonts w:ascii="Times New Roman" w:hAnsi="Times New Roman"/>
          <w:szCs w:val="28"/>
          <w:lang w:val="ru-RU" w:eastAsia="ru-RU"/>
        </w:rPr>
        <w:t xml:space="preserve">муниципального образования Каировский сельсовет </w:t>
      </w:r>
    </w:p>
    <w:p w:rsidR="00AB1A57" w:rsidRPr="00AB1A57" w:rsidRDefault="00AB1A57" w:rsidP="00AB1A57">
      <w:pPr>
        <w:ind w:right="1179"/>
        <w:jc w:val="center"/>
        <w:rPr>
          <w:rFonts w:ascii="Times New Roman" w:hAnsi="Times New Roman"/>
          <w:szCs w:val="28"/>
          <w:lang w:eastAsia="ru-RU"/>
        </w:rPr>
      </w:pPr>
      <w:r w:rsidRPr="00AB1A57">
        <w:rPr>
          <w:rFonts w:ascii="Times New Roman" w:hAnsi="Times New Roman"/>
          <w:szCs w:val="28"/>
          <w:lang w:val="ru-RU" w:eastAsia="ru-RU"/>
        </w:rPr>
        <w:t>третьего созыва</w:t>
      </w:r>
    </w:p>
    <w:p w:rsidR="00AB1A57" w:rsidRPr="00AB1A57" w:rsidRDefault="00AB1A57" w:rsidP="00AB1A57">
      <w:pPr>
        <w:pStyle w:val="af"/>
        <w:shd w:val="clear" w:color="auto" w:fill="auto"/>
        <w:spacing w:after="0" w:line="240" w:lineRule="auto"/>
        <w:ind w:right="20" w:firstLine="0"/>
        <w:jc w:val="left"/>
        <w:rPr>
          <w:sz w:val="28"/>
          <w:szCs w:val="28"/>
        </w:rPr>
      </w:pPr>
    </w:p>
    <w:p w:rsidR="00AB1A57" w:rsidRPr="001A24D4" w:rsidRDefault="00AB1A57" w:rsidP="00AB1A57">
      <w:pPr>
        <w:pStyle w:val="af"/>
        <w:shd w:val="clear" w:color="auto" w:fill="auto"/>
        <w:spacing w:after="0" w:line="240" w:lineRule="auto"/>
        <w:ind w:right="20" w:firstLine="0"/>
        <w:rPr>
          <w:sz w:val="28"/>
          <w:szCs w:val="28"/>
          <w:lang w:val="ru-RU"/>
        </w:rPr>
      </w:pPr>
      <w:r w:rsidRPr="00AB1A57">
        <w:rPr>
          <w:sz w:val="28"/>
          <w:szCs w:val="28"/>
        </w:rPr>
        <w:t>15.11.2016                                                                                                        № 6</w:t>
      </w:r>
      <w:r w:rsidR="001A24D4">
        <w:rPr>
          <w:sz w:val="28"/>
          <w:szCs w:val="28"/>
          <w:lang w:val="ru-RU"/>
        </w:rPr>
        <w:t>9</w:t>
      </w:r>
    </w:p>
    <w:p w:rsidR="00820E99" w:rsidRPr="00AB1A57" w:rsidRDefault="00820E99" w:rsidP="00AB1A57">
      <w:pPr>
        <w:rPr>
          <w:rFonts w:ascii="Times New Roman" w:hAnsi="Times New Roman"/>
          <w:szCs w:val="28"/>
        </w:rPr>
      </w:pPr>
    </w:p>
    <w:tbl>
      <w:tblPr>
        <w:tblW w:w="0" w:type="auto"/>
        <w:tblInd w:w="2088" w:type="dxa"/>
        <w:tblLayout w:type="fixed"/>
        <w:tblLook w:val="0000" w:firstRow="0" w:lastRow="0" w:firstColumn="0" w:lastColumn="0" w:noHBand="0" w:noVBand="0"/>
      </w:tblPr>
      <w:tblGrid>
        <w:gridCol w:w="5958"/>
      </w:tblGrid>
      <w:tr w:rsidR="00820E99" w:rsidRPr="00AB1A57" w:rsidTr="009678AF">
        <w:tc>
          <w:tcPr>
            <w:tcW w:w="5958" w:type="dxa"/>
          </w:tcPr>
          <w:p w:rsidR="00820E99" w:rsidRPr="00AB1A57" w:rsidRDefault="00820E99" w:rsidP="00B96B27">
            <w:pPr>
              <w:jc w:val="both"/>
              <w:rPr>
                <w:rFonts w:ascii="Times New Roman" w:hAnsi="Times New Roman"/>
                <w:szCs w:val="28"/>
              </w:rPr>
            </w:pPr>
            <w:r w:rsidRPr="00AB1A57">
              <w:rPr>
                <w:rFonts w:ascii="Times New Roman" w:hAnsi="Times New Roman"/>
                <w:szCs w:val="28"/>
              </w:rPr>
              <w:t xml:space="preserve">О признании утратившими силу отдельных положений Приложения к решению Совета депутатов </w:t>
            </w:r>
            <w:r w:rsidR="00B96B27">
              <w:rPr>
                <w:rFonts w:ascii="Times New Roman" w:hAnsi="Times New Roman"/>
                <w:szCs w:val="28"/>
              </w:rPr>
              <w:t xml:space="preserve">МО Каировский сельсовет </w:t>
            </w:r>
            <w:r w:rsidRPr="00AB1A57">
              <w:rPr>
                <w:rFonts w:ascii="Times New Roman" w:hAnsi="Times New Roman"/>
                <w:szCs w:val="28"/>
              </w:rPr>
              <w:t xml:space="preserve">Саракташского района от </w:t>
            </w:r>
            <w:r w:rsidR="00B96B27">
              <w:rPr>
                <w:rFonts w:ascii="Times New Roman" w:hAnsi="Times New Roman"/>
                <w:szCs w:val="28"/>
              </w:rPr>
              <w:t>13 ноября</w:t>
            </w:r>
            <w:r w:rsidRPr="00AB1A57">
              <w:rPr>
                <w:rFonts w:ascii="Times New Roman" w:hAnsi="Times New Roman"/>
                <w:szCs w:val="28"/>
              </w:rPr>
              <w:t xml:space="preserve"> 2015 года  № </w:t>
            </w:r>
            <w:r w:rsidR="00B96B27">
              <w:rPr>
                <w:rFonts w:ascii="Times New Roman" w:hAnsi="Times New Roman"/>
                <w:szCs w:val="28"/>
              </w:rPr>
              <w:t>17</w:t>
            </w:r>
            <w:r w:rsidRPr="00AB1A57">
              <w:rPr>
                <w:rFonts w:ascii="Times New Roman" w:hAnsi="Times New Roman"/>
                <w:szCs w:val="28"/>
              </w:rPr>
              <w:t xml:space="preserve"> </w:t>
            </w:r>
          </w:p>
        </w:tc>
      </w:tr>
    </w:tbl>
    <w:p w:rsidR="009220AC" w:rsidRDefault="009220AC" w:rsidP="009220AC">
      <w:pPr>
        <w:ind w:firstLine="709"/>
        <w:jc w:val="both"/>
        <w:rPr>
          <w:rFonts w:ascii="Times New Roman" w:hAnsi="Times New Roman"/>
          <w:szCs w:val="28"/>
        </w:rPr>
      </w:pPr>
    </w:p>
    <w:p w:rsidR="00820E99" w:rsidRPr="00AB1A57" w:rsidRDefault="00820E99" w:rsidP="009220AC">
      <w:pPr>
        <w:ind w:firstLine="709"/>
        <w:jc w:val="both"/>
        <w:rPr>
          <w:rFonts w:ascii="Times New Roman" w:hAnsi="Times New Roman"/>
          <w:szCs w:val="28"/>
        </w:rPr>
      </w:pPr>
      <w:r w:rsidRPr="00AB1A57">
        <w:rPr>
          <w:rFonts w:ascii="Times New Roman" w:hAnsi="Times New Roman"/>
          <w:szCs w:val="28"/>
        </w:rPr>
        <w:t xml:space="preserve">В связи с финансово-экономической необходимостью </w:t>
      </w:r>
      <w:r w:rsidRPr="00AB1A57">
        <w:rPr>
          <w:rFonts w:ascii="Times New Roman" w:hAnsi="Times New Roman"/>
          <w:szCs w:val="28"/>
          <w:shd w:val="clear" w:color="auto" w:fill="FFFFFF"/>
        </w:rPr>
        <w:t xml:space="preserve">осуществления </w:t>
      </w:r>
      <w:r w:rsidRPr="00AB1A57">
        <w:rPr>
          <w:rFonts w:ascii="Times New Roman" w:hAnsi="Times New Roman"/>
          <w:szCs w:val="28"/>
        </w:rPr>
        <w:t>части полномочий по градостроительной деятельности поселениями Саракташского района</w:t>
      </w:r>
      <w:r w:rsidRPr="00AB1A57">
        <w:rPr>
          <w:rFonts w:ascii="Times New Roman" w:hAnsi="Times New Roman"/>
          <w:szCs w:val="28"/>
          <w:shd w:val="clear" w:color="auto" w:fill="FFFFFF"/>
        </w:rPr>
        <w:t xml:space="preserve"> самостоятельно</w:t>
      </w:r>
      <w:r w:rsidRPr="00AB1A57">
        <w:rPr>
          <w:rFonts w:ascii="Times New Roman" w:hAnsi="Times New Roman"/>
          <w:szCs w:val="28"/>
        </w:rPr>
        <w:t>, руководствуясь частью 4 статьи 15 Федерального закона от 6 октября 2003 года № 131-ФЗ «Об общих принципах организации местного самоуправления в Российской  Федерации»,</w:t>
      </w:r>
      <w:r w:rsidR="009220AC">
        <w:rPr>
          <w:rFonts w:ascii="Times New Roman" w:hAnsi="Times New Roman"/>
          <w:szCs w:val="28"/>
        </w:rPr>
        <w:t xml:space="preserve"> решением Совета депутатов Саракташского района от 11 ноября 2016 г. №133, Уставом Каировского сельсовета</w:t>
      </w:r>
      <w:r w:rsidRPr="00AB1A57">
        <w:rPr>
          <w:rFonts w:ascii="Times New Roman" w:hAnsi="Times New Roman"/>
          <w:szCs w:val="28"/>
        </w:rPr>
        <w:t xml:space="preserve">, </w:t>
      </w:r>
    </w:p>
    <w:p w:rsidR="00194D6B" w:rsidRDefault="00194D6B" w:rsidP="009220AC">
      <w:pPr>
        <w:ind w:firstLine="709"/>
        <w:jc w:val="both"/>
        <w:rPr>
          <w:rFonts w:ascii="Calibri" w:hAnsi="Calibri"/>
          <w:szCs w:val="28"/>
        </w:rPr>
      </w:pPr>
    </w:p>
    <w:p w:rsidR="009220AC" w:rsidRPr="00B67EAE" w:rsidRDefault="009220AC" w:rsidP="009220AC">
      <w:pPr>
        <w:ind w:firstLine="709"/>
        <w:jc w:val="both"/>
        <w:rPr>
          <w:szCs w:val="28"/>
        </w:rPr>
      </w:pPr>
      <w:r w:rsidRPr="00B67EAE">
        <w:rPr>
          <w:szCs w:val="28"/>
        </w:rPr>
        <w:t>Совет депутатов муниципального образования Каировского сельсовета</w:t>
      </w:r>
    </w:p>
    <w:p w:rsidR="009220AC" w:rsidRPr="00B67EAE" w:rsidRDefault="009220AC" w:rsidP="009220AC">
      <w:pPr>
        <w:ind w:firstLine="709"/>
        <w:jc w:val="both"/>
        <w:rPr>
          <w:szCs w:val="28"/>
        </w:rPr>
      </w:pPr>
    </w:p>
    <w:p w:rsidR="009220AC" w:rsidRPr="00B67EAE" w:rsidRDefault="009220AC" w:rsidP="009220AC">
      <w:pPr>
        <w:ind w:firstLine="709"/>
        <w:jc w:val="both"/>
        <w:rPr>
          <w:b/>
          <w:szCs w:val="28"/>
        </w:rPr>
      </w:pPr>
      <w:r w:rsidRPr="00B67EAE">
        <w:rPr>
          <w:b/>
          <w:szCs w:val="28"/>
        </w:rPr>
        <w:t>РЕШИЛ:</w:t>
      </w:r>
    </w:p>
    <w:p w:rsidR="009220AC" w:rsidRDefault="009220AC" w:rsidP="009220AC">
      <w:pPr>
        <w:ind w:firstLine="709"/>
        <w:jc w:val="both"/>
        <w:rPr>
          <w:rFonts w:ascii="Times New Roman" w:hAnsi="Times New Roman"/>
          <w:szCs w:val="28"/>
        </w:rPr>
      </w:pPr>
    </w:p>
    <w:p w:rsidR="00820E99" w:rsidRPr="00AB1A57" w:rsidRDefault="00820E99" w:rsidP="009220AC">
      <w:pPr>
        <w:ind w:firstLine="709"/>
        <w:jc w:val="both"/>
        <w:rPr>
          <w:rFonts w:ascii="Times New Roman" w:hAnsi="Times New Roman"/>
          <w:szCs w:val="28"/>
        </w:rPr>
      </w:pPr>
      <w:r w:rsidRPr="00AB1A57">
        <w:rPr>
          <w:rFonts w:ascii="Times New Roman" w:hAnsi="Times New Roman"/>
          <w:szCs w:val="28"/>
        </w:rPr>
        <w:t xml:space="preserve">1. Признать утратившими силу подпункты 2.1., 2.2, 2.3, 2.4., пункта 2 Приложения к решению Совета депутатов </w:t>
      </w:r>
      <w:r w:rsidR="009220AC">
        <w:rPr>
          <w:rFonts w:ascii="Times New Roman" w:hAnsi="Times New Roman"/>
          <w:szCs w:val="28"/>
        </w:rPr>
        <w:t xml:space="preserve">муниципального образования Каировский сельсовет </w:t>
      </w:r>
      <w:r w:rsidRPr="00AB1A57">
        <w:rPr>
          <w:rFonts w:ascii="Times New Roman" w:hAnsi="Times New Roman"/>
          <w:szCs w:val="28"/>
        </w:rPr>
        <w:t xml:space="preserve">Саракташского района от </w:t>
      </w:r>
      <w:r w:rsidR="009220AC">
        <w:rPr>
          <w:rFonts w:ascii="Times New Roman" w:hAnsi="Times New Roman"/>
          <w:szCs w:val="28"/>
        </w:rPr>
        <w:t>13 ноября</w:t>
      </w:r>
      <w:r w:rsidRPr="00AB1A57">
        <w:rPr>
          <w:rFonts w:ascii="Times New Roman" w:hAnsi="Times New Roman"/>
          <w:szCs w:val="28"/>
        </w:rPr>
        <w:t xml:space="preserve"> 2015 года № </w:t>
      </w:r>
      <w:r w:rsidR="009220AC">
        <w:rPr>
          <w:rFonts w:ascii="Times New Roman" w:hAnsi="Times New Roman"/>
          <w:szCs w:val="28"/>
        </w:rPr>
        <w:t>17</w:t>
      </w:r>
      <w:r w:rsidRPr="00AB1A57">
        <w:rPr>
          <w:rFonts w:ascii="Times New Roman" w:hAnsi="Times New Roman"/>
          <w:szCs w:val="28"/>
        </w:rPr>
        <w:t xml:space="preserve"> «О </w:t>
      </w:r>
      <w:r w:rsidR="009220AC">
        <w:rPr>
          <w:rFonts w:ascii="Times New Roman" w:hAnsi="Times New Roman"/>
          <w:szCs w:val="28"/>
        </w:rPr>
        <w:t xml:space="preserve">передаче </w:t>
      </w:r>
      <w:r w:rsidRPr="00AB1A57">
        <w:rPr>
          <w:rFonts w:ascii="Times New Roman" w:hAnsi="Times New Roman"/>
          <w:szCs w:val="28"/>
        </w:rPr>
        <w:t>осуществлени</w:t>
      </w:r>
      <w:r w:rsidR="009220AC">
        <w:rPr>
          <w:rFonts w:ascii="Times New Roman" w:hAnsi="Times New Roman"/>
          <w:szCs w:val="28"/>
        </w:rPr>
        <w:t>я</w:t>
      </w:r>
      <w:r w:rsidRPr="00AB1A57">
        <w:rPr>
          <w:rFonts w:ascii="Times New Roman" w:hAnsi="Times New Roman"/>
          <w:szCs w:val="28"/>
        </w:rPr>
        <w:t xml:space="preserve"> части полномочий </w:t>
      </w:r>
      <w:r w:rsidR="00C8063A">
        <w:rPr>
          <w:rFonts w:ascii="Times New Roman" w:hAnsi="Times New Roman"/>
          <w:szCs w:val="28"/>
        </w:rPr>
        <w:t xml:space="preserve">администрации муниципального образования </w:t>
      </w:r>
      <w:r w:rsidRPr="00AB1A57">
        <w:rPr>
          <w:rFonts w:ascii="Times New Roman" w:hAnsi="Times New Roman"/>
          <w:szCs w:val="28"/>
        </w:rPr>
        <w:t>Саракташск</w:t>
      </w:r>
      <w:r w:rsidR="00C8063A">
        <w:rPr>
          <w:rFonts w:ascii="Times New Roman" w:hAnsi="Times New Roman"/>
          <w:szCs w:val="28"/>
        </w:rPr>
        <w:t>ий</w:t>
      </w:r>
      <w:r w:rsidRPr="00AB1A57">
        <w:rPr>
          <w:rFonts w:ascii="Times New Roman" w:hAnsi="Times New Roman"/>
          <w:szCs w:val="28"/>
        </w:rPr>
        <w:t xml:space="preserve"> район на 2016 год». </w:t>
      </w:r>
    </w:p>
    <w:p w:rsidR="0095036C" w:rsidRDefault="0095036C" w:rsidP="009220AC">
      <w:pPr>
        <w:ind w:firstLine="709"/>
        <w:jc w:val="both"/>
        <w:rPr>
          <w:rFonts w:ascii="Times New Roman" w:hAnsi="Times New Roman"/>
          <w:szCs w:val="28"/>
        </w:rPr>
      </w:pPr>
    </w:p>
    <w:p w:rsidR="00820E99" w:rsidRPr="00AB1A57" w:rsidRDefault="00820E99" w:rsidP="009220AC">
      <w:pPr>
        <w:ind w:firstLine="709"/>
        <w:jc w:val="both"/>
        <w:rPr>
          <w:rFonts w:ascii="Times New Roman" w:hAnsi="Times New Roman"/>
          <w:szCs w:val="28"/>
        </w:rPr>
      </w:pPr>
      <w:r w:rsidRPr="00AB1A57">
        <w:rPr>
          <w:rFonts w:ascii="Times New Roman" w:hAnsi="Times New Roman"/>
          <w:szCs w:val="28"/>
        </w:rPr>
        <w:t>2.</w:t>
      </w:r>
      <w:r w:rsidR="005B0FB9">
        <w:rPr>
          <w:rFonts w:ascii="Times New Roman" w:hAnsi="Times New Roman"/>
          <w:szCs w:val="28"/>
        </w:rPr>
        <w:t xml:space="preserve"> </w:t>
      </w:r>
      <w:r w:rsidRPr="00AB1A57">
        <w:rPr>
          <w:rFonts w:ascii="Times New Roman" w:hAnsi="Times New Roman"/>
          <w:szCs w:val="28"/>
        </w:rPr>
        <w:t xml:space="preserve">Администрации </w:t>
      </w:r>
      <w:r w:rsidR="00C8063A">
        <w:rPr>
          <w:rFonts w:ascii="Times New Roman" w:hAnsi="Times New Roman"/>
          <w:szCs w:val="28"/>
        </w:rPr>
        <w:t xml:space="preserve">муниципального образования Каировский сельсовет </w:t>
      </w:r>
      <w:r w:rsidRPr="00AB1A57">
        <w:rPr>
          <w:rFonts w:ascii="Times New Roman" w:hAnsi="Times New Roman"/>
          <w:szCs w:val="28"/>
        </w:rPr>
        <w:t>Саракташского района заключить дополнительные соглашения с администраци</w:t>
      </w:r>
      <w:r w:rsidR="00C8063A">
        <w:rPr>
          <w:rFonts w:ascii="Times New Roman" w:hAnsi="Times New Roman"/>
          <w:szCs w:val="28"/>
        </w:rPr>
        <w:t>ей</w:t>
      </w:r>
      <w:r w:rsidRPr="00AB1A57">
        <w:rPr>
          <w:rFonts w:ascii="Times New Roman" w:hAnsi="Times New Roman"/>
          <w:szCs w:val="28"/>
        </w:rPr>
        <w:t xml:space="preserve"> муниципальн</w:t>
      </w:r>
      <w:r w:rsidR="00C8063A">
        <w:rPr>
          <w:rFonts w:ascii="Times New Roman" w:hAnsi="Times New Roman"/>
          <w:szCs w:val="28"/>
        </w:rPr>
        <w:t>ого</w:t>
      </w:r>
      <w:r w:rsidRPr="00AB1A57">
        <w:rPr>
          <w:rFonts w:ascii="Times New Roman" w:hAnsi="Times New Roman"/>
          <w:szCs w:val="28"/>
        </w:rPr>
        <w:t xml:space="preserve"> образовани</w:t>
      </w:r>
      <w:r w:rsidR="00C8063A">
        <w:rPr>
          <w:rFonts w:ascii="Times New Roman" w:hAnsi="Times New Roman"/>
          <w:szCs w:val="28"/>
        </w:rPr>
        <w:t xml:space="preserve">я Саракташский район </w:t>
      </w:r>
      <w:r w:rsidRPr="00AB1A57">
        <w:rPr>
          <w:rFonts w:ascii="Times New Roman" w:hAnsi="Times New Roman"/>
          <w:szCs w:val="28"/>
        </w:rPr>
        <w:t>о внесении изменений в соглашения между органами мес</w:t>
      </w:r>
      <w:r w:rsidR="00C8063A">
        <w:rPr>
          <w:rFonts w:ascii="Times New Roman" w:hAnsi="Times New Roman"/>
          <w:szCs w:val="28"/>
        </w:rPr>
        <w:t xml:space="preserve">тного самоуправления Каировского сельсовета </w:t>
      </w:r>
      <w:r w:rsidRPr="00AB1A57">
        <w:rPr>
          <w:rFonts w:ascii="Times New Roman" w:hAnsi="Times New Roman"/>
          <w:szCs w:val="28"/>
        </w:rPr>
        <w:t xml:space="preserve">Саракташского района и муниципального образования Саракташский район о передаче </w:t>
      </w:r>
      <w:r w:rsidRPr="00AB1A57">
        <w:rPr>
          <w:rFonts w:ascii="Times New Roman" w:hAnsi="Times New Roman"/>
          <w:szCs w:val="28"/>
        </w:rPr>
        <w:lastRenderedPageBreak/>
        <w:t>осуществления части полномочий администраци</w:t>
      </w:r>
      <w:r w:rsidR="00C8063A">
        <w:rPr>
          <w:rFonts w:ascii="Times New Roman" w:hAnsi="Times New Roman"/>
          <w:szCs w:val="28"/>
        </w:rPr>
        <w:t>и</w:t>
      </w:r>
      <w:r w:rsidRPr="00AB1A57">
        <w:rPr>
          <w:rFonts w:ascii="Times New Roman" w:hAnsi="Times New Roman"/>
          <w:szCs w:val="28"/>
        </w:rPr>
        <w:t xml:space="preserve"> </w:t>
      </w:r>
      <w:r w:rsidR="00C8063A">
        <w:rPr>
          <w:rFonts w:ascii="Times New Roman" w:hAnsi="Times New Roman"/>
          <w:szCs w:val="28"/>
        </w:rPr>
        <w:t>Каировского сельсовета</w:t>
      </w:r>
      <w:r w:rsidRPr="00AB1A57">
        <w:rPr>
          <w:rFonts w:ascii="Times New Roman" w:hAnsi="Times New Roman"/>
          <w:szCs w:val="28"/>
        </w:rPr>
        <w:t xml:space="preserve"> по градостроительной деятельности в соответствии с подпунктом 1 настоящего решения.</w:t>
      </w:r>
    </w:p>
    <w:p w:rsidR="0095036C" w:rsidRDefault="0095036C" w:rsidP="009220AC">
      <w:pPr>
        <w:ind w:firstLine="709"/>
        <w:jc w:val="both"/>
        <w:rPr>
          <w:rFonts w:ascii="Times New Roman" w:hAnsi="Times New Roman"/>
          <w:szCs w:val="28"/>
        </w:rPr>
      </w:pPr>
    </w:p>
    <w:p w:rsidR="00923DD9" w:rsidRPr="00AB1A57" w:rsidRDefault="00923DD9" w:rsidP="00923DD9">
      <w:pPr>
        <w:ind w:firstLine="709"/>
        <w:jc w:val="both"/>
        <w:rPr>
          <w:rFonts w:ascii="Times New Roman" w:hAnsi="Times New Roman"/>
          <w:szCs w:val="28"/>
        </w:rPr>
      </w:pPr>
      <w:r w:rsidRPr="00AB1A57">
        <w:rPr>
          <w:rFonts w:ascii="Times New Roman" w:hAnsi="Times New Roman"/>
          <w:szCs w:val="28"/>
        </w:rPr>
        <w:t xml:space="preserve">4. Настоящее решение вступает в силу после его подписания и подлежит официальному опубликованию путём размещения на официальном сайте администрации </w:t>
      </w:r>
      <w:r>
        <w:rPr>
          <w:rFonts w:ascii="Times New Roman" w:hAnsi="Times New Roman"/>
          <w:szCs w:val="28"/>
        </w:rPr>
        <w:t>Каировского сельсовета</w:t>
      </w:r>
      <w:r w:rsidRPr="00AB1A57">
        <w:rPr>
          <w:rFonts w:ascii="Times New Roman" w:hAnsi="Times New Roman"/>
          <w:szCs w:val="28"/>
        </w:rPr>
        <w:t>.</w:t>
      </w:r>
    </w:p>
    <w:p w:rsidR="00923DD9" w:rsidRDefault="00923DD9" w:rsidP="009220AC">
      <w:pPr>
        <w:ind w:firstLine="709"/>
        <w:jc w:val="both"/>
        <w:rPr>
          <w:rFonts w:ascii="Times New Roman" w:hAnsi="Times New Roman"/>
          <w:szCs w:val="28"/>
        </w:rPr>
      </w:pPr>
    </w:p>
    <w:p w:rsidR="0095036C" w:rsidRDefault="00820E99" w:rsidP="009220AC">
      <w:pPr>
        <w:ind w:firstLine="709"/>
        <w:jc w:val="both"/>
        <w:rPr>
          <w:rFonts w:ascii="Times New Roman" w:hAnsi="Times New Roman"/>
          <w:szCs w:val="28"/>
        </w:rPr>
      </w:pPr>
      <w:r w:rsidRPr="00AB1A57">
        <w:rPr>
          <w:rFonts w:ascii="Times New Roman" w:hAnsi="Times New Roman"/>
          <w:szCs w:val="28"/>
        </w:rPr>
        <w:t xml:space="preserve">3. Контроль за исполнением данного решения возложить на постоянную комиссию Совета депутатов </w:t>
      </w:r>
      <w:r w:rsidR="0095036C">
        <w:rPr>
          <w:rFonts w:ascii="Times New Roman" w:hAnsi="Times New Roman"/>
          <w:szCs w:val="28"/>
        </w:rPr>
        <w:t xml:space="preserve">Каировского сельсовета </w:t>
      </w:r>
      <w:r w:rsidR="0095036C" w:rsidRPr="0030297B">
        <w:rPr>
          <w:rFonts w:ascii="Times New Roman" w:hAnsi="Times New Roman"/>
          <w:szCs w:val="28"/>
        </w:rPr>
        <w:t>по бюджетной, налоговой и финансовой политике, собственности и экономическим вопросам, торговле и быту (Пяткова О.П.)</w:t>
      </w:r>
    </w:p>
    <w:p w:rsidR="0095036C" w:rsidRDefault="0095036C" w:rsidP="009220AC">
      <w:pPr>
        <w:ind w:firstLine="709"/>
        <w:jc w:val="both"/>
        <w:rPr>
          <w:rFonts w:ascii="Times New Roman" w:hAnsi="Times New Roman"/>
          <w:szCs w:val="28"/>
        </w:rPr>
      </w:pPr>
    </w:p>
    <w:p w:rsidR="0095036C" w:rsidRPr="00AB1A57" w:rsidRDefault="0095036C" w:rsidP="009220AC">
      <w:pPr>
        <w:ind w:firstLine="709"/>
        <w:jc w:val="both"/>
        <w:rPr>
          <w:rFonts w:ascii="Times New Roman" w:hAnsi="Times New Roman"/>
          <w:szCs w:val="28"/>
        </w:rPr>
      </w:pPr>
    </w:p>
    <w:p w:rsidR="0095036C" w:rsidRPr="00F546F6" w:rsidRDefault="0095036C" w:rsidP="0095036C">
      <w:pPr>
        <w:jc w:val="both"/>
      </w:pPr>
      <w:r w:rsidRPr="00F546F6">
        <w:t>Глава муниципального образования</w:t>
      </w:r>
      <w:r>
        <w:t xml:space="preserve"> </w:t>
      </w:r>
      <w:r w:rsidRPr="00F546F6">
        <w:t>Каировский сельсовет,</w:t>
      </w:r>
    </w:p>
    <w:p w:rsidR="0095036C" w:rsidRDefault="0095036C" w:rsidP="0095036C">
      <w:pPr>
        <w:pStyle w:val="af"/>
        <w:shd w:val="clear" w:color="auto" w:fill="auto"/>
        <w:tabs>
          <w:tab w:val="left" w:pos="7321"/>
        </w:tabs>
        <w:spacing w:after="123" w:line="270" w:lineRule="exact"/>
        <w:ind w:firstLine="0"/>
        <w:jc w:val="both"/>
        <w:rPr>
          <w:sz w:val="28"/>
          <w:szCs w:val="28"/>
          <w:lang w:val="ru-RU"/>
        </w:rPr>
      </w:pPr>
      <w:r w:rsidRPr="00F546F6">
        <w:rPr>
          <w:sz w:val="28"/>
        </w:rPr>
        <w:t xml:space="preserve">Председатель Совета депутатов сельсовета </w:t>
      </w:r>
      <w:r w:rsidRPr="00F546F6">
        <w:rPr>
          <w:sz w:val="28"/>
          <w:szCs w:val="28"/>
        </w:rPr>
        <w:t xml:space="preserve">                                О.М.Кажаев</w:t>
      </w:r>
    </w:p>
    <w:p w:rsidR="0095036C" w:rsidRDefault="0095036C" w:rsidP="0095036C">
      <w:pPr>
        <w:ind w:left="360"/>
        <w:jc w:val="both"/>
        <w:rPr>
          <w:szCs w:val="28"/>
        </w:rPr>
      </w:pPr>
    </w:p>
    <w:p w:rsidR="0095036C" w:rsidRDefault="0095036C" w:rsidP="0095036C">
      <w:pPr>
        <w:ind w:left="360"/>
        <w:jc w:val="both"/>
        <w:rPr>
          <w:szCs w:val="28"/>
        </w:rPr>
      </w:pPr>
    </w:p>
    <w:p w:rsidR="0095036C" w:rsidRPr="0095036C" w:rsidRDefault="0095036C" w:rsidP="0095036C">
      <w:pPr>
        <w:ind w:left="360"/>
        <w:jc w:val="both"/>
        <w:rPr>
          <w:rFonts w:ascii="Times New Roman" w:hAnsi="Times New Roman"/>
          <w:szCs w:val="28"/>
        </w:rPr>
      </w:pPr>
      <w:r>
        <w:rPr>
          <w:szCs w:val="28"/>
        </w:rPr>
        <w:t xml:space="preserve">Разослано: администрации района, прокурору </w:t>
      </w:r>
      <w:r w:rsidRPr="0095036C">
        <w:rPr>
          <w:rFonts w:ascii="Times New Roman" w:hAnsi="Times New Roman"/>
          <w:szCs w:val="28"/>
        </w:rPr>
        <w:t>района, постоянной комиссии</w:t>
      </w:r>
      <w:r>
        <w:rPr>
          <w:rFonts w:ascii="Times New Roman" w:hAnsi="Times New Roman"/>
          <w:szCs w:val="28"/>
        </w:rPr>
        <w:t>.</w:t>
      </w:r>
    </w:p>
    <w:sectPr w:rsidR="0095036C" w:rsidRPr="0095036C" w:rsidSect="00B96B27">
      <w:headerReference w:type="even" r:id="rId7"/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77BC" w:rsidRDefault="00CC77BC">
      <w:r>
        <w:separator/>
      </w:r>
    </w:p>
  </w:endnote>
  <w:endnote w:type="continuationSeparator" w:id="0">
    <w:p w:rsidR="00CC77BC" w:rsidRDefault="00CC7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77BC" w:rsidRDefault="00CC77BC">
      <w:r>
        <w:separator/>
      </w:r>
    </w:p>
  </w:footnote>
  <w:footnote w:type="continuationSeparator" w:id="0">
    <w:p w:rsidR="00CC77BC" w:rsidRDefault="00CC77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0E99" w:rsidRDefault="003B2AA1" w:rsidP="0073058B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820E99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820E99" w:rsidRDefault="00820E99" w:rsidP="00280730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0E99" w:rsidRDefault="00820E99" w:rsidP="0073058B">
    <w:pPr>
      <w:pStyle w:val="aa"/>
      <w:framePr w:wrap="around" w:vAnchor="text" w:hAnchor="margin" w:xAlign="right" w:y="1"/>
      <w:rPr>
        <w:rStyle w:val="ac"/>
      </w:rPr>
    </w:pPr>
  </w:p>
  <w:p w:rsidR="00820E99" w:rsidRDefault="00820E99" w:rsidP="00280730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3109A2"/>
    <w:multiLevelType w:val="hybridMultilevel"/>
    <w:tmpl w:val="1DF82F2A"/>
    <w:lvl w:ilvl="0" w:tplc="4D68DDAE">
      <w:start w:val="1"/>
      <w:numFmt w:val="decimal"/>
      <w:lvlText w:val="%1)"/>
      <w:lvlJc w:val="left"/>
      <w:pPr>
        <w:tabs>
          <w:tab w:val="num" w:pos="1125"/>
        </w:tabs>
        <w:ind w:left="112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4D8A79A5"/>
    <w:multiLevelType w:val="hybridMultilevel"/>
    <w:tmpl w:val="4536ACA0"/>
    <w:lvl w:ilvl="0" w:tplc="67A0C7EC">
      <w:start w:val="4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5E2F7A1A"/>
    <w:multiLevelType w:val="multilevel"/>
    <w:tmpl w:val="32B48FF6"/>
    <w:lvl w:ilvl="0">
      <w:start w:val="6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  <w:lvl w:ilvl="1">
      <w:start w:val="1"/>
      <w:numFmt w:val="decimal"/>
      <w:lvlText w:val="%1.%2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3" w15:restartNumberingAfterBreak="0">
    <w:nsid w:val="700652D7"/>
    <w:multiLevelType w:val="hybridMultilevel"/>
    <w:tmpl w:val="D652BEDE"/>
    <w:lvl w:ilvl="0" w:tplc="88C0D758">
      <w:start w:val="5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2C2"/>
    <w:rsid w:val="00001380"/>
    <w:rsid w:val="00004308"/>
    <w:rsid w:val="00032462"/>
    <w:rsid w:val="000412CD"/>
    <w:rsid w:val="0005174F"/>
    <w:rsid w:val="000644F5"/>
    <w:rsid w:val="00070881"/>
    <w:rsid w:val="00080A69"/>
    <w:rsid w:val="00080DB8"/>
    <w:rsid w:val="000A227D"/>
    <w:rsid w:val="000B6C87"/>
    <w:rsid w:val="000C04FD"/>
    <w:rsid w:val="000C2755"/>
    <w:rsid w:val="000C426D"/>
    <w:rsid w:val="000E192D"/>
    <w:rsid w:val="000F129A"/>
    <w:rsid w:val="000F5DEF"/>
    <w:rsid w:val="00111AF0"/>
    <w:rsid w:val="00121222"/>
    <w:rsid w:val="00142CBA"/>
    <w:rsid w:val="00143E16"/>
    <w:rsid w:val="00143E68"/>
    <w:rsid w:val="00181D0B"/>
    <w:rsid w:val="00182BF0"/>
    <w:rsid w:val="00182DB8"/>
    <w:rsid w:val="001830FC"/>
    <w:rsid w:val="00194D6B"/>
    <w:rsid w:val="00195DD7"/>
    <w:rsid w:val="001A24D4"/>
    <w:rsid w:val="001B1C2E"/>
    <w:rsid w:val="001C1918"/>
    <w:rsid w:val="001D3E69"/>
    <w:rsid w:val="00201577"/>
    <w:rsid w:val="00210C0E"/>
    <w:rsid w:val="00233494"/>
    <w:rsid w:val="00255B8F"/>
    <w:rsid w:val="00273EF7"/>
    <w:rsid w:val="00280730"/>
    <w:rsid w:val="002868FA"/>
    <w:rsid w:val="002938F9"/>
    <w:rsid w:val="002A1DFB"/>
    <w:rsid w:val="002A22CB"/>
    <w:rsid w:val="002A5E94"/>
    <w:rsid w:val="002C181C"/>
    <w:rsid w:val="002C281B"/>
    <w:rsid w:val="002D1E6C"/>
    <w:rsid w:val="002D7EE4"/>
    <w:rsid w:val="002F0A58"/>
    <w:rsid w:val="002F7413"/>
    <w:rsid w:val="003202D4"/>
    <w:rsid w:val="00331469"/>
    <w:rsid w:val="00340EB1"/>
    <w:rsid w:val="0034467F"/>
    <w:rsid w:val="003557D9"/>
    <w:rsid w:val="00372D6E"/>
    <w:rsid w:val="00374AED"/>
    <w:rsid w:val="00381F71"/>
    <w:rsid w:val="0038248F"/>
    <w:rsid w:val="003831D5"/>
    <w:rsid w:val="0039425A"/>
    <w:rsid w:val="003945C8"/>
    <w:rsid w:val="003A09C7"/>
    <w:rsid w:val="003B2AA1"/>
    <w:rsid w:val="003B58A4"/>
    <w:rsid w:val="003F2C0C"/>
    <w:rsid w:val="003F40DC"/>
    <w:rsid w:val="00403E91"/>
    <w:rsid w:val="0042693D"/>
    <w:rsid w:val="004274C2"/>
    <w:rsid w:val="00451969"/>
    <w:rsid w:val="00453C5C"/>
    <w:rsid w:val="00476DA8"/>
    <w:rsid w:val="00476E4C"/>
    <w:rsid w:val="00477FA1"/>
    <w:rsid w:val="00492C0A"/>
    <w:rsid w:val="00496B80"/>
    <w:rsid w:val="004A6275"/>
    <w:rsid w:val="004B1397"/>
    <w:rsid w:val="004C5CE1"/>
    <w:rsid w:val="004C5D1C"/>
    <w:rsid w:val="004C6FBF"/>
    <w:rsid w:val="004D4E8E"/>
    <w:rsid w:val="004E56D1"/>
    <w:rsid w:val="004E66E6"/>
    <w:rsid w:val="004F6CF2"/>
    <w:rsid w:val="00501009"/>
    <w:rsid w:val="00504478"/>
    <w:rsid w:val="00515BDB"/>
    <w:rsid w:val="005418EC"/>
    <w:rsid w:val="005430F2"/>
    <w:rsid w:val="005623B3"/>
    <w:rsid w:val="00562F22"/>
    <w:rsid w:val="00576E46"/>
    <w:rsid w:val="005832BE"/>
    <w:rsid w:val="005B0FB9"/>
    <w:rsid w:val="005B2F9C"/>
    <w:rsid w:val="005C1A0D"/>
    <w:rsid w:val="005C1B34"/>
    <w:rsid w:val="005D4292"/>
    <w:rsid w:val="005D6DF8"/>
    <w:rsid w:val="005D716E"/>
    <w:rsid w:val="005D71B7"/>
    <w:rsid w:val="005D7770"/>
    <w:rsid w:val="005E1ECC"/>
    <w:rsid w:val="005F16E0"/>
    <w:rsid w:val="005F2B62"/>
    <w:rsid w:val="005F63FE"/>
    <w:rsid w:val="00604B81"/>
    <w:rsid w:val="00611B3E"/>
    <w:rsid w:val="00651D24"/>
    <w:rsid w:val="0065357E"/>
    <w:rsid w:val="0066429B"/>
    <w:rsid w:val="00675928"/>
    <w:rsid w:val="00677A9E"/>
    <w:rsid w:val="00680734"/>
    <w:rsid w:val="006A2B3D"/>
    <w:rsid w:val="006B1982"/>
    <w:rsid w:val="006D260D"/>
    <w:rsid w:val="006D4997"/>
    <w:rsid w:val="006D7049"/>
    <w:rsid w:val="006F58AD"/>
    <w:rsid w:val="007034B1"/>
    <w:rsid w:val="00717695"/>
    <w:rsid w:val="0073058B"/>
    <w:rsid w:val="0074088B"/>
    <w:rsid w:val="00745DF7"/>
    <w:rsid w:val="00747F23"/>
    <w:rsid w:val="0077193C"/>
    <w:rsid w:val="0077475F"/>
    <w:rsid w:val="00777CF3"/>
    <w:rsid w:val="0078505A"/>
    <w:rsid w:val="007A14B3"/>
    <w:rsid w:val="007B071B"/>
    <w:rsid w:val="007B64A5"/>
    <w:rsid w:val="007E0606"/>
    <w:rsid w:val="00802EF0"/>
    <w:rsid w:val="00820D4F"/>
    <w:rsid w:val="00820E99"/>
    <w:rsid w:val="00822415"/>
    <w:rsid w:val="008305F5"/>
    <w:rsid w:val="00840D7E"/>
    <w:rsid w:val="008410E6"/>
    <w:rsid w:val="00850082"/>
    <w:rsid w:val="008532CD"/>
    <w:rsid w:val="00890320"/>
    <w:rsid w:val="008A134D"/>
    <w:rsid w:val="008A31FC"/>
    <w:rsid w:val="008B02B7"/>
    <w:rsid w:val="008B1652"/>
    <w:rsid w:val="008D4DAA"/>
    <w:rsid w:val="008E633C"/>
    <w:rsid w:val="008F6C58"/>
    <w:rsid w:val="00900EBD"/>
    <w:rsid w:val="00905136"/>
    <w:rsid w:val="00921977"/>
    <w:rsid w:val="009220AC"/>
    <w:rsid w:val="00923DD9"/>
    <w:rsid w:val="00931F29"/>
    <w:rsid w:val="00937C4A"/>
    <w:rsid w:val="00943FAE"/>
    <w:rsid w:val="0095036C"/>
    <w:rsid w:val="00951ADA"/>
    <w:rsid w:val="00951B75"/>
    <w:rsid w:val="00953F1B"/>
    <w:rsid w:val="0096703A"/>
    <w:rsid w:val="009678AF"/>
    <w:rsid w:val="0097051B"/>
    <w:rsid w:val="00970911"/>
    <w:rsid w:val="00971DBE"/>
    <w:rsid w:val="009762C2"/>
    <w:rsid w:val="00983957"/>
    <w:rsid w:val="00983E18"/>
    <w:rsid w:val="009C0487"/>
    <w:rsid w:val="009D0650"/>
    <w:rsid w:val="009D3BB8"/>
    <w:rsid w:val="009D6412"/>
    <w:rsid w:val="009F5B6D"/>
    <w:rsid w:val="00A13820"/>
    <w:rsid w:val="00A16886"/>
    <w:rsid w:val="00A34D91"/>
    <w:rsid w:val="00A34DBF"/>
    <w:rsid w:val="00A40B8C"/>
    <w:rsid w:val="00A46CDD"/>
    <w:rsid w:val="00A958FA"/>
    <w:rsid w:val="00AB1A57"/>
    <w:rsid w:val="00AB5A2B"/>
    <w:rsid w:val="00AD0AC1"/>
    <w:rsid w:val="00AE6417"/>
    <w:rsid w:val="00AF77A4"/>
    <w:rsid w:val="00B03D9D"/>
    <w:rsid w:val="00B15145"/>
    <w:rsid w:val="00B2288F"/>
    <w:rsid w:val="00B4483E"/>
    <w:rsid w:val="00B52280"/>
    <w:rsid w:val="00B52B79"/>
    <w:rsid w:val="00B76964"/>
    <w:rsid w:val="00B803A6"/>
    <w:rsid w:val="00B837E1"/>
    <w:rsid w:val="00B959F0"/>
    <w:rsid w:val="00B96B27"/>
    <w:rsid w:val="00BA17A3"/>
    <w:rsid w:val="00BB3B57"/>
    <w:rsid w:val="00BD6DA8"/>
    <w:rsid w:val="00BE2094"/>
    <w:rsid w:val="00BE599F"/>
    <w:rsid w:val="00BF2944"/>
    <w:rsid w:val="00BF3ACC"/>
    <w:rsid w:val="00C01EA1"/>
    <w:rsid w:val="00C04591"/>
    <w:rsid w:val="00C122E8"/>
    <w:rsid w:val="00C25139"/>
    <w:rsid w:val="00C70D7C"/>
    <w:rsid w:val="00C8063A"/>
    <w:rsid w:val="00C809BD"/>
    <w:rsid w:val="00C86280"/>
    <w:rsid w:val="00C92804"/>
    <w:rsid w:val="00CA4A60"/>
    <w:rsid w:val="00CA500C"/>
    <w:rsid w:val="00CC037F"/>
    <w:rsid w:val="00CC6583"/>
    <w:rsid w:val="00CC77BC"/>
    <w:rsid w:val="00CD1F49"/>
    <w:rsid w:val="00CD2AA2"/>
    <w:rsid w:val="00CE40FB"/>
    <w:rsid w:val="00CF0369"/>
    <w:rsid w:val="00CF0407"/>
    <w:rsid w:val="00CF3AFF"/>
    <w:rsid w:val="00CF6168"/>
    <w:rsid w:val="00CF7E9E"/>
    <w:rsid w:val="00D019E2"/>
    <w:rsid w:val="00D01A12"/>
    <w:rsid w:val="00D0520D"/>
    <w:rsid w:val="00D06F54"/>
    <w:rsid w:val="00D0784F"/>
    <w:rsid w:val="00D26FB0"/>
    <w:rsid w:val="00D36E28"/>
    <w:rsid w:val="00D53DDD"/>
    <w:rsid w:val="00D8122E"/>
    <w:rsid w:val="00D93A4D"/>
    <w:rsid w:val="00D97B29"/>
    <w:rsid w:val="00DB302B"/>
    <w:rsid w:val="00DC1878"/>
    <w:rsid w:val="00DC6D89"/>
    <w:rsid w:val="00DD0E23"/>
    <w:rsid w:val="00E0248B"/>
    <w:rsid w:val="00E03648"/>
    <w:rsid w:val="00E06C74"/>
    <w:rsid w:val="00E12A4A"/>
    <w:rsid w:val="00E17B49"/>
    <w:rsid w:val="00E23835"/>
    <w:rsid w:val="00E619AA"/>
    <w:rsid w:val="00E626E9"/>
    <w:rsid w:val="00E66366"/>
    <w:rsid w:val="00E74024"/>
    <w:rsid w:val="00E8150B"/>
    <w:rsid w:val="00E91359"/>
    <w:rsid w:val="00EA030D"/>
    <w:rsid w:val="00EA44F3"/>
    <w:rsid w:val="00EB079A"/>
    <w:rsid w:val="00EB100E"/>
    <w:rsid w:val="00EB1B6D"/>
    <w:rsid w:val="00EC15C3"/>
    <w:rsid w:val="00EC1E10"/>
    <w:rsid w:val="00EC3211"/>
    <w:rsid w:val="00EC572C"/>
    <w:rsid w:val="00F018D3"/>
    <w:rsid w:val="00F27D46"/>
    <w:rsid w:val="00F40881"/>
    <w:rsid w:val="00F55639"/>
    <w:rsid w:val="00F910DE"/>
    <w:rsid w:val="00FA4AAC"/>
    <w:rsid w:val="00FB1D2B"/>
    <w:rsid w:val="00FB2EDA"/>
    <w:rsid w:val="00FC2206"/>
    <w:rsid w:val="00FF7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F7E3CF-C380-446A-BACB-F5331D205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62C2"/>
    <w:rPr>
      <w:rFonts w:ascii="???" w:hAnsi="???"/>
      <w:color w:val="000000"/>
      <w:sz w:val="28"/>
    </w:rPr>
  </w:style>
  <w:style w:type="paragraph" w:styleId="1">
    <w:name w:val="heading 1"/>
    <w:basedOn w:val="a"/>
    <w:next w:val="a"/>
    <w:link w:val="10"/>
    <w:uiPriority w:val="99"/>
    <w:qFormat/>
    <w:rsid w:val="009762C2"/>
    <w:pPr>
      <w:keepNext/>
      <w:jc w:val="center"/>
      <w:outlineLvl w:val="0"/>
    </w:pPr>
    <w:rPr>
      <w:rFonts w:ascii="Times New Roman" w:hAnsi="Times New Roman"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77A9E"/>
    <w:rPr>
      <w:rFonts w:cs="Times New Roman"/>
      <w:sz w:val="28"/>
    </w:rPr>
  </w:style>
  <w:style w:type="paragraph" w:styleId="a3">
    <w:name w:val="Title"/>
    <w:basedOn w:val="a"/>
    <w:link w:val="a4"/>
    <w:uiPriority w:val="99"/>
    <w:qFormat/>
    <w:rsid w:val="009762C2"/>
    <w:pPr>
      <w:jc w:val="center"/>
    </w:pPr>
    <w:rPr>
      <w:rFonts w:ascii="Times New Roman" w:hAnsi="Times New Roman"/>
      <w:color w:val="auto"/>
      <w:sz w:val="24"/>
    </w:rPr>
  </w:style>
  <w:style w:type="character" w:customStyle="1" w:styleId="a4">
    <w:name w:val="Название Знак"/>
    <w:basedOn w:val="a0"/>
    <w:link w:val="a3"/>
    <w:uiPriority w:val="99"/>
    <w:locked/>
    <w:rsid w:val="00273EF7"/>
    <w:rPr>
      <w:rFonts w:ascii="Cambria" w:hAnsi="Cambria" w:cs="Times New Roman"/>
      <w:b/>
      <w:bCs/>
      <w:color w:val="000000"/>
      <w:kern w:val="28"/>
      <w:sz w:val="32"/>
      <w:szCs w:val="32"/>
    </w:rPr>
  </w:style>
  <w:style w:type="paragraph" w:styleId="a5">
    <w:name w:val="Subtitle"/>
    <w:basedOn w:val="a"/>
    <w:link w:val="a6"/>
    <w:uiPriority w:val="99"/>
    <w:qFormat/>
    <w:rsid w:val="009762C2"/>
    <w:pPr>
      <w:jc w:val="center"/>
    </w:pPr>
    <w:rPr>
      <w:rFonts w:ascii="Times New Roman" w:hAnsi="Times New Roman"/>
      <w:color w:val="auto"/>
      <w:sz w:val="24"/>
    </w:rPr>
  </w:style>
  <w:style w:type="character" w:customStyle="1" w:styleId="a6">
    <w:name w:val="Подзаголовок Знак"/>
    <w:basedOn w:val="a0"/>
    <w:link w:val="a5"/>
    <w:uiPriority w:val="99"/>
    <w:locked/>
    <w:rsid w:val="00273EF7"/>
    <w:rPr>
      <w:rFonts w:ascii="Cambria" w:hAnsi="Cambria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381F7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273EF7"/>
    <w:rPr>
      <w:rFonts w:cs="Times New Roman"/>
      <w:color w:val="000000"/>
      <w:sz w:val="2"/>
    </w:rPr>
  </w:style>
  <w:style w:type="table" w:styleId="a9">
    <w:name w:val="Table Grid"/>
    <w:basedOn w:val="a1"/>
    <w:uiPriority w:val="99"/>
    <w:rsid w:val="00381F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rsid w:val="0028073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273EF7"/>
    <w:rPr>
      <w:rFonts w:ascii="???" w:hAnsi="???" w:cs="Times New Roman"/>
      <w:color w:val="000000"/>
      <w:sz w:val="20"/>
      <w:szCs w:val="20"/>
    </w:rPr>
  </w:style>
  <w:style w:type="character" w:styleId="ac">
    <w:name w:val="page number"/>
    <w:basedOn w:val="a0"/>
    <w:uiPriority w:val="99"/>
    <w:rsid w:val="00280730"/>
    <w:rPr>
      <w:rFonts w:cs="Times New Roman"/>
    </w:rPr>
  </w:style>
  <w:style w:type="paragraph" w:styleId="ad">
    <w:name w:val="footer"/>
    <w:basedOn w:val="a"/>
    <w:link w:val="ae"/>
    <w:uiPriority w:val="99"/>
    <w:rsid w:val="00D06F5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sid w:val="00273EF7"/>
    <w:rPr>
      <w:rFonts w:ascii="???" w:hAnsi="???" w:cs="Times New Roman"/>
      <w:color w:val="000000"/>
      <w:sz w:val="20"/>
      <w:szCs w:val="20"/>
    </w:rPr>
  </w:style>
  <w:style w:type="paragraph" w:styleId="af">
    <w:name w:val="Body Text"/>
    <w:basedOn w:val="a"/>
    <w:link w:val="af0"/>
    <w:rsid w:val="00AB1A57"/>
    <w:pPr>
      <w:widowControl w:val="0"/>
      <w:shd w:val="clear" w:color="auto" w:fill="FFFFFF"/>
      <w:spacing w:after="240" w:line="322" w:lineRule="exact"/>
      <w:ind w:hanging="640"/>
      <w:jc w:val="center"/>
    </w:pPr>
    <w:rPr>
      <w:rFonts w:ascii="Times New Roman" w:hAnsi="Times New Roman"/>
      <w:color w:val="auto"/>
      <w:sz w:val="27"/>
      <w:szCs w:val="27"/>
      <w:lang w:val="ru-RU" w:eastAsia="ru-RU"/>
    </w:rPr>
  </w:style>
  <w:style w:type="character" w:customStyle="1" w:styleId="af0">
    <w:name w:val="Основной текст Знак"/>
    <w:basedOn w:val="a0"/>
    <w:link w:val="af"/>
    <w:rsid w:val="00AB1A57"/>
    <w:rPr>
      <w:sz w:val="27"/>
      <w:szCs w:val="27"/>
      <w:shd w:val="clear" w:color="auto" w:fill="FFFFFF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190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adm</Company>
  <LinksUpToDate>false</LinksUpToDate>
  <CharactersWithSpaces>2549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ingener</dc:creator>
  <cp:keywords/>
  <cp:lastModifiedBy>Надежда</cp:lastModifiedBy>
  <cp:revision>2</cp:revision>
  <cp:lastPrinted>2016-11-17T11:25:00Z</cp:lastPrinted>
  <dcterms:created xsi:type="dcterms:W3CDTF">2016-12-01T16:28:00Z</dcterms:created>
  <dcterms:modified xsi:type="dcterms:W3CDTF">2016-12-01T16:28:00Z</dcterms:modified>
</cp:coreProperties>
</file>