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716" w:rsidRDefault="0001045C" w:rsidP="00387716">
      <w:pPr>
        <w:widowControl w:val="0"/>
        <w:autoSpaceDE w:val="0"/>
        <w:autoSpaceDN w:val="0"/>
        <w:adjustRightInd w:val="0"/>
        <w:jc w:val="center"/>
        <w:rPr>
          <w:rFonts w:ascii="Arial" w:hAnsi="Arial" w:cs="Arial"/>
          <w:sz w:val="16"/>
          <w:szCs w:val="16"/>
        </w:rPr>
      </w:pPr>
      <w:bookmarkStart w:id="0" w:name="_GoBack"/>
      <w:bookmarkEnd w:id="0"/>
      <w:r>
        <w:rPr>
          <w:rFonts w:ascii="Arial" w:hAnsi="Arial" w:cs="Arial"/>
          <w:noProof/>
          <w:sz w:val="16"/>
          <w:szCs w:val="16"/>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387716" w:rsidRDefault="00387716" w:rsidP="00387716">
      <w:pPr>
        <w:keepNext/>
        <w:overflowPunct w:val="0"/>
        <w:autoSpaceDE w:val="0"/>
        <w:autoSpaceDN w:val="0"/>
        <w:adjustRightInd w:val="0"/>
        <w:ind w:right="-284"/>
        <w:jc w:val="center"/>
        <w:textAlignment w:val="baseline"/>
        <w:outlineLvl w:val="1"/>
        <w:rPr>
          <w:b/>
          <w:bCs/>
          <w:sz w:val="32"/>
          <w:szCs w:val="32"/>
        </w:rPr>
      </w:pPr>
      <w:r>
        <w:rPr>
          <w:b/>
          <w:bCs/>
          <w:sz w:val="32"/>
          <w:szCs w:val="32"/>
        </w:rPr>
        <w:t>АДМИНИСТРАЦИИ КАИРОВСКОГО СЕЛЬСОВЕТА</w:t>
      </w:r>
    </w:p>
    <w:p w:rsidR="00387716" w:rsidRDefault="00387716" w:rsidP="00387716">
      <w:pPr>
        <w:widowControl w:val="0"/>
        <w:autoSpaceDE w:val="0"/>
        <w:autoSpaceDN w:val="0"/>
        <w:adjustRightInd w:val="0"/>
        <w:ind w:right="-284"/>
        <w:jc w:val="center"/>
        <w:rPr>
          <w:b/>
          <w:caps/>
          <w:sz w:val="32"/>
          <w:szCs w:val="32"/>
        </w:rPr>
      </w:pPr>
      <w:r>
        <w:rPr>
          <w:b/>
          <w:caps/>
          <w:sz w:val="32"/>
          <w:szCs w:val="32"/>
        </w:rPr>
        <w:t>САРАКТАШСКОГО РАЙОНА ОРЕНБУРГСКОЙ ОБЛАСТИ</w:t>
      </w:r>
    </w:p>
    <w:p w:rsidR="00387716" w:rsidRDefault="00387716" w:rsidP="00387716">
      <w:pPr>
        <w:widowControl w:val="0"/>
        <w:autoSpaceDE w:val="0"/>
        <w:autoSpaceDN w:val="0"/>
        <w:adjustRightInd w:val="0"/>
        <w:jc w:val="center"/>
        <w:rPr>
          <w:b/>
          <w:sz w:val="36"/>
          <w:szCs w:val="36"/>
        </w:rPr>
      </w:pPr>
    </w:p>
    <w:p w:rsidR="00387716" w:rsidRDefault="00387716" w:rsidP="00387716">
      <w:pPr>
        <w:widowControl w:val="0"/>
        <w:autoSpaceDE w:val="0"/>
        <w:autoSpaceDN w:val="0"/>
        <w:adjustRightInd w:val="0"/>
        <w:jc w:val="center"/>
        <w:rPr>
          <w:b/>
          <w:sz w:val="36"/>
          <w:szCs w:val="36"/>
        </w:rPr>
      </w:pPr>
    </w:p>
    <w:p w:rsidR="00387716" w:rsidRDefault="00387716" w:rsidP="00387716">
      <w:pPr>
        <w:widowControl w:val="0"/>
        <w:autoSpaceDE w:val="0"/>
        <w:autoSpaceDN w:val="0"/>
        <w:adjustRightInd w:val="0"/>
        <w:jc w:val="center"/>
        <w:rPr>
          <w:b/>
          <w:sz w:val="36"/>
          <w:szCs w:val="36"/>
        </w:rPr>
      </w:pPr>
      <w:r>
        <w:rPr>
          <w:b/>
          <w:sz w:val="36"/>
          <w:szCs w:val="36"/>
        </w:rPr>
        <w:t>П О С Т А Н О В Л Е Н И Е</w:t>
      </w:r>
    </w:p>
    <w:p w:rsidR="00387716" w:rsidRDefault="00387716" w:rsidP="00387716">
      <w:pPr>
        <w:widowControl w:val="0"/>
        <w:pBdr>
          <w:bottom w:val="single" w:sz="18" w:space="1" w:color="auto"/>
        </w:pBdr>
        <w:autoSpaceDE w:val="0"/>
        <w:autoSpaceDN w:val="0"/>
        <w:adjustRightInd w:val="0"/>
        <w:ind w:right="-284"/>
        <w:jc w:val="center"/>
        <w:rPr>
          <w:rFonts w:ascii="Arial" w:hAnsi="Arial" w:cs="Arial"/>
        </w:rPr>
      </w:pPr>
      <w:r>
        <w:rPr>
          <w:rFonts w:ascii="Arial" w:hAnsi="Arial" w:cs="Arial"/>
          <w:b/>
          <w:sz w:val="16"/>
        </w:rPr>
        <w:t>_________________________________________________________________________________________________________</w:t>
      </w:r>
    </w:p>
    <w:p w:rsidR="00387716" w:rsidRDefault="00387716" w:rsidP="00387716">
      <w:pPr>
        <w:widowControl w:val="0"/>
        <w:autoSpaceDE w:val="0"/>
        <w:autoSpaceDN w:val="0"/>
        <w:adjustRightInd w:val="0"/>
        <w:ind w:right="283"/>
        <w:rPr>
          <w:rFonts w:ascii="Arial" w:hAnsi="Arial" w:cs="Arial"/>
        </w:rPr>
      </w:pPr>
    </w:p>
    <w:p w:rsidR="00387716" w:rsidRDefault="00387716" w:rsidP="00387716">
      <w:pPr>
        <w:jc w:val="center"/>
        <w:rPr>
          <w:rStyle w:val="s2"/>
          <w:sz w:val="28"/>
          <w:szCs w:val="28"/>
        </w:rPr>
      </w:pPr>
      <w:r w:rsidRPr="00387716">
        <w:rPr>
          <w:rStyle w:val="s2"/>
          <w:sz w:val="28"/>
          <w:szCs w:val="28"/>
        </w:rPr>
        <w:t>04.03.2019</w:t>
      </w:r>
      <w:r>
        <w:rPr>
          <w:rStyle w:val="s2"/>
          <w:sz w:val="28"/>
          <w:szCs w:val="28"/>
        </w:rPr>
        <w:t xml:space="preserve">                            с. Каировка                                        № </w:t>
      </w:r>
      <w:r w:rsidR="0041773C">
        <w:rPr>
          <w:rStyle w:val="s2"/>
          <w:sz w:val="28"/>
          <w:szCs w:val="28"/>
        </w:rPr>
        <w:t>10</w:t>
      </w:r>
      <w:r>
        <w:rPr>
          <w:rStyle w:val="s2"/>
          <w:sz w:val="28"/>
          <w:szCs w:val="28"/>
        </w:rPr>
        <w:t>-п</w:t>
      </w:r>
    </w:p>
    <w:p w:rsidR="00387716" w:rsidRPr="0041773C" w:rsidRDefault="00387716" w:rsidP="0041773C">
      <w:pPr>
        <w:ind w:firstLine="851"/>
        <w:rPr>
          <w:sz w:val="28"/>
          <w:szCs w:val="28"/>
        </w:rPr>
      </w:pPr>
    </w:p>
    <w:p w:rsidR="00387716" w:rsidRPr="0041773C" w:rsidRDefault="00387716" w:rsidP="0041773C">
      <w:pPr>
        <w:ind w:firstLine="851"/>
        <w:rPr>
          <w:sz w:val="28"/>
          <w:szCs w:val="28"/>
        </w:rPr>
      </w:pPr>
    </w:p>
    <w:p w:rsidR="00F71827" w:rsidRPr="0041773C" w:rsidRDefault="00F71827" w:rsidP="0041773C">
      <w:pPr>
        <w:ind w:firstLine="851"/>
        <w:jc w:val="center"/>
        <w:rPr>
          <w:sz w:val="28"/>
          <w:szCs w:val="28"/>
        </w:rPr>
      </w:pPr>
      <w:r w:rsidRPr="0041773C">
        <w:rPr>
          <w:sz w:val="28"/>
          <w:szCs w:val="28"/>
        </w:rPr>
        <w:t>О  продаже муниципального имущества посредством публичного предложения</w:t>
      </w:r>
    </w:p>
    <w:p w:rsidR="00F71827" w:rsidRPr="0041773C" w:rsidRDefault="00F71827" w:rsidP="0041773C">
      <w:pPr>
        <w:ind w:firstLine="851"/>
        <w:jc w:val="center"/>
        <w:rPr>
          <w:sz w:val="28"/>
          <w:szCs w:val="28"/>
        </w:rPr>
      </w:pPr>
    </w:p>
    <w:p w:rsidR="00F71827" w:rsidRPr="0041773C" w:rsidRDefault="00F71827" w:rsidP="0041773C">
      <w:pPr>
        <w:ind w:firstLine="851"/>
        <w:jc w:val="both"/>
        <w:rPr>
          <w:sz w:val="28"/>
          <w:szCs w:val="28"/>
        </w:rPr>
      </w:pPr>
      <w:r w:rsidRPr="0041773C">
        <w:rPr>
          <w:sz w:val="28"/>
          <w:szCs w:val="28"/>
        </w:rPr>
        <w:t>В соответствии со  статьями 209, 215 Гражданского Кодекса Российской Федерации, Федеральным законом  от 21.12.2002 года, статьей 23 Федерального закона</w:t>
      </w:r>
      <w:r w:rsidR="0041773C">
        <w:rPr>
          <w:sz w:val="28"/>
          <w:szCs w:val="28"/>
        </w:rPr>
        <w:t xml:space="preserve"> от 21.12.2001 №</w:t>
      </w:r>
      <w:r w:rsidR="005C3A6E" w:rsidRPr="0041773C">
        <w:rPr>
          <w:sz w:val="28"/>
          <w:szCs w:val="28"/>
        </w:rPr>
        <w:t xml:space="preserve">178-ФЗ </w:t>
      </w:r>
      <w:r w:rsidRPr="0041773C">
        <w:rPr>
          <w:sz w:val="28"/>
          <w:szCs w:val="28"/>
        </w:rPr>
        <w:t xml:space="preserve"> "О приватизации государственного и муниципального имущества" (с изм</w:t>
      </w:r>
      <w:r w:rsidR="005C3A6E" w:rsidRPr="0041773C">
        <w:rPr>
          <w:sz w:val="28"/>
          <w:szCs w:val="28"/>
        </w:rPr>
        <w:t>енениями</w:t>
      </w:r>
      <w:r w:rsidRPr="0041773C">
        <w:rPr>
          <w:sz w:val="28"/>
          <w:szCs w:val="28"/>
        </w:rPr>
        <w:t xml:space="preserve"> и доп</w:t>
      </w:r>
      <w:r w:rsidR="005C3A6E" w:rsidRPr="0041773C">
        <w:rPr>
          <w:sz w:val="28"/>
          <w:szCs w:val="28"/>
        </w:rPr>
        <w:t>олнениями</w:t>
      </w:r>
      <w:r w:rsidRPr="0041773C">
        <w:rPr>
          <w:sz w:val="28"/>
          <w:szCs w:val="28"/>
        </w:rPr>
        <w:t>),   статьей 15 Федерального закона</w:t>
      </w:r>
      <w:r w:rsidR="0041773C">
        <w:rPr>
          <w:sz w:val="28"/>
          <w:szCs w:val="28"/>
        </w:rPr>
        <w:t xml:space="preserve"> от 26.07.2006 №</w:t>
      </w:r>
      <w:r w:rsidRPr="0041773C">
        <w:rPr>
          <w:sz w:val="28"/>
          <w:szCs w:val="28"/>
        </w:rPr>
        <w:t>135-ФЗ "О защите конкуренции"</w:t>
      </w:r>
      <w:r w:rsidR="005C3A6E" w:rsidRPr="0041773C">
        <w:rPr>
          <w:sz w:val="28"/>
          <w:szCs w:val="28"/>
        </w:rPr>
        <w:t xml:space="preserve"> (с изменениями и дополнениями)</w:t>
      </w:r>
      <w:r w:rsidRPr="0041773C">
        <w:rPr>
          <w:sz w:val="28"/>
          <w:szCs w:val="28"/>
        </w:rPr>
        <w:t xml:space="preserve">, в связи с тем, что аукцион по продаже муниципального имущества (извещение № </w:t>
      </w:r>
      <w:r w:rsidR="005C3A6E" w:rsidRPr="0041773C">
        <w:rPr>
          <w:sz w:val="28"/>
          <w:szCs w:val="28"/>
        </w:rPr>
        <w:t>221118/0117985/01</w:t>
      </w:r>
      <w:r w:rsidRPr="0041773C">
        <w:rPr>
          <w:sz w:val="28"/>
          <w:szCs w:val="28"/>
        </w:rPr>
        <w:t>, дата публикации 2</w:t>
      </w:r>
      <w:r w:rsidR="005C3A6E" w:rsidRPr="0041773C">
        <w:rPr>
          <w:sz w:val="28"/>
          <w:szCs w:val="28"/>
        </w:rPr>
        <w:t>2</w:t>
      </w:r>
      <w:r w:rsidRPr="0041773C">
        <w:rPr>
          <w:sz w:val="28"/>
          <w:szCs w:val="28"/>
        </w:rPr>
        <w:t>.</w:t>
      </w:r>
      <w:r w:rsidR="005C3A6E" w:rsidRPr="0041773C">
        <w:rPr>
          <w:sz w:val="28"/>
          <w:szCs w:val="28"/>
        </w:rPr>
        <w:t>11</w:t>
      </w:r>
      <w:r w:rsidRPr="0041773C">
        <w:rPr>
          <w:sz w:val="28"/>
          <w:szCs w:val="28"/>
        </w:rPr>
        <w:t>.201</w:t>
      </w:r>
      <w:r w:rsidR="005C3A6E" w:rsidRPr="0041773C">
        <w:rPr>
          <w:sz w:val="28"/>
          <w:szCs w:val="28"/>
        </w:rPr>
        <w:t>8</w:t>
      </w:r>
      <w:r w:rsidRPr="0041773C">
        <w:rPr>
          <w:sz w:val="28"/>
          <w:szCs w:val="28"/>
        </w:rPr>
        <w:t xml:space="preserve"> г.) признан несостоявшимся, в связи с отсутствием заявок (протокол  от 2</w:t>
      </w:r>
      <w:r w:rsidR="005C3A6E" w:rsidRPr="0041773C">
        <w:rPr>
          <w:sz w:val="28"/>
          <w:szCs w:val="28"/>
        </w:rPr>
        <w:t>0</w:t>
      </w:r>
      <w:r w:rsidRPr="0041773C">
        <w:rPr>
          <w:sz w:val="28"/>
          <w:szCs w:val="28"/>
        </w:rPr>
        <w:t>.</w:t>
      </w:r>
      <w:r w:rsidR="005C3A6E" w:rsidRPr="0041773C">
        <w:rPr>
          <w:sz w:val="28"/>
          <w:szCs w:val="28"/>
        </w:rPr>
        <w:t>12</w:t>
      </w:r>
      <w:r w:rsidRPr="0041773C">
        <w:rPr>
          <w:sz w:val="28"/>
          <w:szCs w:val="28"/>
        </w:rPr>
        <w:t>.201</w:t>
      </w:r>
      <w:r w:rsidR="005C3A6E" w:rsidRPr="0041773C">
        <w:rPr>
          <w:sz w:val="28"/>
          <w:szCs w:val="28"/>
        </w:rPr>
        <w:t>8</w:t>
      </w:r>
      <w:r w:rsidRPr="0041773C">
        <w:rPr>
          <w:sz w:val="28"/>
          <w:szCs w:val="28"/>
        </w:rPr>
        <w:t xml:space="preserve"> г.)</w:t>
      </w:r>
    </w:p>
    <w:p w:rsidR="00F71827" w:rsidRPr="0041773C" w:rsidRDefault="00F71827" w:rsidP="0041773C">
      <w:pPr>
        <w:pStyle w:val="3"/>
        <w:numPr>
          <w:ilvl w:val="0"/>
          <w:numId w:val="47"/>
        </w:numPr>
        <w:ind w:left="0" w:firstLine="851"/>
        <w:rPr>
          <w:szCs w:val="28"/>
        </w:rPr>
      </w:pPr>
      <w:r w:rsidRPr="0041773C">
        <w:rPr>
          <w:szCs w:val="28"/>
        </w:rPr>
        <w:t xml:space="preserve">Провести торги по продаже имущества, являющегося собственностью муниципального образования </w:t>
      </w:r>
      <w:r w:rsidR="005C3A6E" w:rsidRPr="0041773C">
        <w:rPr>
          <w:szCs w:val="28"/>
        </w:rPr>
        <w:t>Каировский</w:t>
      </w:r>
      <w:r w:rsidRPr="0041773C">
        <w:rPr>
          <w:szCs w:val="28"/>
        </w:rPr>
        <w:t xml:space="preserve"> сельсовет Саракташского района Оренбургской области:</w:t>
      </w:r>
    </w:p>
    <w:p w:rsidR="005C3A6E" w:rsidRPr="0041773C" w:rsidRDefault="00F71827" w:rsidP="0041773C">
      <w:pPr>
        <w:pStyle w:val="ConsNormal"/>
        <w:widowControl/>
        <w:ind w:right="0" w:firstLine="851"/>
        <w:jc w:val="both"/>
        <w:rPr>
          <w:rFonts w:ascii="Times New Roman" w:hAnsi="Times New Roman" w:cs="Times New Roman"/>
          <w:sz w:val="28"/>
          <w:szCs w:val="28"/>
        </w:rPr>
      </w:pPr>
      <w:r w:rsidRPr="0041773C">
        <w:rPr>
          <w:rFonts w:ascii="Times New Roman" w:hAnsi="Times New Roman" w:cs="Times New Roman"/>
          <w:sz w:val="28"/>
          <w:szCs w:val="28"/>
        </w:rPr>
        <w:t xml:space="preserve">лот № 1- </w:t>
      </w:r>
      <w:r w:rsidR="005C3A6E" w:rsidRPr="0041773C">
        <w:rPr>
          <w:rFonts w:ascii="Times New Roman" w:hAnsi="Times New Roman" w:cs="Times New Roman"/>
          <w:sz w:val="28"/>
          <w:szCs w:val="28"/>
        </w:rPr>
        <w:t xml:space="preserve"> автомобиль </w:t>
      </w:r>
      <w:r w:rsidR="005C3A6E" w:rsidRPr="0041773C">
        <w:rPr>
          <w:rFonts w:ascii="Times New Roman" w:hAnsi="Times New Roman" w:cs="Times New Roman"/>
          <w:sz w:val="28"/>
          <w:szCs w:val="28"/>
          <w:lang w:val="en-US"/>
        </w:rPr>
        <w:t>LADA</w:t>
      </w:r>
      <w:r w:rsidR="005C3A6E" w:rsidRPr="0041773C">
        <w:rPr>
          <w:rFonts w:ascii="Times New Roman" w:hAnsi="Times New Roman" w:cs="Times New Roman"/>
          <w:sz w:val="28"/>
          <w:szCs w:val="28"/>
        </w:rPr>
        <w:t xml:space="preserve"> 210740, </w:t>
      </w:r>
    </w:p>
    <w:p w:rsidR="005C3A6E" w:rsidRPr="0041773C" w:rsidRDefault="005C3A6E" w:rsidP="0041773C">
      <w:pPr>
        <w:pStyle w:val="ConsNormal"/>
        <w:widowControl/>
        <w:ind w:right="0" w:firstLine="851"/>
        <w:jc w:val="both"/>
        <w:rPr>
          <w:rFonts w:ascii="Times New Roman" w:hAnsi="Times New Roman" w:cs="Times New Roman"/>
          <w:sz w:val="28"/>
          <w:szCs w:val="28"/>
        </w:rPr>
      </w:pPr>
      <w:r w:rsidRPr="0041773C">
        <w:rPr>
          <w:rFonts w:ascii="Times New Roman" w:hAnsi="Times New Roman" w:cs="Times New Roman"/>
          <w:sz w:val="28"/>
          <w:szCs w:val="28"/>
        </w:rPr>
        <w:t>идентификационный номер (VIN) ХТА21074092869956, наименование (тип ТС)- легковой, категория ТС-В, год изготовления ТС-2008, модель, № двигателя- 21067, 9504446, шасси № - ОТСУТСТВУЕТ, кузов № ХТА21074092869956, цвет кузова ТЕМНО-ЗЕЛЕНЫЙ, наименование организации, выдавшей паспорт</w:t>
      </w:r>
      <w:r w:rsidR="0041773C">
        <w:rPr>
          <w:rFonts w:ascii="Times New Roman" w:hAnsi="Times New Roman" w:cs="Times New Roman"/>
          <w:sz w:val="28"/>
          <w:szCs w:val="28"/>
        </w:rPr>
        <w:t xml:space="preserve"> </w:t>
      </w:r>
      <w:r w:rsidRPr="0041773C">
        <w:rPr>
          <w:rFonts w:ascii="Times New Roman" w:hAnsi="Times New Roman" w:cs="Times New Roman"/>
          <w:sz w:val="28"/>
          <w:szCs w:val="28"/>
        </w:rPr>
        <w:t xml:space="preserve">- ОАО «АВТОВАЗ», адрес- </w:t>
      </w:r>
      <w:smartTag w:uri="urn:schemas-microsoft-com:office:smarttags" w:element="metricconverter">
        <w:smartTagPr>
          <w:attr w:name="ProductID" w:val="445024, Г"/>
        </w:smartTagPr>
        <w:r w:rsidRPr="0041773C">
          <w:rPr>
            <w:rFonts w:ascii="Times New Roman" w:hAnsi="Times New Roman" w:cs="Times New Roman"/>
            <w:sz w:val="28"/>
            <w:szCs w:val="28"/>
          </w:rPr>
          <w:t>445024, Г</w:t>
        </w:r>
      </w:smartTag>
      <w:r w:rsidRPr="0041773C">
        <w:rPr>
          <w:rFonts w:ascii="Times New Roman" w:hAnsi="Times New Roman" w:cs="Times New Roman"/>
          <w:sz w:val="28"/>
          <w:szCs w:val="28"/>
        </w:rPr>
        <w:t>. ТОЛЬЯТТИ, ЮЖНОЕ ШОССЕ, 36, дата выдачи паспорта- 25.11.08 года, ПТС 63 МТ 693481, регистрационный знак</w:t>
      </w:r>
      <w:r w:rsidR="0041773C">
        <w:rPr>
          <w:rFonts w:ascii="Times New Roman" w:hAnsi="Times New Roman" w:cs="Times New Roman"/>
          <w:sz w:val="28"/>
          <w:szCs w:val="28"/>
        </w:rPr>
        <w:t xml:space="preserve"> </w:t>
      </w:r>
      <w:r w:rsidRPr="0041773C">
        <w:rPr>
          <w:rFonts w:ascii="Times New Roman" w:hAnsi="Times New Roman" w:cs="Times New Roman"/>
          <w:sz w:val="28"/>
          <w:szCs w:val="28"/>
        </w:rPr>
        <w:t>- Р879НА56.</w:t>
      </w:r>
    </w:p>
    <w:p w:rsidR="00F71827" w:rsidRPr="0041773C" w:rsidRDefault="00F71827" w:rsidP="0041773C">
      <w:pPr>
        <w:pStyle w:val="ConsNormal"/>
        <w:widowControl/>
        <w:ind w:right="0" w:firstLine="851"/>
        <w:jc w:val="both"/>
        <w:rPr>
          <w:sz w:val="28"/>
          <w:szCs w:val="28"/>
        </w:rPr>
      </w:pPr>
    </w:p>
    <w:p w:rsidR="00F71827" w:rsidRPr="0041773C" w:rsidRDefault="00F71827" w:rsidP="0041773C">
      <w:pPr>
        <w:ind w:firstLine="851"/>
        <w:jc w:val="both"/>
        <w:rPr>
          <w:sz w:val="28"/>
          <w:szCs w:val="28"/>
        </w:rPr>
      </w:pPr>
      <w:r w:rsidRPr="0041773C">
        <w:rPr>
          <w:sz w:val="28"/>
          <w:szCs w:val="28"/>
        </w:rPr>
        <w:t>2. Способ продажи – продажа посредством публичного предложения.</w:t>
      </w:r>
    </w:p>
    <w:p w:rsidR="00F71827" w:rsidRPr="0041773C" w:rsidRDefault="00F71827" w:rsidP="0041773C">
      <w:pPr>
        <w:ind w:firstLine="851"/>
        <w:rPr>
          <w:sz w:val="28"/>
          <w:szCs w:val="28"/>
        </w:rPr>
      </w:pPr>
    </w:p>
    <w:p w:rsidR="00F71827" w:rsidRPr="0041773C" w:rsidRDefault="00F71827" w:rsidP="0041773C">
      <w:pPr>
        <w:ind w:firstLine="851"/>
        <w:jc w:val="both"/>
        <w:rPr>
          <w:sz w:val="28"/>
          <w:szCs w:val="28"/>
        </w:rPr>
      </w:pPr>
      <w:r w:rsidRPr="0041773C">
        <w:rPr>
          <w:sz w:val="28"/>
          <w:szCs w:val="28"/>
        </w:rPr>
        <w:t>3. Утвердить проект извещения о  продаже муниципального имущества посредством публичного предложения  (Приложение 1).</w:t>
      </w:r>
    </w:p>
    <w:p w:rsidR="00F71827" w:rsidRPr="0041773C" w:rsidRDefault="00F71827" w:rsidP="0041773C">
      <w:pPr>
        <w:ind w:firstLine="851"/>
        <w:jc w:val="both"/>
        <w:rPr>
          <w:sz w:val="28"/>
          <w:szCs w:val="28"/>
        </w:rPr>
      </w:pPr>
    </w:p>
    <w:p w:rsidR="00F71827" w:rsidRPr="0041773C" w:rsidRDefault="00F71827" w:rsidP="0041773C">
      <w:pPr>
        <w:ind w:firstLine="851"/>
        <w:jc w:val="both"/>
        <w:rPr>
          <w:sz w:val="28"/>
          <w:szCs w:val="28"/>
        </w:rPr>
      </w:pPr>
      <w:r w:rsidRPr="0041773C">
        <w:rPr>
          <w:sz w:val="28"/>
          <w:szCs w:val="28"/>
        </w:rPr>
        <w:lastRenderedPageBreak/>
        <w:t xml:space="preserve">4.  Извещение о продаже муниципального имущества посредством публичного предложения разместить на  официальном сайте администрации МО </w:t>
      </w:r>
      <w:r w:rsidR="00A45760" w:rsidRPr="0041773C">
        <w:rPr>
          <w:sz w:val="28"/>
          <w:szCs w:val="28"/>
        </w:rPr>
        <w:t xml:space="preserve">Каировский </w:t>
      </w:r>
      <w:r w:rsidRPr="0041773C">
        <w:rPr>
          <w:sz w:val="28"/>
          <w:szCs w:val="28"/>
        </w:rPr>
        <w:t xml:space="preserve"> сельсовет: </w:t>
      </w:r>
      <w:r w:rsidR="00A45760" w:rsidRPr="0041773C">
        <w:rPr>
          <w:color w:val="0000FF"/>
          <w:sz w:val="28"/>
          <w:szCs w:val="28"/>
        </w:rPr>
        <w:t>http://admkairovka.ru/</w:t>
      </w:r>
      <w:r w:rsidR="00A45760" w:rsidRPr="0041773C">
        <w:rPr>
          <w:sz w:val="28"/>
          <w:szCs w:val="28"/>
        </w:rPr>
        <w:t>,</w:t>
      </w:r>
      <w:r w:rsidRPr="0041773C">
        <w:rPr>
          <w:sz w:val="28"/>
          <w:szCs w:val="28"/>
        </w:rPr>
        <w:t xml:space="preserve">  на официальном сайте Российской Федерации: </w:t>
      </w:r>
      <w:hyperlink r:id="rId8" w:history="1">
        <w:r w:rsidRPr="0041773C">
          <w:rPr>
            <w:rStyle w:val="a7"/>
            <w:sz w:val="28"/>
            <w:szCs w:val="28"/>
            <w:lang w:val="en-US"/>
          </w:rPr>
          <w:t>www</w:t>
        </w:r>
        <w:r w:rsidRPr="0041773C">
          <w:rPr>
            <w:rStyle w:val="a7"/>
            <w:sz w:val="28"/>
            <w:szCs w:val="28"/>
          </w:rPr>
          <w:t>.torg</w:t>
        </w:r>
        <w:r w:rsidRPr="0041773C">
          <w:rPr>
            <w:rStyle w:val="a7"/>
            <w:sz w:val="28"/>
            <w:szCs w:val="28"/>
            <w:lang w:val="en-US"/>
          </w:rPr>
          <w:t>i</w:t>
        </w:r>
        <w:r w:rsidRPr="0041773C">
          <w:rPr>
            <w:rStyle w:val="a7"/>
            <w:sz w:val="28"/>
            <w:szCs w:val="28"/>
          </w:rPr>
          <w:t>.</w:t>
        </w:r>
        <w:r w:rsidRPr="0041773C">
          <w:rPr>
            <w:rStyle w:val="a7"/>
            <w:sz w:val="28"/>
            <w:szCs w:val="28"/>
            <w:lang w:val="en-US"/>
          </w:rPr>
          <w:t>gov</w:t>
        </w:r>
        <w:r w:rsidRPr="0041773C">
          <w:rPr>
            <w:rStyle w:val="a7"/>
            <w:sz w:val="28"/>
            <w:szCs w:val="28"/>
          </w:rPr>
          <w:t>.</w:t>
        </w:r>
        <w:r w:rsidRPr="0041773C">
          <w:rPr>
            <w:rStyle w:val="a7"/>
            <w:sz w:val="28"/>
            <w:szCs w:val="28"/>
            <w:lang w:val="en-US"/>
          </w:rPr>
          <w:t>ru</w:t>
        </w:r>
      </w:hyperlink>
      <w:r w:rsidRPr="0041773C">
        <w:rPr>
          <w:sz w:val="28"/>
          <w:szCs w:val="28"/>
        </w:rPr>
        <w:t>.</w:t>
      </w:r>
    </w:p>
    <w:p w:rsidR="00F71827" w:rsidRPr="0041773C" w:rsidRDefault="00F71827" w:rsidP="0041773C">
      <w:pPr>
        <w:ind w:firstLine="851"/>
        <w:jc w:val="both"/>
        <w:rPr>
          <w:sz w:val="28"/>
          <w:szCs w:val="28"/>
        </w:rPr>
      </w:pPr>
    </w:p>
    <w:p w:rsidR="00F71827" w:rsidRPr="0041773C" w:rsidRDefault="00F71827" w:rsidP="0041773C">
      <w:pPr>
        <w:ind w:firstLine="851"/>
        <w:jc w:val="both"/>
        <w:rPr>
          <w:sz w:val="28"/>
          <w:szCs w:val="28"/>
        </w:rPr>
      </w:pPr>
      <w:r w:rsidRPr="0041773C">
        <w:rPr>
          <w:sz w:val="28"/>
          <w:szCs w:val="28"/>
        </w:rPr>
        <w:t>5. Заключить с МУП «Перспектива» договор на оказание услуг  по проведению процедуры продажи вышеуказанного объектов муниципального имущества в соответствии с действующим законодательством Российской Федерации.</w:t>
      </w:r>
    </w:p>
    <w:p w:rsidR="00F71827" w:rsidRPr="0041773C" w:rsidRDefault="00F71827" w:rsidP="0041773C">
      <w:pPr>
        <w:ind w:firstLine="851"/>
        <w:jc w:val="both"/>
        <w:rPr>
          <w:sz w:val="28"/>
          <w:szCs w:val="28"/>
        </w:rPr>
      </w:pPr>
    </w:p>
    <w:p w:rsidR="00F71827" w:rsidRPr="0041773C" w:rsidRDefault="00F71827" w:rsidP="0041773C">
      <w:pPr>
        <w:ind w:firstLine="851"/>
        <w:rPr>
          <w:sz w:val="28"/>
          <w:szCs w:val="28"/>
        </w:rPr>
      </w:pPr>
      <w:r w:rsidRPr="0041773C">
        <w:rPr>
          <w:sz w:val="28"/>
          <w:szCs w:val="28"/>
        </w:rPr>
        <w:t xml:space="preserve">6. </w:t>
      </w:r>
      <w:r w:rsidR="0041773C">
        <w:rPr>
          <w:sz w:val="28"/>
          <w:szCs w:val="28"/>
        </w:rPr>
        <w:t xml:space="preserve"> </w:t>
      </w:r>
      <w:r w:rsidRPr="0041773C">
        <w:rPr>
          <w:sz w:val="28"/>
          <w:szCs w:val="28"/>
        </w:rPr>
        <w:t>Контроль за  исполнением настоящего постановления оставляю за собой.</w:t>
      </w:r>
    </w:p>
    <w:p w:rsidR="00F71827" w:rsidRPr="0041773C" w:rsidRDefault="00F71827" w:rsidP="0041773C">
      <w:pPr>
        <w:pStyle w:val="ConsNormal"/>
        <w:widowControl/>
        <w:ind w:right="0" w:firstLine="851"/>
        <w:jc w:val="both"/>
        <w:rPr>
          <w:rFonts w:ascii="Times New Roman" w:hAnsi="Times New Roman" w:cs="Times New Roman"/>
          <w:sz w:val="28"/>
          <w:szCs w:val="28"/>
        </w:rPr>
      </w:pPr>
    </w:p>
    <w:p w:rsidR="00A45760" w:rsidRPr="0041773C" w:rsidRDefault="0045410A" w:rsidP="0041773C">
      <w:pPr>
        <w:ind w:firstLine="851"/>
        <w:rPr>
          <w:sz w:val="28"/>
          <w:szCs w:val="28"/>
        </w:rPr>
      </w:pPr>
      <w:r w:rsidRPr="0041773C">
        <w:rPr>
          <w:sz w:val="28"/>
          <w:szCs w:val="28"/>
        </w:rPr>
        <w:t>Глава администрации</w:t>
      </w:r>
      <w:r w:rsidR="00A45760" w:rsidRPr="0041773C">
        <w:rPr>
          <w:sz w:val="28"/>
          <w:szCs w:val="28"/>
        </w:rPr>
        <w:tab/>
      </w:r>
      <w:r w:rsidR="00A45760" w:rsidRPr="0041773C">
        <w:rPr>
          <w:sz w:val="28"/>
          <w:szCs w:val="28"/>
        </w:rPr>
        <w:tab/>
      </w:r>
      <w:r w:rsidR="00A45760" w:rsidRPr="0041773C">
        <w:rPr>
          <w:sz w:val="28"/>
          <w:szCs w:val="28"/>
        </w:rPr>
        <w:tab/>
      </w:r>
      <w:r w:rsidR="00A45760" w:rsidRPr="0041773C">
        <w:rPr>
          <w:sz w:val="28"/>
          <w:szCs w:val="28"/>
        </w:rPr>
        <w:tab/>
      </w:r>
      <w:r w:rsidR="00A45760" w:rsidRPr="0041773C">
        <w:rPr>
          <w:sz w:val="28"/>
          <w:szCs w:val="28"/>
        </w:rPr>
        <w:tab/>
      </w:r>
      <w:r w:rsidR="00A45760" w:rsidRPr="0041773C">
        <w:rPr>
          <w:sz w:val="28"/>
          <w:szCs w:val="28"/>
        </w:rPr>
        <w:tab/>
        <w:t>О.М. Кажаев</w:t>
      </w:r>
    </w:p>
    <w:p w:rsidR="0045410A" w:rsidRPr="0041773C" w:rsidRDefault="0045410A" w:rsidP="0041773C">
      <w:pPr>
        <w:ind w:firstLine="851"/>
        <w:rPr>
          <w:sz w:val="28"/>
          <w:szCs w:val="28"/>
        </w:rPr>
      </w:pPr>
      <w:r w:rsidRPr="0041773C">
        <w:rPr>
          <w:sz w:val="28"/>
          <w:szCs w:val="28"/>
        </w:rPr>
        <w:t xml:space="preserve">      </w:t>
      </w:r>
      <w:r w:rsidRPr="0041773C">
        <w:rPr>
          <w:sz w:val="28"/>
          <w:szCs w:val="28"/>
        </w:rPr>
        <w:tab/>
      </w:r>
      <w:r w:rsidRPr="0041773C">
        <w:rPr>
          <w:sz w:val="28"/>
          <w:szCs w:val="28"/>
        </w:rPr>
        <w:tab/>
      </w:r>
      <w:r w:rsidRPr="0041773C">
        <w:rPr>
          <w:sz w:val="28"/>
          <w:szCs w:val="28"/>
        </w:rPr>
        <w:tab/>
      </w:r>
      <w:r w:rsidRPr="0041773C">
        <w:rPr>
          <w:sz w:val="28"/>
          <w:szCs w:val="28"/>
        </w:rPr>
        <w:tab/>
      </w:r>
      <w:r w:rsidRPr="0041773C">
        <w:rPr>
          <w:sz w:val="28"/>
          <w:szCs w:val="28"/>
        </w:rPr>
        <w:tab/>
        <w:t xml:space="preserve"> </w:t>
      </w:r>
    </w:p>
    <w:p w:rsidR="0045410A" w:rsidRPr="0041773C" w:rsidRDefault="0045410A" w:rsidP="0041773C">
      <w:pPr>
        <w:ind w:firstLine="851"/>
        <w:rPr>
          <w:sz w:val="28"/>
          <w:szCs w:val="28"/>
        </w:rPr>
      </w:pPr>
    </w:p>
    <w:p w:rsidR="0045410A" w:rsidRDefault="0045410A" w:rsidP="0041773C">
      <w:pPr>
        <w:ind w:firstLine="851"/>
        <w:jc w:val="both"/>
        <w:rPr>
          <w:sz w:val="28"/>
          <w:szCs w:val="28"/>
        </w:rPr>
      </w:pPr>
      <w:r w:rsidRPr="0041773C">
        <w:rPr>
          <w:sz w:val="28"/>
          <w:szCs w:val="28"/>
        </w:rPr>
        <w:t xml:space="preserve">Разослано: </w:t>
      </w:r>
      <w:r w:rsidR="000F23EE" w:rsidRPr="0041773C">
        <w:rPr>
          <w:sz w:val="28"/>
          <w:szCs w:val="28"/>
        </w:rPr>
        <w:t xml:space="preserve">администрации МО </w:t>
      </w:r>
      <w:r w:rsidR="00A45760" w:rsidRPr="0041773C">
        <w:rPr>
          <w:sz w:val="28"/>
          <w:szCs w:val="28"/>
        </w:rPr>
        <w:t>Каировский</w:t>
      </w:r>
      <w:r w:rsidR="000F23EE" w:rsidRPr="0041773C">
        <w:rPr>
          <w:sz w:val="28"/>
          <w:szCs w:val="28"/>
        </w:rPr>
        <w:t xml:space="preserve"> сельсовет, прокурору района, МУП «Перспектива»</w:t>
      </w:r>
      <w:r w:rsidR="0041773C">
        <w:rPr>
          <w:sz w:val="28"/>
          <w:szCs w:val="28"/>
        </w:rPr>
        <w:t>, сайт</w:t>
      </w:r>
    </w:p>
    <w:p w:rsidR="00B626BD" w:rsidRPr="0041773C" w:rsidRDefault="0041773C" w:rsidP="0041773C">
      <w:pPr>
        <w:ind w:left="5103"/>
        <w:rPr>
          <w:sz w:val="28"/>
          <w:szCs w:val="28"/>
        </w:rPr>
      </w:pPr>
      <w:r>
        <w:rPr>
          <w:sz w:val="28"/>
          <w:szCs w:val="28"/>
        </w:rPr>
        <w:br w:type="page"/>
      </w:r>
      <w:r w:rsidR="00B626BD" w:rsidRPr="0041773C">
        <w:rPr>
          <w:sz w:val="28"/>
          <w:szCs w:val="28"/>
        </w:rPr>
        <w:lastRenderedPageBreak/>
        <w:t>Приложение № 1</w:t>
      </w:r>
    </w:p>
    <w:p w:rsidR="00B626BD" w:rsidRPr="0041773C" w:rsidRDefault="00B626BD" w:rsidP="0041773C">
      <w:pPr>
        <w:ind w:left="5103"/>
        <w:rPr>
          <w:sz w:val="28"/>
          <w:szCs w:val="28"/>
        </w:rPr>
      </w:pPr>
      <w:r w:rsidRPr="0041773C">
        <w:rPr>
          <w:sz w:val="28"/>
          <w:szCs w:val="28"/>
        </w:rPr>
        <w:t>к постановлению администрации</w:t>
      </w:r>
    </w:p>
    <w:p w:rsidR="00B626BD" w:rsidRPr="0041773C" w:rsidRDefault="00B626BD" w:rsidP="0041773C">
      <w:pPr>
        <w:ind w:left="5103"/>
        <w:rPr>
          <w:sz w:val="28"/>
          <w:szCs w:val="28"/>
        </w:rPr>
      </w:pPr>
      <w:r w:rsidRPr="0041773C">
        <w:rPr>
          <w:sz w:val="28"/>
          <w:szCs w:val="28"/>
        </w:rPr>
        <w:t xml:space="preserve">МО </w:t>
      </w:r>
      <w:r w:rsidR="00A45760" w:rsidRPr="0041773C">
        <w:rPr>
          <w:sz w:val="28"/>
          <w:szCs w:val="28"/>
        </w:rPr>
        <w:t>Каировский</w:t>
      </w:r>
      <w:r w:rsidRPr="0041773C">
        <w:rPr>
          <w:sz w:val="28"/>
          <w:szCs w:val="28"/>
        </w:rPr>
        <w:t xml:space="preserve"> сельсовет</w:t>
      </w:r>
    </w:p>
    <w:p w:rsidR="00B626BD" w:rsidRPr="0041773C" w:rsidRDefault="0041773C" w:rsidP="0041773C">
      <w:pPr>
        <w:ind w:left="5103"/>
        <w:rPr>
          <w:sz w:val="28"/>
          <w:szCs w:val="28"/>
        </w:rPr>
      </w:pPr>
      <w:r>
        <w:rPr>
          <w:sz w:val="28"/>
          <w:szCs w:val="28"/>
        </w:rPr>
        <w:t>от 04.03.2019  № 10-п</w:t>
      </w:r>
    </w:p>
    <w:p w:rsidR="00B626BD" w:rsidRPr="0041773C" w:rsidRDefault="00B626BD" w:rsidP="00B626BD">
      <w:pPr>
        <w:jc w:val="right"/>
        <w:rPr>
          <w:sz w:val="24"/>
          <w:szCs w:val="24"/>
        </w:rPr>
      </w:pPr>
    </w:p>
    <w:p w:rsidR="00B626BD" w:rsidRPr="0041773C" w:rsidRDefault="00B626BD" w:rsidP="00B626BD">
      <w:pPr>
        <w:pStyle w:val="ConsPlusNonformat"/>
        <w:widowControl/>
        <w:jc w:val="center"/>
        <w:rPr>
          <w:rFonts w:ascii="Times New Roman" w:hAnsi="Times New Roman" w:cs="Times New Roman"/>
          <w:b/>
          <w:sz w:val="24"/>
          <w:szCs w:val="24"/>
        </w:rPr>
      </w:pPr>
      <w:r w:rsidRPr="0041773C">
        <w:rPr>
          <w:rFonts w:ascii="Times New Roman" w:hAnsi="Times New Roman" w:cs="Times New Roman"/>
          <w:b/>
          <w:sz w:val="24"/>
          <w:szCs w:val="24"/>
        </w:rPr>
        <w:t>ИЗВЕЩЕНИЕ</w:t>
      </w:r>
    </w:p>
    <w:p w:rsidR="00B626BD" w:rsidRPr="0041773C" w:rsidRDefault="00B626BD" w:rsidP="00B626BD">
      <w:pPr>
        <w:pStyle w:val="ConsPlusNonformat"/>
        <w:widowControl/>
        <w:jc w:val="center"/>
        <w:rPr>
          <w:rFonts w:ascii="Times New Roman" w:hAnsi="Times New Roman" w:cs="Times New Roman"/>
          <w:b/>
          <w:sz w:val="24"/>
          <w:szCs w:val="24"/>
        </w:rPr>
      </w:pPr>
      <w:r w:rsidRPr="0041773C">
        <w:rPr>
          <w:rFonts w:ascii="Times New Roman" w:hAnsi="Times New Roman" w:cs="Times New Roman"/>
          <w:b/>
          <w:sz w:val="24"/>
          <w:szCs w:val="24"/>
        </w:rPr>
        <w:t>о продаже муниципального имущества посредством публичного предложения</w:t>
      </w:r>
    </w:p>
    <w:p w:rsidR="00B626BD" w:rsidRPr="0041773C" w:rsidRDefault="00B626BD" w:rsidP="00B626BD">
      <w:pPr>
        <w:rPr>
          <w:sz w:val="24"/>
          <w:szCs w:val="24"/>
        </w:rPr>
      </w:pPr>
    </w:p>
    <w:p w:rsidR="00B626BD" w:rsidRPr="0041773C" w:rsidRDefault="00B626BD" w:rsidP="0041773C">
      <w:pPr>
        <w:ind w:firstLine="851"/>
        <w:jc w:val="both"/>
        <w:rPr>
          <w:sz w:val="24"/>
          <w:szCs w:val="24"/>
        </w:rPr>
      </w:pPr>
      <w:r w:rsidRPr="0041773C">
        <w:rPr>
          <w:sz w:val="24"/>
          <w:szCs w:val="24"/>
        </w:rPr>
        <w:t xml:space="preserve">Правовые </w:t>
      </w:r>
      <w:r w:rsidR="0041773C">
        <w:rPr>
          <w:sz w:val="24"/>
          <w:szCs w:val="24"/>
        </w:rPr>
        <w:t xml:space="preserve">основания к проведению торгов: </w:t>
      </w:r>
      <w:r w:rsidRPr="0041773C">
        <w:rPr>
          <w:sz w:val="24"/>
          <w:szCs w:val="24"/>
        </w:rPr>
        <w:t xml:space="preserve">постановление администрации МО </w:t>
      </w:r>
      <w:r w:rsidR="00A45760" w:rsidRPr="0041773C">
        <w:rPr>
          <w:sz w:val="24"/>
          <w:szCs w:val="24"/>
        </w:rPr>
        <w:t>Каировский</w:t>
      </w:r>
      <w:r w:rsidRPr="0041773C">
        <w:rPr>
          <w:sz w:val="24"/>
          <w:szCs w:val="24"/>
        </w:rPr>
        <w:t xml:space="preserve"> сельсовет Саракташского района Оренбургской области от </w:t>
      </w:r>
      <w:r w:rsidR="0041773C">
        <w:rPr>
          <w:sz w:val="24"/>
          <w:szCs w:val="24"/>
        </w:rPr>
        <w:t>04.03.</w:t>
      </w:r>
      <w:r w:rsidRPr="0041773C">
        <w:rPr>
          <w:sz w:val="24"/>
          <w:szCs w:val="24"/>
        </w:rPr>
        <w:t>201</w:t>
      </w:r>
      <w:r w:rsidR="00A45760" w:rsidRPr="0041773C">
        <w:rPr>
          <w:sz w:val="24"/>
          <w:szCs w:val="24"/>
        </w:rPr>
        <w:t xml:space="preserve">9 </w:t>
      </w:r>
      <w:r w:rsidRPr="0041773C">
        <w:rPr>
          <w:sz w:val="24"/>
          <w:szCs w:val="24"/>
        </w:rPr>
        <w:t xml:space="preserve">года </w:t>
      </w:r>
      <w:r w:rsidR="00A45760" w:rsidRPr="0041773C">
        <w:rPr>
          <w:sz w:val="24"/>
          <w:szCs w:val="24"/>
        </w:rPr>
        <w:t>№</w:t>
      </w:r>
      <w:r w:rsidRPr="0041773C">
        <w:rPr>
          <w:sz w:val="24"/>
          <w:szCs w:val="24"/>
        </w:rPr>
        <w:t xml:space="preserve"> </w:t>
      </w:r>
      <w:r w:rsidR="0041773C">
        <w:rPr>
          <w:sz w:val="24"/>
          <w:szCs w:val="24"/>
        </w:rPr>
        <w:t>10-п «О</w:t>
      </w:r>
      <w:r w:rsidRPr="0041773C">
        <w:rPr>
          <w:sz w:val="24"/>
          <w:szCs w:val="24"/>
        </w:rPr>
        <w:t xml:space="preserve"> продаже муниципального имущества посредством публичного предложения».</w:t>
      </w:r>
    </w:p>
    <w:p w:rsidR="00A45760" w:rsidRPr="0041773C" w:rsidRDefault="00B626BD" w:rsidP="0041773C">
      <w:pPr>
        <w:ind w:firstLine="851"/>
        <w:jc w:val="both"/>
        <w:rPr>
          <w:sz w:val="24"/>
          <w:szCs w:val="24"/>
        </w:rPr>
      </w:pPr>
      <w:r w:rsidRPr="0041773C">
        <w:rPr>
          <w:sz w:val="24"/>
          <w:szCs w:val="24"/>
        </w:rPr>
        <w:t xml:space="preserve">Информация о предыдущих торгах: аукцион по продаже имущества (извещение </w:t>
      </w:r>
      <w:r w:rsidR="00A45760" w:rsidRPr="0041773C">
        <w:rPr>
          <w:sz w:val="24"/>
          <w:szCs w:val="24"/>
        </w:rPr>
        <w:t>№ 221118/0117985/01, дата публикации 22.11.2018 г.) признан несостоявшимся, в связи с отсутствием заявок (протокол  от 20.12.2018 г.)</w:t>
      </w:r>
    </w:p>
    <w:p w:rsidR="00B626BD" w:rsidRPr="0041773C" w:rsidRDefault="00B626BD" w:rsidP="0041773C">
      <w:pPr>
        <w:ind w:firstLine="851"/>
        <w:jc w:val="both"/>
        <w:rPr>
          <w:sz w:val="24"/>
          <w:szCs w:val="24"/>
        </w:rPr>
      </w:pPr>
      <w:r w:rsidRPr="0041773C">
        <w:rPr>
          <w:sz w:val="24"/>
          <w:szCs w:val="24"/>
        </w:rPr>
        <w:t>Организатор торгов:  Муниципальное унитарное предприятие «Перспектива»</w:t>
      </w:r>
    </w:p>
    <w:p w:rsidR="00B626BD" w:rsidRPr="0041773C" w:rsidRDefault="00B626BD" w:rsidP="0041773C">
      <w:pPr>
        <w:ind w:firstLine="851"/>
        <w:jc w:val="both"/>
        <w:rPr>
          <w:sz w:val="24"/>
          <w:szCs w:val="24"/>
        </w:rPr>
      </w:pPr>
      <w:r w:rsidRPr="0041773C">
        <w:rPr>
          <w:sz w:val="24"/>
          <w:szCs w:val="24"/>
        </w:rPr>
        <w:t xml:space="preserve">Местонахождение, почтовый адрес, адрес электронной почты, номер телефона </w:t>
      </w:r>
      <w:r w:rsidR="0041773C">
        <w:rPr>
          <w:sz w:val="24"/>
          <w:szCs w:val="24"/>
        </w:rPr>
        <w:t>контактного лица организатора:</w:t>
      </w:r>
      <w:r w:rsidRPr="0041773C">
        <w:rPr>
          <w:sz w:val="24"/>
          <w:szCs w:val="24"/>
        </w:rPr>
        <w:t xml:space="preserve"> 462100 Оренбургская область, п. Саракташ, ул. Победы, 99, каб. № 7  </w:t>
      </w:r>
      <w:r w:rsidRPr="0041773C">
        <w:rPr>
          <w:color w:val="0000FF"/>
          <w:sz w:val="24"/>
          <w:szCs w:val="24"/>
          <w:lang w:val="en-US"/>
        </w:rPr>
        <w:t>sar</w:t>
      </w:r>
      <w:r w:rsidRPr="0041773C">
        <w:rPr>
          <w:color w:val="0000FF"/>
          <w:sz w:val="24"/>
          <w:szCs w:val="24"/>
        </w:rPr>
        <w:t>_</w:t>
      </w:r>
      <w:hyperlink r:id="rId9" w:history="1">
        <w:r w:rsidRPr="0041773C">
          <w:rPr>
            <w:rStyle w:val="a7"/>
            <w:sz w:val="24"/>
            <w:szCs w:val="24"/>
            <w:lang w:val="en-US"/>
          </w:rPr>
          <w:t>perspektiva</w:t>
        </w:r>
        <w:r w:rsidRPr="0041773C">
          <w:rPr>
            <w:rStyle w:val="a7"/>
            <w:sz w:val="24"/>
            <w:szCs w:val="24"/>
          </w:rPr>
          <w:t>@</w:t>
        </w:r>
        <w:r w:rsidRPr="0041773C">
          <w:rPr>
            <w:rStyle w:val="a7"/>
            <w:sz w:val="24"/>
            <w:szCs w:val="24"/>
            <w:lang w:val="en-US"/>
          </w:rPr>
          <w:t>mail</w:t>
        </w:r>
        <w:r w:rsidRPr="0041773C">
          <w:rPr>
            <w:rStyle w:val="a7"/>
            <w:sz w:val="24"/>
            <w:szCs w:val="24"/>
          </w:rPr>
          <w:t>.</w:t>
        </w:r>
        <w:r w:rsidRPr="0041773C">
          <w:rPr>
            <w:rStyle w:val="a7"/>
            <w:sz w:val="24"/>
            <w:szCs w:val="24"/>
            <w:lang w:val="en-US"/>
          </w:rPr>
          <w:t>ru</w:t>
        </w:r>
      </w:hyperlink>
      <w:r w:rsidRPr="0041773C">
        <w:rPr>
          <w:sz w:val="24"/>
          <w:szCs w:val="24"/>
        </w:rPr>
        <w:t xml:space="preserve">.  Контактное лицо – Малахова Светлана Викторовна, тел. 8(35333)6-31-27 </w:t>
      </w:r>
    </w:p>
    <w:p w:rsidR="00B626BD" w:rsidRPr="0041773C" w:rsidRDefault="00B626BD" w:rsidP="00B626BD">
      <w:pPr>
        <w:pStyle w:val="af1"/>
        <w:jc w:val="both"/>
        <w:rPr>
          <w:b/>
          <w:sz w:val="24"/>
          <w:szCs w:val="24"/>
          <w:u w:val="single"/>
        </w:rPr>
      </w:pPr>
      <w:r w:rsidRPr="0041773C">
        <w:rPr>
          <w:b/>
          <w:sz w:val="24"/>
          <w:szCs w:val="24"/>
        </w:rPr>
        <w:t>Наименование имущества и характеристики:</w:t>
      </w:r>
    </w:p>
    <w:p w:rsidR="00A45760" w:rsidRPr="0041773C" w:rsidRDefault="00A45760" w:rsidP="00A45760">
      <w:pPr>
        <w:pStyle w:val="ConsNormal"/>
        <w:widowControl/>
        <w:ind w:right="0"/>
        <w:jc w:val="both"/>
        <w:rPr>
          <w:rFonts w:ascii="Times New Roman" w:hAnsi="Times New Roman" w:cs="Times New Roman"/>
          <w:sz w:val="24"/>
          <w:szCs w:val="24"/>
        </w:rPr>
      </w:pPr>
      <w:r w:rsidRPr="0041773C">
        <w:rPr>
          <w:rFonts w:ascii="Times New Roman" w:hAnsi="Times New Roman" w:cs="Times New Roman"/>
          <w:sz w:val="24"/>
          <w:szCs w:val="24"/>
        </w:rPr>
        <w:t xml:space="preserve">лот № 1-  автомобиль </w:t>
      </w:r>
      <w:r w:rsidRPr="0041773C">
        <w:rPr>
          <w:rFonts w:ascii="Times New Roman" w:hAnsi="Times New Roman" w:cs="Times New Roman"/>
          <w:sz w:val="24"/>
          <w:szCs w:val="24"/>
          <w:lang w:val="en-US"/>
        </w:rPr>
        <w:t>LADA</w:t>
      </w:r>
      <w:r w:rsidRPr="0041773C">
        <w:rPr>
          <w:rFonts w:ascii="Times New Roman" w:hAnsi="Times New Roman" w:cs="Times New Roman"/>
          <w:sz w:val="24"/>
          <w:szCs w:val="24"/>
        </w:rPr>
        <w:t xml:space="preserve"> 210740, </w:t>
      </w:r>
    </w:p>
    <w:p w:rsidR="00A45760" w:rsidRPr="0041773C" w:rsidRDefault="00A45760" w:rsidP="00A45760">
      <w:pPr>
        <w:pStyle w:val="ConsNormal"/>
        <w:widowControl/>
        <w:ind w:left="720" w:right="0" w:firstLine="0"/>
        <w:jc w:val="both"/>
        <w:rPr>
          <w:rFonts w:ascii="Times New Roman" w:hAnsi="Times New Roman" w:cs="Times New Roman"/>
          <w:sz w:val="24"/>
          <w:szCs w:val="24"/>
        </w:rPr>
      </w:pPr>
      <w:r w:rsidRPr="0041773C">
        <w:rPr>
          <w:rFonts w:ascii="Times New Roman" w:hAnsi="Times New Roman" w:cs="Times New Roman"/>
          <w:sz w:val="24"/>
          <w:szCs w:val="24"/>
        </w:rPr>
        <w:t xml:space="preserve">идентификационный номер (VIN) ХТА21074092869956, наименование (тип ТС)- легковой, категория ТС-В, год изготовления ТС-2008, модель, № двигателя- 21067, 9504446, шасси № - ОТСУТСТВУЕТ, кузов № ХТА21074092869956, цвет кузова ТЕМНО-ЗЕЛЕНЫЙ, наименование организации, выдавшей паспорт- ОАО «АВТОВАЗ», адрес- </w:t>
      </w:r>
      <w:smartTag w:uri="urn:schemas-microsoft-com:office:smarttags" w:element="metricconverter">
        <w:smartTagPr>
          <w:attr w:name="ProductID" w:val="445024, Г"/>
        </w:smartTagPr>
        <w:r w:rsidRPr="0041773C">
          <w:rPr>
            <w:rFonts w:ascii="Times New Roman" w:hAnsi="Times New Roman" w:cs="Times New Roman"/>
            <w:sz w:val="24"/>
            <w:szCs w:val="24"/>
          </w:rPr>
          <w:t>445024, Г</w:t>
        </w:r>
      </w:smartTag>
      <w:r w:rsidRPr="0041773C">
        <w:rPr>
          <w:rFonts w:ascii="Times New Roman" w:hAnsi="Times New Roman" w:cs="Times New Roman"/>
          <w:sz w:val="24"/>
          <w:szCs w:val="24"/>
        </w:rPr>
        <w:t>. ТОЛЬЯТТИ, ЮЖНОЕ ШОССЕ, 36, дата выдачи паспорта- 25.11.08 года, ПТС 63 МТ 693481, регистрационный знак</w:t>
      </w:r>
      <w:r w:rsidR="0041773C">
        <w:rPr>
          <w:rFonts w:ascii="Times New Roman" w:hAnsi="Times New Roman" w:cs="Times New Roman"/>
          <w:sz w:val="24"/>
          <w:szCs w:val="24"/>
        </w:rPr>
        <w:t xml:space="preserve"> </w:t>
      </w:r>
      <w:r w:rsidRPr="0041773C">
        <w:rPr>
          <w:rFonts w:ascii="Times New Roman" w:hAnsi="Times New Roman" w:cs="Times New Roman"/>
          <w:sz w:val="24"/>
          <w:szCs w:val="24"/>
        </w:rPr>
        <w:t>- Р879НА56.</w:t>
      </w:r>
    </w:p>
    <w:p w:rsidR="00B626BD" w:rsidRPr="0041773C" w:rsidRDefault="00B626BD" w:rsidP="0041773C">
      <w:pPr>
        <w:pStyle w:val="ConsPlusNonformat"/>
        <w:widowControl/>
        <w:ind w:firstLine="851"/>
        <w:jc w:val="both"/>
        <w:rPr>
          <w:rFonts w:ascii="Times New Roman" w:hAnsi="Times New Roman" w:cs="Times New Roman"/>
          <w:sz w:val="24"/>
          <w:szCs w:val="24"/>
        </w:rPr>
      </w:pPr>
      <w:r w:rsidRPr="0041773C">
        <w:rPr>
          <w:rFonts w:ascii="Times New Roman" w:hAnsi="Times New Roman" w:cs="Times New Roman"/>
          <w:sz w:val="24"/>
          <w:szCs w:val="24"/>
        </w:rPr>
        <w:t>Форма торгов: продажа посредством публичного предложения с использованием открытой формы подачи предложений.</w:t>
      </w:r>
    </w:p>
    <w:p w:rsidR="00B626BD" w:rsidRPr="0041773C" w:rsidRDefault="00B626BD" w:rsidP="0041773C">
      <w:pPr>
        <w:pStyle w:val="ConsPlusNonformat"/>
        <w:widowControl/>
        <w:ind w:firstLine="851"/>
        <w:jc w:val="both"/>
        <w:rPr>
          <w:rFonts w:ascii="Times New Roman" w:hAnsi="Times New Roman" w:cs="Times New Roman"/>
          <w:sz w:val="24"/>
          <w:szCs w:val="24"/>
        </w:rPr>
      </w:pPr>
      <w:r w:rsidRPr="0041773C">
        <w:rPr>
          <w:rFonts w:ascii="Times New Roman" w:hAnsi="Times New Roman" w:cs="Times New Roman"/>
          <w:sz w:val="24"/>
          <w:szCs w:val="24"/>
        </w:rPr>
        <w:t xml:space="preserve">Начальная цена имущества: </w:t>
      </w:r>
      <w:r w:rsidR="00A45760" w:rsidRPr="0041773C">
        <w:rPr>
          <w:rFonts w:ascii="Times New Roman" w:hAnsi="Times New Roman" w:cs="Times New Roman"/>
          <w:sz w:val="24"/>
          <w:szCs w:val="24"/>
        </w:rPr>
        <w:t>47</w:t>
      </w:r>
      <w:r w:rsidRPr="0041773C">
        <w:rPr>
          <w:rFonts w:ascii="Times New Roman" w:hAnsi="Times New Roman" w:cs="Times New Roman"/>
          <w:sz w:val="24"/>
          <w:szCs w:val="24"/>
        </w:rPr>
        <w:t>000,00 (</w:t>
      </w:r>
      <w:r w:rsidR="00A45760" w:rsidRPr="0041773C">
        <w:rPr>
          <w:rFonts w:ascii="Times New Roman" w:hAnsi="Times New Roman" w:cs="Times New Roman"/>
          <w:sz w:val="24"/>
          <w:szCs w:val="24"/>
        </w:rPr>
        <w:t>сорок семь</w:t>
      </w:r>
      <w:r w:rsidRPr="0041773C">
        <w:rPr>
          <w:rFonts w:ascii="Times New Roman" w:hAnsi="Times New Roman" w:cs="Times New Roman"/>
          <w:sz w:val="24"/>
          <w:szCs w:val="24"/>
        </w:rPr>
        <w:t xml:space="preserve"> тысяч) рублей.</w:t>
      </w:r>
    </w:p>
    <w:p w:rsidR="00B626BD" w:rsidRPr="0041773C" w:rsidRDefault="00B626BD" w:rsidP="0041773C">
      <w:pPr>
        <w:pStyle w:val="ConsPlusNonformat"/>
        <w:widowControl/>
        <w:ind w:firstLine="851"/>
        <w:jc w:val="both"/>
        <w:rPr>
          <w:rFonts w:ascii="Times New Roman" w:hAnsi="Times New Roman" w:cs="Times New Roman"/>
          <w:sz w:val="24"/>
          <w:szCs w:val="24"/>
        </w:rPr>
      </w:pPr>
      <w:r w:rsidRPr="0041773C">
        <w:rPr>
          <w:rFonts w:ascii="Times New Roman" w:hAnsi="Times New Roman" w:cs="Times New Roman"/>
          <w:sz w:val="24"/>
          <w:szCs w:val="24"/>
        </w:rPr>
        <w:t xml:space="preserve">Величина снижения цены первоначального предложения («шаг понижения»): </w:t>
      </w:r>
      <w:r w:rsidR="00A45760" w:rsidRPr="0041773C">
        <w:rPr>
          <w:rFonts w:ascii="Times New Roman" w:hAnsi="Times New Roman" w:cs="Times New Roman"/>
          <w:sz w:val="24"/>
          <w:szCs w:val="24"/>
        </w:rPr>
        <w:t>47</w:t>
      </w:r>
      <w:r w:rsidRPr="0041773C">
        <w:rPr>
          <w:rFonts w:ascii="Times New Roman" w:hAnsi="Times New Roman" w:cs="Times New Roman"/>
          <w:sz w:val="24"/>
          <w:szCs w:val="24"/>
        </w:rPr>
        <w:t>00,00 (</w:t>
      </w:r>
      <w:r w:rsidR="00A45760" w:rsidRPr="0041773C">
        <w:rPr>
          <w:rFonts w:ascii="Times New Roman" w:hAnsi="Times New Roman" w:cs="Times New Roman"/>
          <w:sz w:val="24"/>
          <w:szCs w:val="24"/>
        </w:rPr>
        <w:t>четыре</w:t>
      </w:r>
      <w:r w:rsidRPr="0041773C">
        <w:rPr>
          <w:rFonts w:ascii="Times New Roman" w:hAnsi="Times New Roman" w:cs="Times New Roman"/>
          <w:sz w:val="24"/>
          <w:szCs w:val="24"/>
        </w:rPr>
        <w:t xml:space="preserve"> тысяч</w:t>
      </w:r>
      <w:r w:rsidR="00A45760" w:rsidRPr="0041773C">
        <w:rPr>
          <w:rFonts w:ascii="Times New Roman" w:hAnsi="Times New Roman" w:cs="Times New Roman"/>
          <w:sz w:val="24"/>
          <w:szCs w:val="24"/>
        </w:rPr>
        <w:t>и</w:t>
      </w:r>
      <w:r w:rsidRPr="0041773C">
        <w:rPr>
          <w:rFonts w:ascii="Times New Roman" w:hAnsi="Times New Roman" w:cs="Times New Roman"/>
          <w:sz w:val="24"/>
          <w:szCs w:val="24"/>
        </w:rPr>
        <w:t xml:space="preserve"> </w:t>
      </w:r>
      <w:r w:rsidR="00A45760" w:rsidRPr="0041773C">
        <w:rPr>
          <w:rFonts w:ascii="Times New Roman" w:hAnsi="Times New Roman" w:cs="Times New Roman"/>
          <w:sz w:val="24"/>
          <w:szCs w:val="24"/>
        </w:rPr>
        <w:t>семьсот</w:t>
      </w:r>
      <w:r w:rsidRPr="0041773C">
        <w:rPr>
          <w:rFonts w:ascii="Times New Roman" w:hAnsi="Times New Roman" w:cs="Times New Roman"/>
          <w:sz w:val="24"/>
          <w:szCs w:val="24"/>
        </w:rPr>
        <w:t>) рублей.</w:t>
      </w:r>
    </w:p>
    <w:p w:rsidR="00B626BD" w:rsidRPr="0041773C" w:rsidRDefault="00B626BD" w:rsidP="0041773C">
      <w:pPr>
        <w:pStyle w:val="ConsPlusNonformat"/>
        <w:widowControl/>
        <w:ind w:firstLine="851"/>
        <w:jc w:val="both"/>
        <w:rPr>
          <w:rFonts w:ascii="Times New Roman" w:hAnsi="Times New Roman" w:cs="Times New Roman"/>
          <w:sz w:val="24"/>
          <w:szCs w:val="24"/>
        </w:rPr>
      </w:pPr>
      <w:r w:rsidRPr="0041773C">
        <w:rPr>
          <w:rFonts w:ascii="Times New Roman" w:hAnsi="Times New Roman" w:cs="Times New Roman"/>
          <w:sz w:val="24"/>
          <w:szCs w:val="24"/>
        </w:rPr>
        <w:t>Величина повышения цены в случае, предусмотренном федеральным законодательством («шаг аукциона»): 1000,00 (одна тысяча) рублей.</w:t>
      </w:r>
    </w:p>
    <w:p w:rsidR="00B626BD" w:rsidRPr="0041773C" w:rsidRDefault="00B626BD" w:rsidP="0041773C">
      <w:pPr>
        <w:pStyle w:val="ConsPlusNonformat"/>
        <w:widowControl/>
        <w:ind w:firstLine="851"/>
        <w:jc w:val="both"/>
        <w:rPr>
          <w:rFonts w:ascii="Times New Roman" w:hAnsi="Times New Roman" w:cs="Times New Roman"/>
          <w:sz w:val="24"/>
          <w:szCs w:val="24"/>
        </w:rPr>
      </w:pPr>
      <w:r w:rsidRPr="0041773C">
        <w:rPr>
          <w:rFonts w:ascii="Times New Roman" w:hAnsi="Times New Roman" w:cs="Times New Roman"/>
          <w:sz w:val="24"/>
          <w:szCs w:val="24"/>
        </w:rPr>
        <w:t xml:space="preserve">Минимальная цена предложения («шаг отсечения»): </w:t>
      </w:r>
      <w:r w:rsidR="00A45760" w:rsidRPr="0041773C">
        <w:rPr>
          <w:rFonts w:ascii="Times New Roman" w:hAnsi="Times New Roman" w:cs="Times New Roman"/>
          <w:sz w:val="24"/>
          <w:szCs w:val="24"/>
        </w:rPr>
        <w:t>235</w:t>
      </w:r>
      <w:r w:rsidRPr="0041773C">
        <w:rPr>
          <w:rFonts w:ascii="Times New Roman" w:hAnsi="Times New Roman" w:cs="Times New Roman"/>
          <w:sz w:val="24"/>
          <w:szCs w:val="24"/>
        </w:rPr>
        <w:t xml:space="preserve">00,00 (двадцать </w:t>
      </w:r>
      <w:r w:rsidR="00A45760" w:rsidRPr="0041773C">
        <w:rPr>
          <w:rFonts w:ascii="Times New Roman" w:hAnsi="Times New Roman" w:cs="Times New Roman"/>
          <w:sz w:val="24"/>
          <w:szCs w:val="24"/>
        </w:rPr>
        <w:t>три</w:t>
      </w:r>
      <w:r w:rsidRPr="0041773C">
        <w:rPr>
          <w:rFonts w:ascii="Times New Roman" w:hAnsi="Times New Roman" w:cs="Times New Roman"/>
          <w:sz w:val="24"/>
          <w:szCs w:val="24"/>
        </w:rPr>
        <w:t xml:space="preserve"> тысяч</w:t>
      </w:r>
      <w:r w:rsidR="00A45760" w:rsidRPr="0041773C">
        <w:rPr>
          <w:rFonts w:ascii="Times New Roman" w:hAnsi="Times New Roman" w:cs="Times New Roman"/>
          <w:sz w:val="24"/>
          <w:szCs w:val="24"/>
        </w:rPr>
        <w:t>и пятьсот</w:t>
      </w:r>
      <w:r w:rsidRPr="0041773C">
        <w:rPr>
          <w:rFonts w:ascii="Times New Roman" w:hAnsi="Times New Roman" w:cs="Times New Roman"/>
          <w:sz w:val="24"/>
          <w:szCs w:val="24"/>
        </w:rPr>
        <w:t>) рублей.</w:t>
      </w:r>
    </w:p>
    <w:p w:rsidR="00B626BD" w:rsidRPr="0041773C" w:rsidRDefault="00B626BD" w:rsidP="0041773C">
      <w:pPr>
        <w:pStyle w:val="ConsPlusNonformat"/>
        <w:widowControl/>
        <w:ind w:firstLine="851"/>
        <w:jc w:val="both"/>
        <w:rPr>
          <w:rFonts w:ascii="Times New Roman" w:hAnsi="Times New Roman" w:cs="Times New Roman"/>
          <w:sz w:val="24"/>
          <w:szCs w:val="24"/>
        </w:rPr>
      </w:pPr>
      <w:r w:rsidRPr="0041773C">
        <w:rPr>
          <w:rFonts w:ascii="Times New Roman" w:hAnsi="Times New Roman" w:cs="Times New Roman"/>
          <w:sz w:val="24"/>
          <w:szCs w:val="24"/>
        </w:rPr>
        <w:t>Существующие ограничения (обременения): отсутствуют</w:t>
      </w:r>
      <w:r w:rsidR="0092630E" w:rsidRPr="0041773C">
        <w:rPr>
          <w:rFonts w:ascii="Times New Roman" w:hAnsi="Times New Roman" w:cs="Times New Roman"/>
          <w:sz w:val="24"/>
          <w:szCs w:val="24"/>
        </w:rPr>
        <w:t>.</w:t>
      </w:r>
    </w:p>
    <w:p w:rsidR="00B626BD" w:rsidRPr="0041773C" w:rsidRDefault="00B626BD" w:rsidP="0041773C">
      <w:pPr>
        <w:autoSpaceDE w:val="0"/>
        <w:autoSpaceDN w:val="0"/>
        <w:adjustRightInd w:val="0"/>
        <w:ind w:firstLine="851"/>
        <w:jc w:val="both"/>
        <w:rPr>
          <w:sz w:val="24"/>
          <w:szCs w:val="24"/>
        </w:rPr>
      </w:pPr>
      <w:r w:rsidRPr="0041773C">
        <w:rPr>
          <w:sz w:val="24"/>
          <w:szCs w:val="24"/>
        </w:rPr>
        <w:t>Задаток</w:t>
      </w:r>
      <w:r w:rsidRPr="0041773C">
        <w:rPr>
          <w:rFonts w:eastAsia="Calibri"/>
          <w:sz w:val="24"/>
          <w:szCs w:val="24"/>
          <w:lang w:eastAsia="en-US"/>
        </w:rPr>
        <w:t xml:space="preserve"> в размере 20 процентов начальной цены</w:t>
      </w:r>
      <w:r w:rsidRPr="0041773C">
        <w:rPr>
          <w:sz w:val="24"/>
          <w:szCs w:val="24"/>
        </w:rPr>
        <w:t xml:space="preserve">: </w:t>
      </w:r>
      <w:r w:rsidR="00A45760" w:rsidRPr="0041773C">
        <w:rPr>
          <w:sz w:val="24"/>
          <w:szCs w:val="24"/>
        </w:rPr>
        <w:t>9400</w:t>
      </w:r>
      <w:r w:rsidRPr="0041773C">
        <w:rPr>
          <w:sz w:val="24"/>
          <w:szCs w:val="24"/>
        </w:rPr>
        <w:t>,00 (</w:t>
      </w:r>
      <w:r w:rsidR="00A45760" w:rsidRPr="0041773C">
        <w:rPr>
          <w:sz w:val="24"/>
          <w:szCs w:val="24"/>
        </w:rPr>
        <w:t>девять</w:t>
      </w:r>
      <w:r w:rsidRPr="0041773C">
        <w:rPr>
          <w:sz w:val="24"/>
          <w:szCs w:val="24"/>
        </w:rPr>
        <w:t xml:space="preserve"> тысяч </w:t>
      </w:r>
      <w:r w:rsidR="00A45760" w:rsidRPr="0041773C">
        <w:rPr>
          <w:sz w:val="24"/>
          <w:szCs w:val="24"/>
        </w:rPr>
        <w:t>четыреста</w:t>
      </w:r>
      <w:r w:rsidRPr="0041773C">
        <w:rPr>
          <w:sz w:val="24"/>
          <w:szCs w:val="24"/>
        </w:rPr>
        <w:t>) рублей,  вносится  претендентами в срок с «___» ________ 201</w:t>
      </w:r>
      <w:r w:rsidR="00A45760" w:rsidRPr="0041773C">
        <w:rPr>
          <w:sz w:val="24"/>
          <w:szCs w:val="24"/>
        </w:rPr>
        <w:t>9</w:t>
      </w:r>
      <w:r w:rsidRPr="0041773C">
        <w:rPr>
          <w:sz w:val="24"/>
          <w:szCs w:val="24"/>
        </w:rPr>
        <w:t xml:space="preserve"> года по «____» ________ 201</w:t>
      </w:r>
      <w:r w:rsidR="00A45760" w:rsidRPr="0041773C">
        <w:rPr>
          <w:sz w:val="24"/>
          <w:szCs w:val="24"/>
        </w:rPr>
        <w:t>9</w:t>
      </w:r>
      <w:r w:rsidRPr="0041773C">
        <w:rPr>
          <w:sz w:val="24"/>
          <w:szCs w:val="24"/>
        </w:rPr>
        <w:t xml:space="preserve"> года, включительно, на расчетный счет: </w:t>
      </w:r>
    </w:p>
    <w:p w:rsidR="00B626BD" w:rsidRPr="0041773C" w:rsidRDefault="00B626BD" w:rsidP="0041773C">
      <w:pPr>
        <w:ind w:firstLine="851"/>
        <w:jc w:val="both"/>
        <w:rPr>
          <w:sz w:val="24"/>
          <w:szCs w:val="24"/>
        </w:rPr>
      </w:pPr>
      <w:r w:rsidRPr="0041773C">
        <w:rPr>
          <w:sz w:val="24"/>
          <w:szCs w:val="24"/>
        </w:rPr>
        <w:t>Муниципальное унитарное предприятие «Перспектива»</w:t>
      </w:r>
    </w:p>
    <w:p w:rsidR="00B626BD" w:rsidRPr="0041773C" w:rsidRDefault="00B626BD" w:rsidP="0041773C">
      <w:pPr>
        <w:pStyle w:val="a5"/>
        <w:ind w:right="-1" w:firstLine="851"/>
        <w:jc w:val="both"/>
        <w:rPr>
          <w:rFonts w:ascii="Times New Roman" w:hAnsi="Times New Roman"/>
          <w:b w:val="0"/>
          <w:sz w:val="24"/>
          <w:szCs w:val="24"/>
        </w:rPr>
      </w:pPr>
      <w:r w:rsidRPr="0041773C">
        <w:rPr>
          <w:rFonts w:ascii="Times New Roman" w:hAnsi="Times New Roman"/>
          <w:sz w:val="24"/>
          <w:szCs w:val="24"/>
        </w:rPr>
        <w:t xml:space="preserve"> </w:t>
      </w:r>
      <w:r w:rsidRPr="0041773C">
        <w:rPr>
          <w:rFonts w:ascii="Times New Roman" w:hAnsi="Times New Roman"/>
          <w:b w:val="0"/>
          <w:sz w:val="24"/>
          <w:szCs w:val="24"/>
        </w:rPr>
        <w:t xml:space="preserve">р/с 40702810800030002675  кор/счет 30101810400000000814  </w:t>
      </w:r>
    </w:p>
    <w:p w:rsidR="00B626BD" w:rsidRPr="0041773C" w:rsidRDefault="00B626BD" w:rsidP="0041773C">
      <w:pPr>
        <w:pStyle w:val="a5"/>
        <w:ind w:right="-1" w:firstLine="851"/>
        <w:jc w:val="both"/>
        <w:rPr>
          <w:rFonts w:ascii="Times New Roman" w:hAnsi="Times New Roman"/>
          <w:b w:val="0"/>
          <w:sz w:val="24"/>
          <w:szCs w:val="24"/>
        </w:rPr>
      </w:pPr>
      <w:r w:rsidRPr="0041773C">
        <w:rPr>
          <w:rFonts w:ascii="Times New Roman" w:hAnsi="Times New Roman"/>
          <w:b w:val="0"/>
          <w:sz w:val="24"/>
          <w:szCs w:val="24"/>
        </w:rPr>
        <w:t>БИК 045354814 ОАО «НИКО-БАНК»  г. Оренбург</w:t>
      </w:r>
    </w:p>
    <w:p w:rsidR="00B626BD" w:rsidRPr="0041773C" w:rsidRDefault="00B626BD" w:rsidP="0041773C">
      <w:pPr>
        <w:pStyle w:val="a5"/>
        <w:ind w:right="-1" w:firstLine="851"/>
        <w:jc w:val="both"/>
        <w:rPr>
          <w:rFonts w:ascii="Times New Roman" w:hAnsi="Times New Roman"/>
          <w:b w:val="0"/>
          <w:sz w:val="24"/>
          <w:szCs w:val="24"/>
        </w:rPr>
      </w:pPr>
      <w:r w:rsidRPr="0041773C">
        <w:rPr>
          <w:rFonts w:ascii="Times New Roman" w:hAnsi="Times New Roman"/>
          <w:b w:val="0"/>
          <w:sz w:val="24"/>
          <w:szCs w:val="24"/>
        </w:rPr>
        <w:t>ИНН/КПП 5643008485/564301001</w:t>
      </w:r>
    </w:p>
    <w:p w:rsidR="00B626BD" w:rsidRPr="0041773C" w:rsidRDefault="00B626BD" w:rsidP="00B626BD">
      <w:pPr>
        <w:jc w:val="both"/>
        <w:rPr>
          <w:b/>
          <w:sz w:val="24"/>
          <w:szCs w:val="24"/>
        </w:rPr>
      </w:pPr>
      <w:r w:rsidRPr="0041773C">
        <w:rPr>
          <w:b/>
          <w:sz w:val="24"/>
          <w:szCs w:val="24"/>
        </w:rPr>
        <w:t>«Задаток за участие в торгах».</w:t>
      </w:r>
    </w:p>
    <w:p w:rsidR="00B626BD" w:rsidRPr="0041773C" w:rsidRDefault="00B626BD" w:rsidP="00B626BD">
      <w:pPr>
        <w:autoSpaceDE w:val="0"/>
        <w:autoSpaceDN w:val="0"/>
        <w:adjustRightInd w:val="0"/>
        <w:ind w:firstLine="540"/>
        <w:jc w:val="both"/>
        <w:rPr>
          <w:rFonts w:eastAsia="Calibri"/>
          <w:sz w:val="24"/>
          <w:szCs w:val="24"/>
          <w:lang w:eastAsia="en-US"/>
        </w:rPr>
      </w:pPr>
      <w:r w:rsidRPr="0041773C">
        <w:rPr>
          <w:rFonts w:eastAsia="Calibri"/>
          <w:sz w:val="24"/>
          <w:szCs w:val="24"/>
          <w:lang w:eastAsia="en-US"/>
        </w:rPr>
        <w:t>Документом, подтверждающим поступление задатка на счет, указанный в информационном сообщении, является выписка с этого счета.</w:t>
      </w:r>
    </w:p>
    <w:p w:rsidR="002F6441" w:rsidRPr="0041773C" w:rsidRDefault="002F6441" w:rsidP="00B626BD">
      <w:pPr>
        <w:autoSpaceDE w:val="0"/>
        <w:autoSpaceDN w:val="0"/>
        <w:adjustRightInd w:val="0"/>
        <w:ind w:firstLine="540"/>
        <w:jc w:val="both"/>
        <w:rPr>
          <w:rFonts w:eastAsia="Calibri"/>
          <w:sz w:val="24"/>
          <w:szCs w:val="24"/>
          <w:lang w:eastAsia="en-US"/>
        </w:rPr>
      </w:pPr>
      <w:r w:rsidRPr="0041773C">
        <w:rPr>
          <w:rFonts w:eastAsia="Calibri"/>
          <w:sz w:val="24"/>
          <w:szCs w:val="24"/>
          <w:lang w:eastAsia="en-US"/>
        </w:rPr>
        <w:t>Задаток победителя продажи муниципального имущества засчитывается в счет оплаты приобретаемого имущества.</w:t>
      </w:r>
    </w:p>
    <w:p w:rsidR="002F6441" w:rsidRPr="0041773C" w:rsidRDefault="002F6441" w:rsidP="00B626BD">
      <w:pPr>
        <w:autoSpaceDE w:val="0"/>
        <w:autoSpaceDN w:val="0"/>
        <w:adjustRightInd w:val="0"/>
        <w:ind w:firstLine="540"/>
        <w:jc w:val="both"/>
        <w:rPr>
          <w:rFonts w:eastAsia="Calibri"/>
          <w:sz w:val="24"/>
          <w:szCs w:val="24"/>
          <w:lang w:eastAsia="en-US"/>
        </w:rPr>
      </w:pPr>
      <w:r w:rsidRPr="0041773C">
        <w:rPr>
          <w:rFonts w:eastAsia="Calibri"/>
          <w:sz w:val="24"/>
          <w:szCs w:val="24"/>
          <w:lang w:eastAsia="en-US"/>
        </w:rPr>
        <w:t xml:space="preserve">Лицам, перечислившим задаток </w:t>
      </w:r>
      <w:r w:rsidR="00110C1B" w:rsidRPr="0041773C">
        <w:rPr>
          <w:rFonts w:eastAsia="Calibri"/>
          <w:sz w:val="24"/>
          <w:szCs w:val="24"/>
          <w:lang w:eastAsia="en-US"/>
        </w:rPr>
        <w:t>для</w:t>
      </w:r>
      <w:r w:rsidRPr="0041773C">
        <w:rPr>
          <w:rFonts w:eastAsia="Calibri"/>
          <w:sz w:val="24"/>
          <w:szCs w:val="24"/>
          <w:lang w:eastAsia="en-US"/>
        </w:rPr>
        <w:t xml:space="preserve"> участи</w:t>
      </w:r>
      <w:r w:rsidR="00110C1B" w:rsidRPr="0041773C">
        <w:rPr>
          <w:rFonts w:eastAsia="Calibri"/>
          <w:sz w:val="24"/>
          <w:szCs w:val="24"/>
          <w:lang w:eastAsia="en-US"/>
        </w:rPr>
        <w:t>я в продаже имущества, денежные средства возвращаются в следующем порядке:</w:t>
      </w:r>
    </w:p>
    <w:p w:rsidR="00110C1B" w:rsidRPr="0041773C" w:rsidRDefault="00110C1B" w:rsidP="0041773C">
      <w:pPr>
        <w:ind w:firstLine="851"/>
        <w:jc w:val="both"/>
        <w:rPr>
          <w:sz w:val="24"/>
          <w:szCs w:val="24"/>
        </w:rPr>
      </w:pPr>
      <w:r w:rsidRPr="0041773C">
        <w:rPr>
          <w:sz w:val="24"/>
          <w:szCs w:val="24"/>
        </w:rPr>
        <w:lastRenderedPageBreak/>
        <w:t>а) участникам продажи имущества, за исключением ее победителя, - в течение 5 календарных дней со дня подведения итогов продажи имущества;</w:t>
      </w:r>
    </w:p>
    <w:p w:rsidR="00110C1B" w:rsidRPr="0041773C" w:rsidRDefault="00110C1B" w:rsidP="0041773C">
      <w:pPr>
        <w:ind w:firstLine="851"/>
        <w:jc w:val="both"/>
        <w:rPr>
          <w:sz w:val="24"/>
          <w:szCs w:val="24"/>
        </w:rPr>
      </w:pPr>
      <w:r w:rsidRPr="0041773C">
        <w:rPr>
          <w:sz w:val="24"/>
          <w:szCs w:val="24"/>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B626BD" w:rsidRPr="0041773C" w:rsidRDefault="00B626BD" w:rsidP="0041773C">
      <w:pPr>
        <w:ind w:firstLine="851"/>
        <w:jc w:val="both"/>
        <w:rPr>
          <w:sz w:val="24"/>
          <w:szCs w:val="24"/>
        </w:rPr>
      </w:pPr>
      <w:r w:rsidRPr="0041773C">
        <w:rPr>
          <w:sz w:val="24"/>
          <w:szCs w:val="24"/>
        </w:rPr>
        <w:t>Заявки на участие в торгах принимаются с «____» _________ 201</w:t>
      </w:r>
      <w:r w:rsidR="00A45760" w:rsidRPr="0041773C">
        <w:rPr>
          <w:sz w:val="24"/>
          <w:szCs w:val="24"/>
        </w:rPr>
        <w:t>9</w:t>
      </w:r>
      <w:r w:rsidRPr="0041773C">
        <w:rPr>
          <w:sz w:val="24"/>
          <w:szCs w:val="24"/>
        </w:rPr>
        <w:t xml:space="preserve"> года по «___» _________ 201</w:t>
      </w:r>
      <w:r w:rsidR="00A45760" w:rsidRPr="0041773C">
        <w:rPr>
          <w:sz w:val="24"/>
          <w:szCs w:val="24"/>
        </w:rPr>
        <w:t>9</w:t>
      </w:r>
      <w:r w:rsidRPr="0041773C">
        <w:rPr>
          <w:sz w:val="24"/>
          <w:szCs w:val="24"/>
        </w:rPr>
        <w:t xml:space="preserve"> года, включительно, с 9.00 до 17.00 часов (перерыв с 12.30 до 13.30 час.) по адресу: Оренбургская область, п. Саракташ, ул.Победы, 99, каб. № 7</w:t>
      </w:r>
    </w:p>
    <w:p w:rsidR="00B626BD" w:rsidRPr="0041773C" w:rsidRDefault="00B626BD" w:rsidP="0041773C">
      <w:pPr>
        <w:ind w:firstLine="851"/>
        <w:jc w:val="both"/>
        <w:rPr>
          <w:sz w:val="24"/>
          <w:szCs w:val="24"/>
        </w:rPr>
      </w:pPr>
      <w:r w:rsidRPr="0041773C">
        <w:rPr>
          <w:sz w:val="24"/>
          <w:szCs w:val="24"/>
        </w:rPr>
        <w:t>Претенденты представляют следующие документы:</w:t>
      </w:r>
    </w:p>
    <w:p w:rsidR="00B626BD" w:rsidRPr="0041773C" w:rsidRDefault="00B626BD" w:rsidP="0041773C">
      <w:pPr>
        <w:ind w:firstLine="851"/>
        <w:jc w:val="both"/>
        <w:rPr>
          <w:sz w:val="24"/>
          <w:szCs w:val="24"/>
        </w:rPr>
      </w:pPr>
      <w:r w:rsidRPr="0041773C">
        <w:rPr>
          <w:sz w:val="24"/>
          <w:szCs w:val="24"/>
        </w:rPr>
        <w:t>- заявку по установленной форме  (приложение №1), в 2-х экз.;</w:t>
      </w:r>
    </w:p>
    <w:p w:rsidR="00B626BD" w:rsidRPr="0041773C" w:rsidRDefault="00B626BD" w:rsidP="0041773C">
      <w:pPr>
        <w:autoSpaceDE w:val="0"/>
        <w:autoSpaceDN w:val="0"/>
        <w:adjustRightInd w:val="0"/>
        <w:ind w:firstLine="851"/>
        <w:jc w:val="both"/>
        <w:rPr>
          <w:rFonts w:eastAsia="Calibri"/>
          <w:sz w:val="24"/>
          <w:szCs w:val="24"/>
          <w:lang w:eastAsia="en-US"/>
        </w:rPr>
      </w:pPr>
      <w:r w:rsidRPr="0041773C">
        <w:rPr>
          <w:rFonts w:eastAsia="Calibri"/>
          <w:sz w:val="24"/>
          <w:szCs w:val="24"/>
          <w:lang w:eastAsia="en-US"/>
        </w:rPr>
        <w:t>одновременно с заявкой претенденты представляют следующие документы:</w:t>
      </w:r>
    </w:p>
    <w:p w:rsidR="00B626BD" w:rsidRPr="0041773C" w:rsidRDefault="00B626BD" w:rsidP="0041773C">
      <w:pPr>
        <w:autoSpaceDE w:val="0"/>
        <w:autoSpaceDN w:val="0"/>
        <w:adjustRightInd w:val="0"/>
        <w:ind w:firstLine="851"/>
        <w:jc w:val="both"/>
        <w:rPr>
          <w:rFonts w:eastAsia="Calibri"/>
          <w:sz w:val="24"/>
          <w:szCs w:val="24"/>
          <w:lang w:eastAsia="en-US"/>
        </w:rPr>
      </w:pPr>
      <w:r w:rsidRPr="0041773C">
        <w:rPr>
          <w:rFonts w:eastAsia="Calibri"/>
          <w:sz w:val="24"/>
          <w:szCs w:val="24"/>
          <w:lang w:eastAsia="en-US"/>
        </w:rPr>
        <w:t>юридические лица:</w:t>
      </w:r>
    </w:p>
    <w:p w:rsidR="00B626BD" w:rsidRPr="0041773C" w:rsidRDefault="00B626BD" w:rsidP="0041773C">
      <w:pPr>
        <w:autoSpaceDE w:val="0"/>
        <w:autoSpaceDN w:val="0"/>
        <w:adjustRightInd w:val="0"/>
        <w:ind w:firstLine="851"/>
        <w:jc w:val="both"/>
        <w:rPr>
          <w:rFonts w:eastAsia="Calibri"/>
          <w:sz w:val="24"/>
          <w:szCs w:val="24"/>
          <w:lang w:eastAsia="en-US"/>
        </w:rPr>
      </w:pPr>
      <w:r w:rsidRPr="0041773C">
        <w:rPr>
          <w:rFonts w:eastAsia="Calibri"/>
          <w:sz w:val="24"/>
          <w:szCs w:val="24"/>
          <w:lang w:eastAsia="en-US"/>
        </w:rPr>
        <w:t>заверенные копии учредительных документов;</w:t>
      </w:r>
    </w:p>
    <w:p w:rsidR="00B626BD" w:rsidRPr="0041773C" w:rsidRDefault="00B626BD" w:rsidP="0041773C">
      <w:pPr>
        <w:autoSpaceDE w:val="0"/>
        <w:autoSpaceDN w:val="0"/>
        <w:adjustRightInd w:val="0"/>
        <w:ind w:firstLine="851"/>
        <w:jc w:val="both"/>
        <w:rPr>
          <w:rFonts w:eastAsia="Calibri"/>
          <w:sz w:val="24"/>
          <w:szCs w:val="24"/>
          <w:lang w:eastAsia="en-US"/>
        </w:rPr>
      </w:pPr>
      <w:r w:rsidRPr="0041773C">
        <w:rPr>
          <w:rFonts w:eastAsia="Calibri"/>
          <w:sz w:val="24"/>
          <w:szCs w:val="24"/>
          <w:lang w:eastAsia="en-US"/>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B626BD" w:rsidRPr="0041773C" w:rsidRDefault="00B626BD" w:rsidP="0041773C">
      <w:pPr>
        <w:autoSpaceDE w:val="0"/>
        <w:autoSpaceDN w:val="0"/>
        <w:adjustRightInd w:val="0"/>
        <w:ind w:firstLine="851"/>
        <w:jc w:val="both"/>
        <w:rPr>
          <w:rFonts w:eastAsia="Calibri"/>
          <w:sz w:val="24"/>
          <w:szCs w:val="24"/>
          <w:lang w:eastAsia="en-US"/>
        </w:rPr>
      </w:pPr>
      <w:r w:rsidRPr="0041773C">
        <w:rPr>
          <w:rFonts w:eastAsia="Calibri"/>
          <w:sz w:val="24"/>
          <w:szCs w:val="24"/>
          <w:lang w:eastAsia="en-US"/>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626BD" w:rsidRPr="0041773C" w:rsidRDefault="00B626BD" w:rsidP="0041773C">
      <w:pPr>
        <w:autoSpaceDE w:val="0"/>
        <w:autoSpaceDN w:val="0"/>
        <w:adjustRightInd w:val="0"/>
        <w:ind w:firstLine="851"/>
        <w:jc w:val="both"/>
        <w:rPr>
          <w:rFonts w:eastAsia="Calibri"/>
          <w:sz w:val="24"/>
          <w:szCs w:val="24"/>
          <w:lang w:eastAsia="en-US"/>
        </w:rPr>
      </w:pPr>
      <w:r w:rsidRPr="0041773C">
        <w:rPr>
          <w:rFonts w:eastAsia="Calibri"/>
          <w:sz w:val="24"/>
          <w:szCs w:val="24"/>
          <w:lang w:eastAsia="en-US"/>
        </w:rPr>
        <w:t xml:space="preserve">физические лица предъявляют </w:t>
      </w:r>
      <w:hyperlink r:id="rId10" w:history="1">
        <w:r w:rsidRPr="0041773C">
          <w:rPr>
            <w:rFonts w:eastAsia="Calibri"/>
            <w:sz w:val="24"/>
            <w:szCs w:val="24"/>
            <w:lang w:eastAsia="en-US"/>
          </w:rPr>
          <w:t>документ</w:t>
        </w:r>
      </w:hyperlink>
      <w:r w:rsidRPr="0041773C">
        <w:rPr>
          <w:rFonts w:eastAsia="Calibri"/>
          <w:sz w:val="24"/>
          <w:szCs w:val="24"/>
          <w:lang w:eastAsia="en-US"/>
        </w:rPr>
        <w:t>, удостоверяющий личность, или представляют копии всех его листов.</w:t>
      </w:r>
    </w:p>
    <w:p w:rsidR="00B626BD" w:rsidRPr="0041773C" w:rsidRDefault="00B626BD" w:rsidP="0041773C">
      <w:pPr>
        <w:autoSpaceDE w:val="0"/>
        <w:autoSpaceDN w:val="0"/>
        <w:adjustRightInd w:val="0"/>
        <w:ind w:firstLine="851"/>
        <w:jc w:val="both"/>
        <w:rPr>
          <w:rFonts w:eastAsia="Calibri"/>
          <w:sz w:val="24"/>
          <w:szCs w:val="24"/>
          <w:lang w:eastAsia="en-US"/>
        </w:rPr>
      </w:pPr>
      <w:r w:rsidRPr="0041773C">
        <w:rPr>
          <w:rFonts w:eastAsia="Calibri"/>
          <w:sz w:val="24"/>
          <w:szCs w:val="24"/>
          <w:lang w:eastAsia="en-US"/>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626BD" w:rsidRPr="0041773C" w:rsidRDefault="00B626BD" w:rsidP="0041773C">
      <w:pPr>
        <w:autoSpaceDE w:val="0"/>
        <w:autoSpaceDN w:val="0"/>
        <w:adjustRightInd w:val="0"/>
        <w:ind w:firstLine="851"/>
        <w:jc w:val="both"/>
        <w:rPr>
          <w:rFonts w:eastAsia="Calibri"/>
          <w:sz w:val="24"/>
          <w:szCs w:val="24"/>
          <w:lang w:eastAsia="en-US"/>
        </w:rPr>
      </w:pPr>
      <w:r w:rsidRPr="0041773C">
        <w:rPr>
          <w:rFonts w:eastAsia="Calibri"/>
          <w:sz w:val="24"/>
          <w:szCs w:val="24"/>
          <w:lang w:eastAsia="en-US"/>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B626BD" w:rsidRPr="0041773C" w:rsidRDefault="00B626BD" w:rsidP="0041773C">
      <w:pPr>
        <w:autoSpaceDE w:val="0"/>
        <w:autoSpaceDN w:val="0"/>
        <w:adjustRightInd w:val="0"/>
        <w:ind w:firstLine="851"/>
        <w:jc w:val="both"/>
        <w:rPr>
          <w:rFonts w:eastAsia="Calibri"/>
          <w:sz w:val="24"/>
          <w:szCs w:val="24"/>
          <w:lang w:eastAsia="en-US"/>
        </w:rPr>
      </w:pPr>
      <w:r w:rsidRPr="0041773C">
        <w:rPr>
          <w:rFonts w:eastAsia="Calibri"/>
          <w:sz w:val="24"/>
          <w:szCs w:val="24"/>
          <w:lang w:eastAsia="en-US"/>
        </w:rPr>
        <w:t>К данным документам (в том числе к каждому тому) также прилагается их опись (приложение №2). Заявка и такая опись составляются в двух экземплярах, один из которых остается у продавца, другой - у претендента.</w:t>
      </w:r>
    </w:p>
    <w:p w:rsidR="00B626BD" w:rsidRPr="0041773C" w:rsidRDefault="00B626BD" w:rsidP="0041773C">
      <w:pPr>
        <w:ind w:firstLine="851"/>
        <w:jc w:val="both"/>
        <w:rPr>
          <w:sz w:val="24"/>
          <w:szCs w:val="24"/>
        </w:rPr>
      </w:pPr>
      <w:r w:rsidRPr="0041773C">
        <w:rPr>
          <w:sz w:val="24"/>
          <w:szCs w:val="24"/>
        </w:rPr>
        <w:t>Бланк заявления, описи выдаются в офисе Организатора торгов по адресу: Оренбургская область, п. Саракташ, ул.Победы, 99, каб. № 7</w:t>
      </w:r>
    </w:p>
    <w:p w:rsidR="00B626BD" w:rsidRPr="0041773C" w:rsidRDefault="00B626BD" w:rsidP="0041773C">
      <w:pPr>
        <w:ind w:firstLine="851"/>
        <w:jc w:val="both"/>
        <w:rPr>
          <w:sz w:val="24"/>
          <w:szCs w:val="24"/>
        </w:rPr>
      </w:pPr>
      <w:r w:rsidRPr="0041773C">
        <w:rPr>
          <w:sz w:val="24"/>
          <w:szCs w:val="24"/>
        </w:rPr>
        <w:t>Документы представляются в подлиннике с приложением надлежащим образом заверенных копий.</w:t>
      </w:r>
    </w:p>
    <w:p w:rsidR="00B626BD" w:rsidRPr="0041773C" w:rsidRDefault="00B626BD" w:rsidP="0041773C">
      <w:pPr>
        <w:ind w:firstLine="851"/>
        <w:jc w:val="both"/>
        <w:rPr>
          <w:sz w:val="24"/>
          <w:szCs w:val="24"/>
        </w:rPr>
      </w:pPr>
      <w:r w:rsidRPr="0041773C">
        <w:rPr>
          <w:sz w:val="24"/>
          <w:szCs w:val="24"/>
        </w:rPr>
        <w:t>Дата определения участников торгов в 10.00 часов «_____» __________ 201</w:t>
      </w:r>
      <w:r w:rsidR="00A45760" w:rsidRPr="0041773C">
        <w:rPr>
          <w:sz w:val="24"/>
          <w:szCs w:val="24"/>
        </w:rPr>
        <w:t>9</w:t>
      </w:r>
      <w:r w:rsidRPr="0041773C">
        <w:rPr>
          <w:sz w:val="24"/>
          <w:szCs w:val="24"/>
        </w:rPr>
        <w:t xml:space="preserve"> года.</w:t>
      </w:r>
    </w:p>
    <w:p w:rsidR="00B626BD" w:rsidRPr="0041773C" w:rsidRDefault="00B626BD" w:rsidP="0041773C">
      <w:pPr>
        <w:ind w:firstLine="851"/>
        <w:jc w:val="both"/>
        <w:rPr>
          <w:sz w:val="24"/>
          <w:szCs w:val="24"/>
        </w:rPr>
      </w:pPr>
      <w:r w:rsidRPr="0041773C">
        <w:rPr>
          <w:sz w:val="24"/>
          <w:szCs w:val="24"/>
        </w:rPr>
        <w:t>Время и место проведения продажи посредством публичного предложения в 11.00 часов «___» _________ 201</w:t>
      </w:r>
      <w:r w:rsidR="00A45760" w:rsidRPr="0041773C">
        <w:rPr>
          <w:sz w:val="24"/>
          <w:szCs w:val="24"/>
        </w:rPr>
        <w:t>9</w:t>
      </w:r>
      <w:r w:rsidRPr="0041773C">
        <w:rPr>
          <w:sz w:val="24"/>
          <w:szCs w:val="24"/>
        </w:rPr>
        <w:t xml:space="preserve"> года по адресу: Оренбургская область, Саракташский район, </w:t>
      </w:r>
      <w:r w:rsidR="002F6441" w:rsidRPr="0041773C">
        <w:rPr>
          <w:sz w:val="24"/>
          <w:szCs w:val="24"/>
        </w:rPr>
        <w:t>п. Саракташ, ул. Победы, 99, каб. № 7.</w:t>
      </w:r>
    </w:p>
    <w:p w:rsidR="00EC3423" w:rsidRPr="0041773C" w:rsidRDefault="00EC3423" w:rsidP="0041773C">
      <w:pPr>
        <w:ind w:firstLine="851"/>
        <w:rPr>
          <w:sz w:val="24"/>
          <w:szCs w:val="24"/>
        </w:rPr>
      </w:pPr>
      <w:r w:rsidRPr="0041773C">
        <w:rPr>
          <w:sz w:val="24"/>
          <w:szCs w:val="24"/>
        </w:rPr>
        <w:t>Данное сообщение является публичной офертой для заключения договора о задатке в соответствии со </w:t>
      </w:r>
      <w:hyperlink r:id="rId11" w:anchor="/document/10164072/entry/437" w:history="1">
        <w:r w:rsidRPr="0041773C">
          <w:rPr>
            <w:rStyle w:val="a7"/>
            <w:sz w:val="24"/>
            <w:szCs w:val="24"/>
          </w:rPr>
          <w:t>статьей 437</w:t>
        </w:r>
      </w:hyperlink>
      <w:r w:rsidRPr="0041773C">
        <w:rPr>
          <w:sz w:val="24"/>
          <w:szCs w:val="24"/>
        </w:rPr>
        <w:t>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C3423" w:rsidRPr="0041773C" w:rsidRDefault="00EC3423" w:rsidP="0041773C">
      <w:pPr>
        <w:autoSpaceDE w:val="0"/>
        <w:autoSpaceDN w:val="0"/>
        <w:adjustRightInd w:val="0"/>
        <w:ind w:firstLine="851"/>
        <w:jc w:val="both"/>
        <w:rPr>
          <w:rFonts w:eastAsia="Calibri"/>
          <w:sz w:val="24"/>
          <w:szCs w:val="24"/>
          <w:lang w:eastAsia="en-US"/>
        </w:rPr>
      </w:pPr>
      <w:r w:rsidRPr="0041773C">
        <w:rPr>
          <w:rFonts w:eastAsia="Calibri"/>
          <w:sz w:val="24"/>
          <w:szCs w:val="24"/>
          <w:lang w:eastAsia="en-US"/>
        </w:rPr>
        <w:t>Претендент не допускается к участию в продаже посредством публичного предложения по следующим основаниям:</w:t>
      </w:r>
    </w:p>
    <w:p w:rsidR="00EC3423" w:rsidRPr="0041773C" w:rsidRDefault="00EC3423" w:rsidP="0041773C">
      <w:pPr>
        <w:autoSpaceDE w:val="0"/>
        <w:autoSpaceDN w:val="0"/>
        <w:adjustRightInd w:val="0"/>
        <w:ind w:firstLine="851"/>
        <w:jc w:val="both"/>
        <w:rPr>
          <w:rFonts w:eastAsia="Calibri"/>
          <w:sz w:val="24"/>
          <w:szCs w:val="24"/>
          <w:lang w:eastAsia="en-US"/>
        </w:rPr>
      </w:pPr>
      <w:r w:rsidRPr="0041773C">
        <w:rPr>
          <w:rFonts w:eastAsia="Calibri"/>
          <w:sz w:val="24"/>
          <w:szCs w:val="24"/>
          <w:lang w:eastAsia="en-US"/>
        </w:rPr>
        <w:lastRenderedPageBreak/>
        <w:t xml:space="preserve">1) представленные документы не подтверждают право претендента быть покупателем в соответствии с </w:t>
      </w:r>
      <w:hyperlink r:id="rId12" w:history="1">
        <w:r w:rsidRPr="0041773C">
          <w:rPr>
            <w:rFonts w:eastAsia="Calibri"/>
            <w:sz w:val="24"/>
            <w:szCs w:val="24"/>
            <w:lang w:eastAsia="en-US"/>
          </w:rPr>
          <w:t>законодательством</w:t>
        </w:r>
      </w:hyperlink>
      <w:r w:rsidRPr="0041773C">
        <w:rPr>
          <w:rFonts w:eastAsia="Calibri"/>
          <w:sz w:val="24"/>
          <w:szCs w:val="24"/>
          <w:lang w:eastAsia="en-US"/>
        </w:rPr>
        <w:t xml:space="preserve"> Российской Федерации;</w:t>
      </w:r>
    </w:p>
    <w:p w:rsidR="00EC3423" w:rsidRPr="0041773C" w:rsidRDefault="00EC3423" w:rsidP="0041773C">
      <w:pPr>
        <w:autoSpaceDE w:val="0"/>
        <w:autoSpaceDN w:val="0"/>
        <w:adjustRightInd w:val="0"/>
        <w:ind w:firstLine="851"/>
        <w:jc w:val="both"/>
        <w:rPr>
          <w:rFonts w:eastAsia="Calibri"/>
          <w:sz w:val="24"/>
          <w:szCs w:val="24"/>
          <w:lang w:eastAsia="en-US"/>
        </w:rPr>
      </w:pPr>
      <w:r w:rsidRPr="0041773C">
        <w:rPr>
          <w:rFonts w:eastAsia="Calibri"/>
          <w:sz w:val="24"/>
          <w:szCs w:val="24"/>
          <w:lang w:eastAsia="en-US"/>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EC3423" w:rsidRPr="0041773C" w:rsidRDefault="00EC3423" w:rsidP="0041773C">
      <w:pPr>
        <w:autoSpaceDE w:val="0"/>
        <w:autoSpaceDN w:val="0"/>
        <w:adjustRightInd w:val="0"/>
        <w:ind w:firstLine="851"/>
        <w:jc w:val="both"/>
        <w:rPr>
          <w:rFonts w:eastAsia="Calibri"/>
          <w:sz w:val="24"/>
          <w:szCs w:val="24"/>
          <w:lang w:eastAsia="en-US"/>
        </w:rPr>
      </w:pPr>
      <w:r w:rsidRPr="0041773C">
        <w:rPr>
          <w:rFonts w:eastAsia="Calibri"/>
          <w:sz w:val="24"/>
          <w:szCs w:val="24"/>
          <w:lang w:eastAsia="en-US"/>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EC3423" w:rsidRPr="0041773C" w:rsidRDefault="00EC3423" w:rsidP="0041773C">
      <w:pPr>
        <w:autoSpaceDE w:val="0"/>
        <w:autoSpaceDN w:val="0"/>
        <w:adjustRightInd w:val="0"/>
        <w:ind w:firstLine="851"/>
        <w:jc w:val="both"/>
        <w:rPr>
          <w:rFonts w:eastAsia="Calibri"/>
          <w:sz w:val="24"/>
          <w:szCs w:val="24"/>
          <w:lang w:eastAsia="en-US"/>
        </w:rPr>
      </w:pPr>
      <w:r w:rsidRPr="0041773C">
        <w:rPr>
          <w:rFonts w:eastAsia="Calibri"/>
          <w:sz w:val="24"/>
          <w:szCs w:val="24"/>
          <w:lang w:eastAsia="en-US"/>
        </w:rPr>
        <w:t>4) поступление в установленный срок задатка на счета, указанные в информационном сообщении, не подтверждено.</w:t>
      </w:r>
    </w:p>
    <w:p w:rsidR="00B626BD" w:rsidRPr="0041773C" w:rsidRDefault="00B626BD" w:rsidP="0041773C">
      <w:pPr>
        <w:autoSpaceDE w:val="0"/>
        <w:autoSpaceDN w:val="0"/>
        <w:adjustRightInd w:val="0"/>
        <w:ind w:firstLine="851"/>
        <w:jc w:val="both"/>
        <w:rPr>
          <w:rFonts w:eastAsia="Calibri"/>
          <w:sz w:val="24"/>
          <w:szCs w:val="24"/>
          <w:lang w:eastAsia="en-US"/>
        </w:rPr>
      </w:pPr>
      <w:r w:rsidRPr="0041773C">
        <w:rPr>
          <w:rFonts w:eastAsia="Calibri"/>
          <w:sz w:val="24"/>
          <w:szCs w:val="24"/>
          <w:lang w:eastAsia="en-US"/>
        </w:rPr>
        <w:t>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B626BD" w:rsidRPr="0041773C" w:rsidRDefault="00B626BD" w:rsidP="0041773C">
      <w:pPr>
        <w:autoSpaceDE w:val="0"/>
        <w:autoSpaceDN w:val="0"/>
        <w:adjustRightInd w:val="0"/>
        <w:ind w:firstLine="851"/>
        <w:jc w:val="both"/>
        <w:rPr>
          <w:rFonts w:eastAsia="Calibri"/>
          <w:sz w:val="24"/>
          <w:szCs w:val="24"/>
          <w:lang w:eastAsia="en-US"/>
        </w:rPr>
      </w:pPr>
      <w:r w:rsidRPr="0041773C">
        <w:rPr>
          <w:rFonts w:eastAsia="Calibri"/>
          <w:sz w:val="24"/>
          <w:szCs w:val="24"/>
          <w:lang w:eastAsia="en-US"/>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B626BD" w:rsidRPr="0041773C" w:rsidRDefault="00B626BD" w:rsidP="0041773C">
      <w:pPr>
        <w:autoSpaceDE w:val="0"/>
        <w:autoSpaceDN w:val="0"/>
        <w:adjustRightInd w:val="0"/>
        <w:ind w:firstLine="851"/>
        <w:jc w:val="both"/>
        <w:rPr>
          <w:rFonts w:eastAsia="Calibri"/>
          <w:sz w:val="24"/>
          <w:szCs w:val="24"/>
          <w:lang w:eastAsia="en-US"/>
        </w:rPr>
      </w:pPr>
      <w:r w:rsidRPr="0041773C">
        <w:rPr>
          <w:rFonts w:eastAsia="Calibri"/>
          <w:sz w:val="24"/>
          <w:szCs w:val="24"/>
          <w:lang w:eastAsia="en-US"/>
        </w:rPr>
        <w:t>Предложения о приобретении государственного или муниципального имущества заявляются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B626BD" w:rsidRPr="0041773C" w:rsidRDefault="00B626BD" w:rsidP="0041773C">
      <w:pPr>
        <w:autoSpaceDE w:val="0"/>
        <w:autoSpaceDN w:val="0"/>
        <w:adjustRightInd w:val="0"/>
        <w:ind w:firstLine="851"/>
        <w:jc w:val="both"/>
        <w:rPr>
          <w:rFonts w:eastAsia="Calibri"/>
          <w:sz w:val="24"/>
          <w:szCs w:val="24"/>
          <w:lang w:eastAsia="en-US"/>
        </w:rPr>
      </w:pPr>
      <w:r w:rsidRPr="0041773C">
        <w:rPr>
          <w:rFonts w:eastAsia="Calibri"/>
          <w:sz w:val="24"/>
          <w:szCs w:val="24"/>
          <w:lang w:eastAsia="en-US"/>
        </w:rPr>
        <w:t>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B626BD" w:rsidRPr="0041773C" w:rsidRDefault="00B626BD" w:rsidP="0041773C">
      <w:pPr>
        <w:autoSpaceDE w:val="0"/>
        <w:autoSpaceDN w:val="0"/>
        <w:adjustRightInd w:val="0"/>
        <w:ind w:firstLine="851"/>
        <w:jc w:val="both"/>
        <w:rPr>
          <w:rFonts w:eastAsia="Calibri"/>
          <w:sz w:val="24"/>
          <w:szCs w:val="24"/>
          <w:lang w:eastAsia="en-US"/>
        </w:rPr>
      </w:pPr>
      <w:r w:rsidRPr="0041773C">
        <w:rPr>
          <w:rFonts w:eastAsia="Calibri"/>
          <w:sz w:val="24"/>
          <w:szCs w:val="24"/>
          <w:lang w:eastAsia="en-US"/>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B626BD" w:rsidRPr="0041773C" w:rsidRDefault="00B626BD" w:rsidP="0041773C">
      <w:pPr>
        <w:autoSpaceDE w:val="0"/>
        <w:autoSpaceDN w:val="0"/>
        <w:adjustRightInd w:val="0"/>
        <w:ind w:firstLine="851"/>
        <w:jc w:val="both"/>
        <w:rPr>
          <w:rFonts w:eastAsia="Calibri"/>
          <w:sz w:val="24"/>
          <w:szCs w:val="24"/>
          <w:lang w:eastAsia="en-US"/>
        </w:rPr>
      </w:pPr>
      <w:r w:rsidRPr="0041773C">
        <w:rPr>
          <w:rFonts w:eastAsia="Calibri"/>
          <w:sz w:val="24"/>
          <w:szCs w:val="24"/>
          <w:lang w:eastAsia="en-US"/>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EC3423" w:rsidRPr="0041773C" w:rsidRDefault="00EC3423" w:rsidP="0041773C">
      <w:pPr>
        <w:ind w:firstLine="851"/>
        <w:jc w:val="both"/>
        <w:rPr>
          <w:sz w:val="24"/>
          <w:szCs w:val="24"/>
        </w:rPr>
      </w:pPr>
      <w:r w:rsidRPr="0041773C">
        <w:rPr>
          <w:sz w:val="24"/>
          <w:szCs w:val="24"/>
        </w:rPr>
        <w:t>Продажа имущества признается несостоявшейся в следующих случаях:</w:t>
      </w:r>
    </w:p>
    <w:p w:rsidR="00EC3423" w:rsidRPr="0041773C" w:rsidRDefault="00EC3423" w:rsidP="0041773C">
      <w:pPr>
        <w:ind w:firstLine="851"/>
        <w:jc w:val="both"/>
        <w:rPr>
          <w:sz w:val="24"/>
          <w:szCs w:val="24"/>
        </w:rPr>
      </w:pPr>
      <w:r w:rsidRPr="0041773C">
        <w:rPr>
          <w:sz w:val="24"/>
          <w:szCs w:val="24"/>
        </w:rPr>
        <w:t>а) не было подано ни одной заявки на участие в продаже имущества либо ни один из претендентов не признан участником продажи имущества;</w:t>
      </w:r>
    </w:p>
    <w:p w:rsidR="00EC3423" w:rsidRPr="0041773C" w:rsidRDefault="00EC3423" w:rsidP="0041773C">
      <w:pPr>
        <w:ind w:firstLine="851"/>
        <w:jc w:val="both"/>
        <w:rPr>
          <w:sz w:val="24"/>
          <w:szCs w:val="24"/>
        </w:rPr>
      </w:pPr>
      <w:r w:rsidRPr="0041773C">
        <w:rPr>
          <w:sz w:val="24"/>
          <w:szCs w:val="24"/>
        </w:rPr>
        <w:t>б) принято решение о признании только одного претендента участником продажи;</w:t>
      </w:r>
    </w:p>
    <w:p w:rsidR="00EC3423" w:rsidRPr="0041773C" w:rsidRDefault="00EC3423" w:rsidP="0041773C">
      <w:pPr>
        <w:ind w:firstLine="851"/>
        <w:jc w:val="both"/>
        <w:rPr>
          <w:sz w:val="24"/>
          <w:szCs w:val="24"/>
        </w:rPr>
      </w:pPr>
      <w:r w:rsidRPr="0041773C">
        <w:rPr>
          <w:sz w:val="24"/>
          <w:szCs w:val="24"/>
        </w:rPr>
        <w:t>в) после троекратного объявления ведущим минимальной цены предложения (цены отсечения) ни один из участников не поднял карточку.</w:t>
      </w:r>
    </w:p>
    <w:p w:rsidR="00B626BD" w:rsidRPr="0041773C" w:rsidRDefault="00B626BD" w:rsidP="0041773C">
      <w:pPr>
        <w:ind w:firstLine="851"/>
        <w:jc w:val="both"/>
        <w:rPr>
          <w:sz w:val="24"/>
          <w:szCs w:val="24"/>
        </w:rPr>
      </w:pPr>
      <w:r w:rsidRPr="0041773C">
        <w:rPr>
          <w:sz w:val="24"/>
          <w:szCs w:val="24"/>
        </w:rPr>
        <w:t>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B626BD" w:rsidRPr="0041773C" w:rsidRDefault="00B626BD" w:rsidP="0041773C">
      <w:pPr>
        <w:ind w:firstLine="851"/>
        <w:jc w:val="both"/>
        <w:rPr>
          <w:sz w:val="24"/>
          <w:szCs w:val="24"/>
        </w:rPr>
      </w:pPr>
      <w:r w:rsidRPr="0041773C">
        <w:rPr>
          <w:sz w:val="24"/>
          <w:szCs w:val="24"/>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763FE3" w:rsidRDefault="00B626BD" w:rsidP="0041773C">
      <w:pPr>
        <w:ind w:firstLine="851"/>
        <w:jc w:val="both"/>
        <w:rPr>
          <w:sz w:val="24"/>
          <w:szCs w:val="24"/>
          <w:highlight w:val="yellow"/>
        </w:rPr>
      </w:pPr>
      <w:r w:rsidRPr="0041773C">
        <w:rPr>
          <w:rFonts w:eastAsia="Calibri"/>
          <w:sz w:val="24"/>
          <w:szCs w:val="24"/>
          <w:lang w:eastAsia="en-US"/>
        </w:rPr>
        <w:t>Не позднее чем через пять рабочих дней с даты проведения продажи посредством публичного предложения п</w:t>
      </w:r>
      <w:r w:rsidRPr="0041773C">
        <w:rPr>
          <w:sz w:val="24"/>
          <w:szCs w:val="24"/>
        </w:rPr>
        <w:t xml:space="preserve">обедитель обязан подписать договор купли-продажи и </w:t>
      </w:r>
      <w:r w:rsidRPr="0041773C">
        <w:rPr>
          <w:sz w:val="24"/>
          <w:szCs w:val="24"/>
        </w:rPr>
        <w:lastRenderedPageBreak/>
        <w:t xml:space="preserve">произвести полный расчёт по договору по следующим реквизитам: </w:t>
      </w:r>
      <w:r w:rsidR="00EC3423" w:rsidRPr="0041773C">
        <w:rPr>
          <w:sz w:val="24"/>
          <w:szCs w:val="24"/>
          <w:highlight w:val="yellow"/>
        </w:rPr>
        <w:t xml:space="preserve">УФК по Оренбургской области (Администрация муниципального образования Каировский сельсовет Саракташского района), </w:t>
      </w:r>
    </w:p>
    <w:p w:rsidR="00EC3423" w:rsidRDefault="00EC3423" w:rsidP="0041773C">
      <w:pPr>
        <w:ind w:firstLine="851"/>
        <w:jc w:val="both"/>
        <w:rPr>
          <w:sz w:val="24"/>
          <w:szCs w:val="24"/>
          <w:highlight w:val="yellow"/>
        </w:rPr>
      </w:pPr>
      <w:r w:rsidRPr="0041773C">
        <w:rPr>
          <w:sz w:val="24"/>
          <w:szCs w:val="24"/>
          <w:highlight w:val="yellow"/>
        </w:rPr>
        <w:t>ИНН 5643008037, КПП 564301001</w:t>
      </w:r>
    </w:p>
    <w:p w:rsidR="00EC3423" w:rsidRPr="0041773C" w:rsidRDefault="00EC3423" w:rsidP="0041773C">
      <w:pPr>
        <w:ind w:firstLine="851"/>
        <w:jc w:val="both"/>
        <w:rPr>
          <w:sz w:val="24"/>
          <w:szCs w:val="24"/>
          <w:highlight w:val="yellow"/>
        </w:rPr>
      </w:pPr>
      <w:r w:rsidRPr="0041773C">
        <w:rPr>
          <w:sz w:val="24"/>
          <w:szCs w:val="24"/>
          <w:highlight w:val="yellow"/>
        </w:rPr>
        <w:t>л.с. 04533010210</w:t>
      </w:r>
    </w:p>
    <w:p w:rsidR="00763FE3" w:rsidRDefault="00763FE3" w:rsidP="0041773C">
      <w:pPr>
        <w:ind w:firstLine="851"/>
        <w:jc w:val="both"/>
        <w:rPr>
          <w:sz w:val="24"/>
          <w:szCs w:val="24"/>
          <w:highlight w:val="yellow"/>
        </w:rPr>
      </w:pPr>
      <w:r>
        <w:rPr>
          <w:sz w:val="24"/>
          <w:szCs w:val="24"/>
          <w:highlight w:val="yellow"/>
        </w:rPr>
        <w:t>р/с 401</w:t>
      </w:r>
      <w:r w:rsidR="00EC3423" w:rsidRPr="0041773C">
        <w:rPr>
          <w:sz w:val="24"/>
          <w:szCs w:val="24"/>
          <w:highlight w:val="yellow"/>
        </w:rPr>
        <w:t>0</w:t>
      </w:r>
      <w:r>
        <w:rPr>
          <w:sz w:val="24"/>
          <w:szCs w:val="24"/>
          <w:highlight w:val="yellow"/>
        </w:rPr>
        <w:t>18102</w:t>
      </w:r>
      <w:r w:rsidR="00EC3423" w:rsidRPr="0041773C">
        <w:rPr>
          <w:sz w:val="24"/>
          <w:szCs w:val="24"/>
          <w:highlight w:val="yellow"/>
        </w:rPr>
        <w:t>000000</w:t>
      </w:r>
      <w:r>
        <w:rPr>
          <w:sz w:val="24"/>
          <w:szCs w:val="24"/>
          <w:highlight w:val="yellow"/>
        </w:rPr>
        <w:t>10010</w:t>
      </w:r>
    </w:p>
    <w:p w:rsidR="00763FE3" w:rsidRDefault="00EC3423" w:rsidP="0041773C">
      <w:pPr>
        <w:ind w:firstLine="851"/>
        <w:jc w:val="both"/>
        <w:rPr>
          <w:sz w:val="24"/>
          <w:szCs w:val="24"/>
          <w:highlight w:val="yellow"/>
        </w:rPr>
      </w:pPr>
      <w:r w:rsidRPr="0041773C">
        <w:rPr>
          <w:sz w:val="24"/>
          <w:szCs w:val="24"/>
          <w:highlight w:val="yellow"/>
        </w:rPr>
        <w:t xml:space="preserve">Отделение Оренбург г. Оренбург </w:t>
      </w:r>
    </w:p>
    <w:p w:rsidR="00EC3423" w:rsidRPr="0041773C" w:rsidRDefault="00EC3423" w:rsidP="0041773C">
      <w:pPr>
        <w:ind w:firstLine="851"/>
        <w:jc w:val="both"/>
        <w:rPr>
          <w:sz w:val="24"/>
          <w:szCs w:val="24"/>
          <w:highlight w:val="yellow"/>
        </w:rPr>
      </w:pPr>
      <w:r w:rsidRPr="0041773C">
        <w:rPr>
          <w:sz w:val="24"/>
          <w:szCs w:val="24"/>
          <w:highlight w:val="yellow"/>
        </w:rPr>
        <w:t>БИК 045354001</w:t>
      </w:r>
    </w:p>
    <w:p w:rsidR="00763FE3" w:rsidRDefault="00EC3423" w:rsidP="0041773C">
      <w:pPr>
        <w:ind w:firstLine="851"/>
        <w:jc w:val="both"/>
        <w:rPr>
          <w:sz w:val="24"/>
          <w:szCs w:val="24"/>
          <w:highlight w:val="yellow"/>
        </w:rPr>
      </w:pPr>
      <w:r w:rsidRPr="0041773C">
        <w:rPr>
          <w:sz w:val="24"/>
          <w:szCs w:val="24"/>
          <w:highlight w:val="yellow"/>
        </w:rPr>
        <w:t xml:space="preserve">КБК </w:t>
      </w:r>
      <w:r w:rsidR="00763FE3">
        <w:rPr>
          <w:sz w:val="24"/>
          <w:szCs w:val="24"/>
          <w:highlight w:val="yellow"/>
        </w:rPr>
        <w:t>126 114 020 521 000 00 410</w:t>
      </w:r>
      <w:r w:rsidRPr="0041773C">
        <w:rPr>
          <w:sz w:val="24"/>
          <w:szCs w:val="24"/>
          <w:highlight w:val="yellow"/>
        </w:rPr>
        <w:t xml:space="preserve"> </w:t>
      </w:r>
    </w:p>
    <w:p w:rsidR="0092630E" w:rsidRPr="0041773C" w:rsidRDefault="00EC3423" w:rsidP="0041773C">
      <w:pPr>
        <w:ind w:firstLine="851"/>
        <w:jc w:val="both"/>
        <w:rPr>
          <w:sz w:val="24"/>
          <w:szCs w:val="24"/>
        </w:rPr>
      </w:pPr>
      <w:r w:rsidRPr="0041773C">
        <w:rPr>
          <w:sz w:val="24"/>
          <w:szCs w:val="24"/>
          <w:highlight w:val="yellow"/>
        </w:rPr>
        <w:t>ОКТМО 56441419</w:t>
      </w:r>
    </w:p>
    <w:p w:rsidR="0092630E" w:rsidRPr="0041773C" w:rsidRDefault="0092630E" w:rsidP="0041773C">
      <w:pPr>
        <w:ind w:firstLine="851"/>
        <w:jc w:val="both"/>
        <w:rPr>
          <w:sz w:val="24"/>
          <w:szCs w:val="24"/>
        </w:rPr>
      </w:pPr>
      <w:r w:rsidRPr="0041773C">
        <w:rPr>
          <w:b/>
          <w:sz w:val="24"/>
          <w:szCs w:val="24"/>
        </w:rPr>
        <w:t xml:space="preserve">назначение платежа - доходы от реализации иного имущества. </w:t>
      </w:r>
    </w:p>
    <w:p w:rsidR="00B626BD" w:rsidRPr="0041773C" w:rsidRDefault="00B626BD" w:rsidP="0041773C">
      <w:pPr>
        <w:ind w:firstLine="851"/>
        <w:rPr>
          <w:sz w:val="24"/>
          <w:szCs w:val="24"/>
        </w:rPr>
      </w:pPr>
      <w:r w:rsidRPr="0041773C">
        <w:rPr>
          <w:sz w:val="24"/>
          <w:szCs w:val="24"/>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B626BD" w:rsidRPr="0041773C" w:rsidRDefault="00B626BD" w:rsidP="0041773C">
      <w:pPr>
        <w:ind w:firstLine="851"/>
        <w:jc w:val="both"/>
        <w:rPr>
          <w:sz w:val="24"/>
          <w:szCs w:val="24"/>
        </w:rPr>
      </w:pPr>
      <w:r w:rsidRPr="0041773C">
        <w:rPr>
          <w:sz w:val="24"/>
          <w:szCs w:val="24"/>
        </w:rPr>
        <w:t>Ознакомиться с информацией по продаваемому имуществу и порядком</w:t>
      </w:r>
      <w:r w:rsidR="0092630E" w:rsidRPr="0041773C">
        <w:rPr>
          <w:sz w:val="24"/>
          <w:szCs w:val="24"/>
        </w:rPr>
        <w:t xml:space="preserve"> проведения</w:t>
      </w:r>
      <w:r w:rsidRPr="0041773C">
        <w:rPr>
          <w:sz w:val="24"/>
          <w:szCs w:val="24"/>
        </w:rPr>
        <w:t xml:space="preserve"> торгов можно по адресу: Оренбургская область, п. Саракташ, ул.Победы, 99, каб. № 7, понедельник - пятница с 14.00 до 17.00, а также на официальном сайте МО </w:t>
      </w:r>
      <w:r w:rsidR="00EC3423" w:rsidRPr="0041773C">
        <w:rPr>
          <w:sz w:val="24"/>
          <w:szCs w:val="24"/>
        </w:rPr>
        <w:t>Каировский</w:t>
      </w:r>
      <w:r w:rsidRPr="0041773C">
        <w:rPr>
          <w:sz w:val="24"/>
          <w:szCs w:val="24"/>
        </w:rPr>
        <w:t xml:space="preserve"> сельсовет: </w:t>
      </w:r>
      <w:r w:rsidR="00EC3423" w:rsidRPr="0041773C">
        <w:rPr>
          <w:color w:val="0000FF"/>
          <w:sz w:val="24"/>
          <w:szCs w:val="24"/>
        </w:rPr>
        <w:t>http://admkairovka.ru/</w:t>
      </w:r>
      <w:r w:rsidRPr="0041773C">
        <w:rPr>
          <w:sz w:val="24"/>
          <w:szCs w:val="24"/>
        </w:rPr>
        <w:t xml:space="preserve">,  на официальном сайте Российской Федерации: </w:t>
      </w:r>
      <w:hyperlink r:id="rId13" w:history="1">
        <w:r w:rsidRPr="0041773C">
          <w:rPr>
            <w:rStyle w:val="a7"/>
            <w:sz w:val="24"/>
            <w:szCs w:val="24"/>
          </w:rPr>
          <w:t>www.torgi.gov.ru</w:t>
        </w:r>
      </w:hyperlink>
      <w:r w:rsidRPr="0041773C">
        <w:rPr>
          <w:sz w:val="24"/>
          <w:szCs w:val="24"/>
        </w:rPr>
        <w:t>.</w:t>
      </w:r>
    </w:p>
    <w:p w:rsidR="00B626BD" w:rsidRPr="00AA500B" w:rsidRDefault="00F81FA0" w:rsidP="00B626BD">
      <w:pPr>
        <w:pStyle w:val="ConsPlusNormal"/>
        <w:widowControl/>
        <w:ind w:firstLine="540"/>
        <w:jc w:val="right"/>
        <w:rPr>
          <w:rFonts w:ascii="Times New Roman" w:hAnsi="Times New Roman" w:cs="Times New Roman"/>
          <w:b/>
          <w:i/>
        </w:rPr>
      </w:pPr>
      <w:r>
        <w:rPr>
          <w:rFonts w:ascii="Times New Roman" w:hAnsi="Times New Roman" w:cs="Times New Roman"/>
          <w:b/>
          <w:i/>
        </w:rPr>
        <w:br w:type="page"/>
      </w:r>
      <w:r w:rsidR="00B626BD" w:rsidRPr="00AA500B">
        <w:rPr>
          <w:rFonts w:ascii="Times New Roman" w:hAnsi="Times New Roman" w:cs="Times New Roman"/>
          <w:b/>
          <w:i/>
        </w:rPr>
        <w:lastRenderedPageBreak/>
        <w:t>Приложение № 1</w:t>
      </w:r>
    </w:p>
    <w:p w:rsidR="00B626BD" w:rsidRPr="00AA500B" w:rsidRDefault="00B626BD" w:rsidP="00B626BD">
      <w:pPr>
        <w:pStyle w:val="ConsPlusNormal"/>
        <w:widowControl/>
        <w:ind w:firstLine="540"/>
        <w:jc w:val="both"/>
        <w:rPr>
          <w:rFonts w:ascii="Times New Roman" w:hAnsi="Times New Roman" w:cs="Times New Roman"/>
          <w:i/>
          <w:sz w:val="22"/>
          <w:szCs w:val="22"/>
          <w:u w:val="single"/>
        </w:rPr>
      </w:pPr>
      <w:r w:rsidRPr="00AA500B">
        <w:rPr>
          <w:rFonts w:ascii="Times New Roman" w:hAnsi="Times New Roman" w:cs="Times New Roman"/>
          <w:i/>
          <w:sz w:val="22"/>
          <w:szCs w:val="22"/>
          <w:u w:val="single"/>
        </w:rPr>
        <w:t>На бланке Претендента</w:t>
      </w:r>
    </w:p>
    <w:p w:rsidR="00F81FA0" w:rsidRDefault="00F81FA0" w:rsidP="00B626BD">
      <w:pPr>
        <w:pStyle w:val="ConsPlusNonformat"/>
        <w:widowControl/>
        <w:jc w:val="center"/>
        <w:rPr>
          <w:rFonts w:ascii="Times New Roman" w:hAnsi="Times New Roman" w:cs="Times New Roman"/>
          <w:b/>
          <w:sz w:val="24"/>
          <w:szCs w:val="24"/>
        </w:rPr>
      </w:pPr>
    </w:p>
    <w:p w:rsidR="00F81FA0" w:rsidRDefault="00F81FA0" w:rsidP="00B626BD">
      <w:pPr>
        <w:pStyle w:val="ConsPlusNonformat"/>
        <w:widowControl/>
        <w:jc w:val="center"/>
        <w:rPr>
          <w:rFonts w:ascii="Times New Roman" w:hAnsi="Times New Roman" w:cs="Times New Roman"/>
          <w:b/>
          <w:sz w:val="24"/>
          <w:szCs w:val="24"/>
        </w:rPr>
      </w:pPr>
    </w:p>
    <w:p w:rsidR="00B626BD" w:rsidRPr="00AA500B" w:rsidRDefault="00B626BD" w:rsidP="00B626BD">
      <w:pPr>
        <w:pStyle w:val="ConsPlusNonformat"/>
        <w:widowControl/>
        <w:jc w:val="center"/>
        <w:rPr>
          <w:rFonts w:ascii="Times New Roman" w:hAnsi="Times New Roman" w:cs="Times New Roman"/>
          <w:b/>
          <w:sz w:val="24"/>
          <w:szCs w:val="24"/>
        </w:rPr>
      </w:pPr>
      <w:r w:rsidRPr="00AA500B">
        <w:rPr>
          <w:rFonts w:ascii="Times New Roman" w:hAnsi="Times New Roman" w:cs="Times New Roman"/>
          <w:b/>
          <w:sz w:val="24"/>
          <w:szCs w:val="24"/>
        </w:rPr>
        <w:t xml:space="preserve">ЗАЯВКА </w:t>
      </w:r>
      <w:r w:rsidR="0006231F">
        <w:rPr>
          <w:rFonts w:ascii="Times New Roman" w:hAnsi="Times New Roman" w:cs="Times New Roman"/>
          <w:b/>
          <w:sz w:val="24"/>
          <w:szCs w:val="24"/>
        </w:rPr>
        <w:t>№</w:t>
      </w:r>
      <w:r w:rsidRPr="00AA500B">
        <w:rPr>
          <w:rFonts w:ascii="Times New Roman" w:hAnsi="Times New Roman" w:cs="Times New Roman"/>
          <w:b/>
          <w:sz w:val="24"/>
          <w:szCs w:val="24"/>
        </w:rPr>
        <w:t xml:space="preserve"> ______</w:t>
      </w:r>
    </w:p>
    <w:p w:rsidR="00B626BD" w:rsidRPr="00AA500B" w:rsidRDefault="00B626BD" w:rsidP="00B626BD">
      <w:pPr>
        <w:pStyle w:val="ConsPlusNonformat"/>
        <w:widowControl/>
        <w:jc w:val="center"/>
        <w:rPr>
          <w:rFonts w:ascii="Times New Roman" w:hAnsi="Times New Roman" w:cs="Times New Roman"/>
          <w:b/>
          <w:sz w:val="24"/>
          <w:szCs w:val="24"/>
        </w:rPr>
      </w:pPr>
      <w:r w:rsidRPr="00AA500B">
        <w:rPr>
          <w:rFonts w:ascii="Times New Roman" w:hAnsi="Times New Roman" w:cs="Times New Roman"/>
          <w:b/>
          <w:sz w:val="24"/>
          <w:szCs w:val="24"/>
        </w:rPr>
        <w:t xml:space="preserve">на участие в продаже </w:t>
      </w:r>
      <w:r>
        <w:rPr>
          <w:rFonts w:ascii="Times New Roman" w:hAnsi="Times New Roman" w:cs="Times New Roman"/>
          <w:b/>
          <w:sz w:val="24"/>
          <w:szCs w:val="24"/>
        </w:rPr>
        <w:t>посредством публичного предложения</w:t>
      </w:r>
    </w:p>
    <w:p w:rsidR="00F81FA0" w:rsidRDefault="00F81FA0" w:rsidP="00B626BD">
      <w:pPr>
        <w:pStyle w:val="ConsPlusNonformat"/>
        <w:widowControl/>
        <w:jc w:val="both"/>
        <w:rPr>
          <w:rFonts w:ascii="Times New Roman" w:hAnsi="Times New Roman" w:cs="Times New Roman"/>
          <w:sz w:val="24"/>
          <w:szCs w:val="24"/>
        </w:rPr>
      </w:pPr>
    </w:p>
    <w:p w:rsidR="00B626BD"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 xml:space="preserve">   </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 xml:space="preserve"> Наименование претендента: _____________________________________________</w:t>
      </w:r>
      <w:r>
        <w:rPr>
          <w:rFonts w:ascii="Times New Roman" w:hAnsi="Times New Roman" w:cs="Times New Roman"/>
          <w:sz w:val="24"/>
          <w:szCs w:val="24"/>
        </w:rPr>
        <w:t>___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 xml:space="preserve">    в лице ________________________________________________________________</w:t>
      </w:r>
      <w:r>
        <w:rPr>
          <w:rFonts w:ascii="Times New Roman" w:hAnsi="Times New Roman" w:cs="Times New Roman"/>
          <w:sz w:val="24"/>
          <w:szCs w:val="24"/>
        </w:rPr>
        <w:t>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_________________________________________________________________________</w:t>
      </w:r>
    </w:p>
    <w:p w:rsidR="00B626BD" w:rsidRPr="00AA500B" w:rsidRDefault="00B626BD" w:rsidP="00B626B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AA500B">
        <w:rPr>
          <w:rFonts w:ascii="Times New Roman" w:hAnsi="Times New Roman" w:cs="Times New Roman"/>
          <w:sz w:val="24"/>
          <w:szCs w:val="24"/>
        </w:rPr>
        <w:t>действующего на основании _____________________________________________</w:t>
      </w:r>
      <w:r>
        <w:rPr>
          <w:rFonts w:ascii="Times New Roman" w:hAnsi="Times New Roman" w:cs="Times New Roman"/>
          <w:sz w:val="24"/>
          <w:szCs w:val="24"/>
        </w:rPr>
        <w:t>_</w:t>
      </w:r>
    </w:p>
    <w:p w:rsidR="00B626BD" w:rsidRPr="00AA500B" w:rsidRDefault="00B626BD" w:rsidP="00B626B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AA500B">
        <w:rPr>
          <w:rFonts w:ascii="Times New Roman" w:hAnsi="Times New Roman" w:cs="Times New Roman"/>
          <w:sz w:val="24"/>
          <w:szCs w:val="24"/>
        </w:rPr>
        <w:t>Документ, удостоверяющий личность: ____________________________________</w:t>
      </w:r>
      <w:r>
        <w:rPr>
          <w:rFonts w:ascii="Times New Roman" w:hAnsi="Times New Roman" w:cs="Times New Roman"/>
          <w:sz w:val="24"/>
          <w:szCs w:val="24"/>
        </w:rPr>
        <w:t>__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_________________________________</w:t>
      </w:r>
      <w:r>
        <w:rPr>
          <w:rFonts w:ascii="Times New Roman" w:hAnsi="Times New Roman" w:cs="Times New Roman"/>
          <w:sz w:val="24"/>
          <w:szCs w:val="24"/>
        </w:rPr>
        <w:t>_________________________________________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 xml:space="preserve">серия ___________________ </w:t>
      </w:r>
      <w:r w:rsidR="0006231F">
        <w:rPr>
          <w:rFonts w:ascii="Times New Roman" w:hAnsi="Times New Roman" w:cs="Times New Roman"/>
          <w:sz w:val="24"/>
          <w:szCs w:val="24"/>
        </w:rPr>
        <w:t>№</w:t>
      </w:r>
      <w:r w:rsidRPr="00AA500B">
        <w:rPr>
          <w:rFonts w:ascii="Times New Roman" w:hAnsi="Times New Roman" w:cs="Times New Roman"/>
          <w:sz w:val="24"/>
          <w:szCs w:val="24"/>
        </w:rPr>
        <w:t xml:space="preserve"> _______________, выдан "___" ______________</w:t>
      </w:r>
      <w:r>
        <w:rPr>
          <w:rFonts w:ascii="Times New Roman" w:hAnsi="Times New Roman" w:cs="Times New Roman"/>
          <w:sz w:val="24"/>
          <w:szCs w:val="24"/>
        </w:rPr>
        <w:t>____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__________________________________________________________________________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__________________________________________________________________________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________________</w:t>
      </w:r>
      <w:r>
        <w:rPr>
          <w:rFonts w:ascii="Times New Roman" w:hAnsi="Times New Roman" w:cs="Times New Roman"/>
          <w:sz w:val="24"/>
          <w:szCs w:val="24"/>
        </w:rPr>
        <w:t>__________________________________________________________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 xml:space="preserve">    Место жительства ______________________________________________________</w:t>
      </w:r>
      <w:r>
        <w:rPr>
          <w:rFonts w:ascii="Times New Roman" w:hAnsi="Times New Roman" w:cs="Times New Roman"/>
          <w:sz w:val="24"/>
          <w:szCs w:val="24"/>
        </w:rPr>
        <w:t>__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__________________________________________________________________________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 xml:space="preserve">    Телефон _______________________________________ Факс __________________</w:t>
      </w:r>
      <w:r>
        <w:rPr>
          <w:rFonts w:ascii="Times New Roman" w:hAnsi="Times New Roman" w:cs="Times New Roman"/>
          <w:sz w:val="24"/>
          <w:szCs w:val="24"/>
        </w:rPr>
        <w:t>__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___________ Индекс _________________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 xml:space="preserve">    Документ  о  государственной регистрации (в качестве юридического лица,</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индивидуального предпринимателя)</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 xml:space="preserve">    серия _________________ </w:t>
      </w:r>
      <w:r w:rsidR="0006231F">
        <w:rPr>
          <w:rFonts w:ascii="Times New Roman" w:hAnsi="Times New Roman" w:cs="Times New Roman"/>
          <w:sz w:val="24"/>
          <w:szCs w:val="24"/>
        </w:rPr>
        <w:t>№</w:t>
      </w:r>
      <w:r w:rsidRPr="00AA500B">
        <w:rPr>
          <w:rFonts w:ascii="Times New Roman" w:hAnsi="Times New Roman" w:cs="Times New Roman"/>
          <w:sz w:val="24"/>
          <w:szCs w:val="24"/>
        </w:rPr>
        <w:t xml:space="preserve"> __________, дата регистрации "___" __________</w:t>
      </w:r>
      <w:r>
        <w:rPr>
          <w:rFonts w:ascii="Times New Roman" w:hAnsi="Times New Roman" w:cs="Times New Roman"/>
          <w:sz w:val="24"/>
          <w:szCs w:val="24"/>
        </w:rPr>
        <w:t>_____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 xml:space="preserve">    Орган, осуществивший регистрацию ______________________________________</w:t>
      </w:r>
      <w:r>
        <w:rPr>
          <w:rFonts w:ascii="Times New Roman" w:hAnsi="Times New Roman" w:cs="Times New Roman"/>
          <w:sz w:val="24"/>
          <w:szCs w:val="24"/>
        </w:rPr>
        <w:t>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 xml:space="preserve">    ИНН __________________________________________________________________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 xml:space="preserve">    Место нахождения претендента (адрес): _________________________________</w:t>
      </w:r>
      <w:r>
        <w:rPr>
          <w:rFonts w:ascii="Times New Roman" w:hAnsi="Times New Roman" w:cs="Times New Roman"/>
          <w:sz w:val="24"/>
          <w:szCs w:val="24"/>
        </w:rPr>
        <w:t>___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_________________________________________________________________________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 xml:space="preserve">    Телефон _______________________________________________________________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 xml:space="preserve">    Факс _____________________________ Индекс _____________________________</w:t>
      </w:r>
      <w:r>
        <w:rPr>
          <w:rFonts w:ascii="Times New Roman" w:hAnsi="Times New Roman" w:cs="Times New Roman"/>
          <w:sz w:val="24"/>
          <w:szCs w:val="24"/>
        </w:rPr>
        <w:t>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 xml:space="preserve">    Банковские   реквизиты   претендента  для  возврата  денежных  средств:</w:t>
      </w:r>
    </w:p>
    <w:p w:rsidR="00B626BD" w:rsidRDefault="00B626BD" w:rsidP="00B626B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B626BD" w:rsidRPr="00AA500B" w:rsidRDefault="00B626BD" w:rsidP="00B626B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 xml:space="preserve">    Вносимая для участия в </w:t>
      </w:r>
      <w:r>
        <w:rPr>
          <w:rFonts w:ascii="Times New Roman" w:hAnsi="Times New Roman" w:cs="Times New Roman"/>
          <w:sz w:val="24"/>
          <w:szCs w:val="24"/>
        </w:rPr>
        <w:t>торгах</w:t>
      </w:r>
      <w:r w:rsidRPr="00AA500B">
        <w:rPr>
          <w:rFonts w:ascii="Times New Roman" w:hAnsi="Times New Roman" w:cs="Times New Roman"/>
          <w:sz w:val="24"/>
          <w:szCs w:val="24"/>
        </w:rPr>
        <w:t xml:space="preserve"> сумма задатка</w:t>
      </w:r>
      <w:r>
        <w:rPr>
          <w:rFonts w:ascii="Times New Roman" w:hAnsi="Times New Roman" w:cs="Times New Roman"/>
          <w:sz w:val="24"/>
          <w:szCs w:val="24"/>
        </w:rPr>
        <w:t xml:space="preserve"> (цифрами и прописью)</w:t>
      </w:r>
      <w:r w:rsidRPr="00AA500B">
        <w:rPr>
          <w:rFonts w:ascii="Times New Roman" w:hAnsi="Times New Roman" w:cs="Times New Roman"/>
          <w:sz w:val="24"/>
          <w:szCs w:val="24"/>
        </w:rPr>
        <w:t>: ________________________</w:t>
      </w:r>
      <w:r>
        <w:rPr>
          <w:rFonts w:ascii="Times New Roman" w:hAnsi="Times New Roman" w:cs="Times New Roman"/>
          <w:sz w:val="24"/>
          <w:szCs w:val="24"/>
        </w:rPr>
        <w:t>___________________________________________________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___________________________________________________________________________</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w:t>
      </w:r>
      <w:r w:rsidRPr="00AA500B">
        <w:rPr>
          <w:rFonts w:ascii="Times New Roman" w:hAnsi="Times New Roman" w:cs="Times New Roman"/>
          <w:sz w:val="24"/>
          <w:szCs w:val="24"/>
        </w:rPr>
        <w:t xml:space="preserve"> </w:t>
      </w:r>
    </w:p>
    <w:p w:rsidR="00B626BD"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 xml:space="preserve">    Прошу включить в состав претендентов для участия в продаже </w:t>
      </w:r>
      <w:r>
        <w:rPr>
          <w:rFonts w:ascii="Times New Roman" w:hAnsi="Times New Roman" w:cs="Times New Roman"/>
          <w:sz w:val="24"/>
          <w:szCs w:val="24"/>
        </w:rPr>
        <w:t>посредством публичного предложения (общая характеристика имущества): __________________________</w:t>
      </w:r>
    </w:p>
    <w:p w:rsidR="00B626BD" w:rsidRDefault="00B626BD" w:rsidP="00B626B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B626BD" w:rsidRDefault="00B626BD" w:rsidP="00B626B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B626BD" w:rsidRPr="00AA500B" w:rsidRDefault="00B626BD" w:rsidP="00F81FA0">
      <w:pPr>
        <w:pStyle w:val="ConsPlusNonformat"/>
        <w:widowControl/>
        <w:ind w:firstLine="851"/>
        <w:jc w:val="both"/>
        <w:rPr>
          <w:rFonts w:ascii="Times New Roman" w:hAnsi="Times New Roman" w:cs="Times New Roman"/>
          <w:sz w:val="24"/>
          <w:szCs w:val="24"/>
        </w:rPr>
      </w:pPr>
      <w:r w:rsidRPr="00AA500B">
        <w:rPr>
          <w:rFonts w:ascii="Times New Roman" w:hAnsi="Times New Roman" w:cs="Times New Roman"/>
          <w:sz w:val="24"/>
          <w:szCs w:val="24"/>
        </w:rPr>
        <w:t xml:space="preserve">Обязуюсь: </w:t>
      </w:r>
      <w:r w:rsidR="00F81FA0">
        <w:rPr>
          <w:rFonts w:ascii="Times New Roman" w:hAnsi="Times New Roman" w:cs="Times New Roman"/>
          <w:sz w:val="24"/>
          <w:szCs w:val="24"/>
        </w:rPr>
        <w:t>с</w:t>
      </w:r>
      <w:r w:rsidRPr="00AA500B">
        <w:rPr>
          <w:rFonts w:ascii="Times New Roman" w:hAnsi="Times New Roman" w:cs="Times New Roman"/>
          <w:sz w:val="24"/>
          <w:szCs w:val="24"/>
        </w:rPr>
        <w:t xml:space="preserve">облюдать условия </w:t>
      </w:r>
      <w:r>
        <w:rPr>
          <w:rFonts w:ascii="Times New Roman" w:hAnsi="Times New Roman" w:cs="Times New Roman"/>
          <w:sz w:val="24"/>
          <w:szCs w:val="24"/>
        </w:rPr>
        <w:t>торгов</w:t>
      </w:r>
      <w:r w:rsidRPr="00AA500B">
        <w:rPr>
          <w:rFonts w:ascii="Times New Roman" w:hAnsi="Times New Roman" w:cs="Times New Roman"/>
          <w:sz w:val="24"/>
          <w:szCs w:val="24"/>
        </w:rPr>
        <w:t xml:space="preserve">, указанные в </w:t>
      </w:r>
      <w:r>
        <w:rPr>
          <w:rFonts w:ascii="Times New Roman" w:hAnsi="Times New Roman" w:cs="Times New Roman"/>
          <w:sz w:val="24"/>
          <w:szCs w:val="24"/>
        </w:rPr>
        <w:t>извещении</w:t>
      </w:r>
      <w:r w:rsidRPr="00AA500B">
        <w:rPr>
          <w:rFonts w:ascii="Times New Roman" w:hAnsi="Times New Roman" w:cs="Times New Roman"/>
          <w:sz w:val="24"/>
          <w:szCs w:val="24"/>
        </w:rPr>
        <w:t>, которые мне понятны, каких-либо неясностей,</w:t>
      </w:r>
      <w:r>
        <w:rPr>
          <w:rFonts w:ascii="Times New Roman" w:hAnsi="Times New Roman" w:cs="Times New Roman"/>
          <w:sz w:val="24"/>
          <w:szCs w:val="24"/>
        </w:rPr>
        <w:t xml:space="preserve"> </w:t>
      </w:r>
      <w:r w:rsidRPr="00AA500B">
        <w:rPr>
          <w:rFonts w:ascii="Times New Roman" w:hAnsi="Times New Roman" w:cs="Times New Roman"/>
          <w:sz w:val="24"/>
          <w:szCs w:val="24"/>
        </w:rPr>
        <w:t>вопросов не имеется.</w:t>
      </w:r>
    </w:p>
    <w:p w:rsidR="00B626BD" w:rsidRPr="00AA500B" w:rsidRDefault="00B626BD" w:rsidP="00F81FA0">
      <w:pPr>
        <w:pStyle w:val="ConsPlusNonformat"/>
        <w:widowControl/>
        <w:ind w:firstLine="851"/>
        <w:jc w:val="both"/>
        <w:rPr>
          <w:rFonts w:ascii="Times New Roman" w:hAnsi="Times New Roman" w:cs="Times New Roman"/>
          <w:sz w:val="24"/>
          <w:szCs w:val="24"/>
        </w:rPr>
      </w:pPr>
      <w:r w:rsidRPr="00AA500B">
        <w:rPr>
          <w:rFonts w:ascii="Times New Roman" w:hAnsi="Times New Roman" w:cs="Times New Roman"/>
          <w:sz w:val="24"/>
          <w:szCs w:val="24"/>
        </w:rPr>
        <w:t xml:space="preserve">В случае признания победителем </w:t>
      </w:r>
      <w:r>
        <w:rPr>
          <w:rFonts w:ascii="Times New Roman" w:hAnsi="Times New Roman" w:cs="Times New Roman"/>
          <w:sz w:val="24"/>
          <w:szCs w:val="24"/>
        </w:rPr>
        <w:t>продажи посредством публичного предложения</w:t>
      </w:r>
      <w:r w:rsidRPr="00AA500B">
        <w:rPr>
          <w:rFonts w:ascii="Times New Roman" w:hAnsi="Times New Roman" w:cs="Times New Roman"/>
          <w:sz w:val="24"/>
          <w:szCs w:val="24"/>
        </w:rPr>
        <w:t>, обязуюсь подписать протокол,</w:t>
      </w:r>
      <w:r>
        <w:rPr>
          <w:rFonts w:ascii="Times New Roman" w:hAnsi="Times New Roman" w:cs="Times New Roman"/>
          <w:sz w:val="24"/>
          <w:szCs w:val="24"/>
        </w:rPr>
        <w:t xml:space="preserve"> </w:t>
      </w:r>
      <w:r w:rsidRPr="00AA500B">
        <w:rPr>
          <w:rFonts w:ascii="Times New Roman" w:hAnsi="Times New Roman" w:cs="Times New Roman"/>
          <w:sz w:val="24"/>
          <w:szCs w:val="24"/>
        </w:rPr>
        <w:t xml:space="preserve">договор купли-продажи с условиями, содержащимися в </w:t>
      </w:r>
      <w:r>
        <w:rPr>
          <w:rFonts w:ascii="Times New Roman" w:hAnsi="Times New Roman" w:cs="Times New Roman"/>
          <w:sz w:val="24"/>
          <w:szCs w:val="24"/>
        </w:rPr>
        <w:t xml:space="preserve">извещении </w:t>
      </w:r>
      <w:r w:rsidRPr="00AA500B">
        <w:rPr>
          <w:rFonts w:ascii="Times New Roman" w:hAnsi="Times New Roman" w:cs="Times New Roman"/>
          <w:sz w:val="24"/>
          <w:szCs w:val="24"/>
        </w:rPr>
        <w:t xml:space="preserve">о  проведении  </w:t>
      </w:r>
      <w:r>
        <w:rPr>
          <w:rFonts w:ascii="Times New Roman" w:hAnsi="Times New Roman" w:cs="Times New Roman"/>
          <w:sz w:val="24"/>
          <w:szCs w:val="24"/>
        </w:rPr>
        <w:t>продажи посредством публичного предложения</w:t>
      </w:r>
      <w:r w:rsidRPr="00AA500B">
        <w:rPr>
          <w:rFonts w:ascii="Times New Roman" w:hAnsi="Times New Roman" w:cs="Times New Roman"/>
          <w:sz w:val="24"/>
          <w:szCs w:val="24"/>
        </w:rPr>
        <w:t xml:space="preserve">,  а  также  не  позднее  </w:t>
      </w:r>
      <w:r>
        <w:rPr>
          <w:rFonts w:ascii="Times New Roman" w:hAnsi="Times New Roman" w:cs="Times New Roman"/>
          <w:sz w:val="24"/>
          <w:szCs w:val="24"/>
        </w:rPr>
        <w:t>десяти</w:t>
      </w:r>
      <w:r w:rsidRPr="00AA500B">
        <w:rPr>
          <w:rFonts w:ascii="Times New Roman" w:hAnsi="Times New Roman" w:cs="Times New Roman"/>
          <w:sz w:val="24"/>
          <w:szCs w:val="24"/>
        </w:rPr>
        <w:t xml:space="preserve">  рабочих  дней внести</w:t>
      </w:r>
      <w:r>
        <w:rPr>
          <w:rFonts w:ascii="Times New Roman" w:hAnsi="Times New Roman" w:cs="Times New Roman"/>
          <w:sz w:val="24"/>
          <w:szCs w:val="24"/>
        </w:rPr>
        <w:t xml:space="preserve"> </w:t>
      </w:r>
      <w:r w:rsidRPr="00AA500B">
        <w:rPr>
          <w:rFonts w:ascii="Times New Roman" w:hAnsi="Times New Roman" w:cs="Times New Roman"/>
          <w:sz w:val="24"/>
          <w:szCs w:val="24"/>
        </w:rPr>
        <w:t>полностью на расчетный счет</w:t>
      </w:r>
      <w:r>
        <w:rPr>
          <w:rFonts w:ascii="Times New Roman" w:hAnsi="Times New Roman" w:cs="Times New Roman"/>
          <w:sz w:val="24"/>
          <w:szCs w:val="24"/>
        </w:rPr>
        <w:t>, указанный в извещении о проведении торгов,</w:t>
      </w:r>
      <w:r w:rsidRPr="00AA500B">
        <w:rPr>
          <w:rFonts w:ascii="Times New Roman" w:hAnsi="Times New Roman" w:cs="Times New Roman"/>
          <w:sz w:val="24"/>
          <w:szCs w:val="24"/>
        </w:rPr>
        <w:t xml:space="preserve"> сумму денежных средств,</w:t>
      </w:r>
      <w:r>
        <w:rPr>
          <w:rFonts w:ascii="Times New Roman" w:hAnsi="Times New Roman" w:cs="Times New Roman"/>
          <w:sz w:val="24"/>
          <w:szCs w:val="24"/>
        </w:rPr>
        <w:t xml:space="preserve"> </w:t>
      </w:r>
      <w:r w:rsidRPr="00AA500B">
        <w:rPr>
          <w:rFonts w:ascii="Times New Roman" w:hAnsi="Times New Roman" w:cs="Times New Roman"/>
          <w:sz w:val="24"/>
          <w:szCs w:val="24"/>
        </w:rPr>
        <w:t xml:space="preserve">определенную по итогам </w:t>
      </w:r>
      <w:r>
        <w:rPr>
          <w:rFonts w:ascii="Times New Roman" w:hAnsi="Times New Roman" w:cs="Times New Roman"/>
          <w:sz w:val="24"/>
          <w:szCs w:val="24"/>
        </w:rPr>
        <w:t>продажи посредством публичного предложения</w:t>
      </w:r>
      <w:r w:rsidRPr="00AA500B">
        <w:rPr>
          <w:rFonts w:ascii="Times New Roman" w:hAnsi="Times New Roman" w:cs="Times New Roman"/>
          <w:sz w:val="24"/>
          <w:szCs w:val="24"/>
        </w:rPr>
        <w:t>.</w:t>
      </w:r>
    </w:p>
    <w:p w:rsidR="00B626BD" w:rsidRPr="00AA500B" w:rsidRDefault="00B626BD" w:rsidP="00F81FA0">
      <w:pPr>
        <w:pStyle w:val="ConsPlusNonformat"/>
        <w:widowControl/>
        <w:ind w:firstLine="851"/>
        <w:jc w:val="both"/>
        <w:rPr>
          <w:rFonts w:ascii="Times New Roman" w:hAnsi="Times New Roman" w:cs="Times New Roman"/>
          <w:sz w:val="24"/>
          <w:szCs w:val="24"/>
        </w:rPr>
      </w:pPr>
      <w:r w:rsidRPr="00AA500B">
        <w:rPr>
          <w:rFonts w:ascii="Times New Roman" w:hAnsi="Times New Roman" w:cs="Times New Roman"/>
          <w:sz w:val="24"/>
          <w:szCs w:val="24"/>
        </w:rPr>
        <w:t>Заявля</w:t>
      </w:r>
      <w:r>
        <w:rPr>
          <w:rFonts w:ascii="Times New Roman" w:hAnsi="Times New Roman" w:cs="Times New Roman"/>
          <w:sz w:val="24"/>
          <w:szCs w:val="24"/>
        </w:rPr>
        <w:t>ю</w:t>
      </w:r>
      <w:r w:rsidRPr="00AA500B">
        <w:rPr>
          <w:rFonts w:ascii="Times New Roman" w:hAnsi="Times New Roman" w:cs="Times New Roman"/>
          <w:sz w:val="24"/>
          <w:szCs w:val="24"/>
        </w:rPr>
        <w:t xml:space="preserve">, что претензий по качеству и состоянию к предмету </w:t>
      </w:r>
      <w:r>
        <w:rPr>
          <w:rFonts w:ascii="Times New Roman" w:hAnsi="Times New Roman" w:cs="Times New Roman"/>
          <w:sz w:val="24"/>
          <w:szCs w:val="24"/>
        </w:rPr>
        <w:t>продажи посредством публичного предложения</w:t>
      </w:r>
      <w:r w:rsidRPr="00AA500B">
        <w:rPr>
          <w:rFonts w:ascii="Times New Roman" w:hAnsi="Times New Roman" w:cs="Times New Roman"/>
          <w:sz w:val="24"/>
          <w:szCs w:val="24"/>
        </w:rPr>
        <w:t xml:space="preserve"> сейчас и впоследствии иметь не буду</w:t>
      </w:r>
      <w:r>
        <w:rPr>
          <w:rFonts w:ascii="Times New Roman" w:hAnsi="Times New Roman" w:cs="Times New Roman"/>
          <w:sz w:val="24"/>
          <w:szCs w:val="24"/>
        </w:rPr>
        <w:t>.</w:t>
      </w:r>
    </w:p>
    <w:p w:rsidR="00B626BD" w:rsidRPr="00AA500B" w:rsidRDefault="00B626BD" w:rsidP="00F81FA0">
      <w:pPr>
        <w:pStyle w:val="ConsPlusNonformat"/>
        <w:widowControl/>
        <w:ind w:firstLine="851"/>
        <w:jc w:val="both"/>
        <w:rPr>
          <w:rFonts w:ascii="Times New Roman" w:hAnsi="Times New Roman" w:cs="Times New Roman"/>
          <w:sz w:val="24"/>
          <w:szCs w:val="24"/>
        </w:rPr>
      </w:pPr>
      <w:r w:rsidRPr="00AA500B">
        <w:rPr>
          <w:rFonts w:ascii="Times New Roman" w:hAnsi="Times New Roman" w:cs="Times New Roman"/>
          <w:sz w:val="24"/>
          <w:szCs w:val="24"/>
        </w:rPr>
        <w:lastRenderedPageBreak/>
        <w:t>К заявке прилагается  подписанная  Претендентом  опись представленных</w:t>
      </w:r>
    </w:p>
    <w:p w:rsidR="00B626BD" w:rsidRPr="00AA500B" w:rsidRDefault="00B626BD" w:rsidP="00F81FA0">
      <w:pPr>
        <w:pStyle w:val="ConsPlusNonformat"/>
        <w:widowControl/>
        <w:ind w:firstLine="851"/>
        <w:jc w:val="both"/>
        <w:rPr>
          <w:rFonts w:ascii="Times New Roman" w:hAnsi="Times New Roman" w:cs="Times New Roman"/>
          <w:sz w:val="24"/>
          <w:szCs w:val="24"/>
        </w:rPr>
      </w:pPr>
      <w:r w:rsidRPr="00AA500B">
        <w:rPr>
          <w:rFonts w:ascii="Times New Roman" w:hAnsi="Times New Roman" w:cs="Times New Roman"/>
          <w:sz w:val="24"/>
          <w:szCs w:val="24"/>
        </w:rPr>
        <w:t>документов в двух экземплярах.</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 xml:space="preserve">    Подпись претендента (его полномочного представителя) __________________</w:t>
      </w:r>
    </w:p>
    <w:p w:rsidR="00B626BD" w:rsidRPr="003B1FAF" w:rsidRDefault="00B626BD" w:rsidP="00B626BD">
      <w:pPr>
        <w:pStyle w:val="ConsPlusNonformat"/>
        <w:widowControl/>
        <w:jc w:val="both"/>
        <w:rPr>
          <w:rFonts w:ascii="Times New Roman" w:hAnsi="Times New Roman" w:cs="Times New Roman"/>
        </w:rPr>
      </w:pPr>
      <w:r w:rsidRPr="00AA500B">
        <w:rPr>
          <w:rFonts w:ascii="Times New Roman" w:hAnsi="Times New Roman" w:cs="Times New Roman"/>
          <w:sz w:val="24"/>
          <w:szCs w:val="24"/>
        </w:rPr>
        <w:t xml:space="preserve">    </w:t>
      </w:r>
      <w:r>
        <w:rPr>
          <w:rFonts w:ascii="Times New Roman" w:hAnsi="Times New Roman" w:cs="Times New Roman"/>
          <w:sz w:val="24"/>
          <w:szCs w:val="24"/>
        </w:rPr>
        <w:tab/>
      </w:r>
      <w:r w:rsidRPr="003B1FAF">
        <w:rPr>
          <w:rFonts w:ascii="Times New Roman" w:hAnsi="Times New Roman" w:cs="Times New Roman"/>
        </w:rPr>
        <w:t>М.П.</w:t>
      </w:r>
    </w:p>
    <w:p w:rsidR="00B626BD" w:rsidRDefault="00B626BD" w:rsidP="00B626B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B626BD" w:rsidRDefault="00B626BD" w:rsidP="00B626BD">
      <w:pPr>
        <w:pStyle w:val="ConsPlusNonformat"/>
        <w:widowControl/>
        <w:jc w:val="both"/>
        <w:rPr>
          <w:rFonts w:ascii="Times New Roman" w:hAnsi="Times New Roman" w:cs="Times New Roman"/>
          <w:sz w:val="24"/>
          <w:szCs w:val="24"/>
        </w:rPr>
      </w:pPr>
    </w:p>
    <w:p w:rsidR="00B626BD" w:rsidRPr="00AA500B" w:rsidRDefault="00B626BD" w:rsidP="00B626B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AA500B">
        <w:rPr>
          <w:rFonts w:ascii="Times New Roman" w:hAnsi="Times New Roman" w:cs="Times New Roman"/>
          <w:sz w:val="24"/>
          <w:szCs w:val="24"/>
        </w:rPr>
        <w:t>Дата "___" _____________ 20___ г.</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 xml:space="preserve">    Заявка принята</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 xml:space="preserve">    "___" _____________ 20___ г. в ______ ч. ______ мин.</w:t>
      </w:r>
    </w:p>
    <w:p w:rsidR="00B626BD" w:rsidRPr="00AA500B" w:rsidRDefault="00B626BD" w:rsidP="00B626BD">
      <w:pPr>
        <w:pStyle w:val="ConsPlusNonformat"/>
        <w:widowControl/>
        <w:jc w:val="both"/>
        <w:rPr>
          <w:rFonts w:ascii="Times New Roman" w:hAnsi="Times New Roman" w:cs="Times New Roman"/>
          <w:sz w:val="24"/>
          <w:szCs w:val="24"/>
        </w:rPr>
      </w:pPr>
      <w:r w:rsidRPr="00AA500B">
        <w:rPr>
          <w:rFonts w:ascii="Times New Roman" w:hAnsi="Times New Roman" w:cs="Times New Roman"/>
          <w:sz w:val="24"/>
          <w:szCs w:val="24"/>
        </w:rPr>
        <w:t xml:space="preserve">    подпись уполномоченного лица, принявшего заявку</w:t>
      </w:r>
    </w:p>
    <w:p w:rsidR="00B626BD" w:rsidRPr="00AA500B" w:rsidRDefault="00F81FA0" w:rsidP="00B626BD">
      <w:pPr>
        <w:pStyle w:val="ConsPlusNormal"/>
        <w:widowControl/>
        <w:ind w:firstLine="540"/>
        <w:jc w:val="right"/>
        <w:rPr>
          <w:rFonts w:ascii="Times New Roman" w:hAnsi="Times New Roman" w:cs="Times New Roman"/>
          <w:b/>
          <w:i/>
        </w:rPr>
      </w:pPr>
      <w:r>
        <w:rPr>
          <w:rFonts w:ascii="Times New Roman" w:hAnsi="Times New Roman" w:cs="Times New Roman"/>
          <w:b/>
          <w:i/>
        </w:rPr>
        <w:br w:type="page"/>
      </w:r>
      <w:r w:rsidR="00B626BD" w:rsidRPr="00AA500B">
        <w:rPr>
          <w:rFonts w:ascii="Times New Roman" w:hAnsi="Times New Roman" w:cs="Times New Roman"/>
          <w:b/>
          <w:i/>
        </w:rPr>
        <w:lastRenderedPageBreak/>
        <w:t xml:space="preserve">Приложение № </w:t>
      </w:r>
      <w:r w:rsidR="00B626BD">
        <w:rPr>
          <w:rFonts w:ascii="Times New Roman" w:hAnsi="Times New Roman" w:cs="Times New Roman"/>
          <w:b/>
          <w:i/>
        </w:rPr>
        <w:t>2</w:t>
      </w:r>
    </w:p>
    <w:p w:rsidR="00B626BD" w:rsidRPr="00AA500B" w:rsidRDefault="00B626BD" w:rsidP="00B626BD">
      <w:pPr>
        <w:pStyle w:val="ConsPlusNormal"/>
        <w:widowControl/>
        <w:ind w:firstLine="540"/>
        <w:jc w:val="both"/>
        <w:rPr>
          <w:rFonts w:ascii="Times New Roman" w:hAnsi="Times New Roman" w:cs="Times New Roman"/>
          <w:i/>
          <w:sz w:val="22"/>
          <w:szCs w:val="22"/>
          <w:u w:val="single"/>
        </w:rPr>
      </w:pPr>
      <w:r w:rsidRPr="00AA500B">
        <w:rPr>
          <w:rFonts w:ascii="Times New Roman" w:hAnsi="Times New Roman" w:cs="Times New Roman"/>
          <w:i/>
          <w:sz w:val="22"/>
          <w:szCs w:val="22"/>
          <w:u w:val="single"/>
        </w:rPr>
        <w:t>На бланке Претендента</w:t>
      </w:r>
    </w:p>
    <w:p w:rsidR="00B626BD" w:rsidRPr="00AA500B" w:rsidRDefault="00B626BD" w:rsidP="00B626BD">
      <w:pPr>
        <w:pStyle w:val="ConsPlusNormal"/>
        <w:widowControl/>
        <w:ind w:firstLine="0"/>
        <w:jc w:val="right"/>
        <w:rPr>
          <w:rFonts w:ascii="Times New Roman" w:hAnsi="Times New Roman" w:cs="Times New Roman"/>
          <w:sz w:val="24"/>
          <w:szCs w:val="24"/>
        </w:rPr>
      </w:pPr>
    </w:p>
    <w:p w:rsidR="00B626BD" w:rsidRPr="003B1FAF" w:rsidRDefault="00B626BD" w:rsidP="00B626BD">
      <w:pPr>
        <w:pStyle w:val="ConsPlusNormal"/>
        <w:widowControl/>
        <w:ind w:firstLine="0"/>
        <w:jc w:val="center"/>
        <w:rPr>
          <w:rFonts w:ascii="Times New Roman" w:hAnsi="Times New Roman" w:cs="Times New Roman"/>
          <w:b/>
          <w:sz w:val="24"/>
          <w:szCs w:val="24"/>
        </w:rPr>
      </w:pPr>
      <w:r w:rsidRPr="003B1FAF">
        <w:rPr>
          <w:rFonts w:ascii="Times New Roman" w:hAnsi="Times New Roman" w:cs="Times New Roman"/>
          <w:b/>
          <w:sz w:val="24"/>
          <w:szCs w:val="24"/>
        </w:rPr>
        <w:t>ОПИСЬ</w:t>
      </w:r>
    </w:p>
    <w:p w:rsidR="00B626BD" w:rsidRPr="003B1FAF" w:rsidRDefault="00B626BD" w:rsidP="00B626BD">
      <w:pPr>
        <w:pStyle w:val="ConsPlusNormal"/>
        <w:widowControl/>
        <w:ind w:firstLine="0"/>
        <w:jc w:val="center"/>
        <w:rPr>
          <w:rFonts w:ascii="Times New Roman" w:hAnsi="Times New Roman" w:cs="Times New Roman"/>
          <w:b/>
          <w:sz w:val="24"/>
          <w:szCs w:val="24"/>
        </w:rPr>
      </w:pPr>
      <w:r w:rsidRPr="003B1FAF">
        <w:rPr>
          <w:rFonts w:ascii="Times New Roman" w:hAnsi="Times New Roman" w:cs="Times New Roman"/>
          <w:b/>
          <w:sz w:val="24"/>
          <w:szCs w:val="24"/>
        </w:rPr>
        <w:t>представленных документов</w:t>
      </w:r>
    </w:p>
    <w:p w:rsidR="00B626BD" w:rsidRPr="00AA500B" w:rsidRDefault="00B626BD" w:rsidP="00B626BD">
      <w:pPr>
        <w:pStyle w:val="ConsPlusNormal"/>
        <w:widowControl/>
        <w:ind w:firstLine="540"/>
        <w:jc w:val="both"/>
        <w:rPr>
          <w:rFonts w:ascii="Times New Roman" w:hAnsi="Times New Roman" w:cs="Times New Roman"/>
          <w:sz w:val="24"/>
          <w:szCs w:val="24"/>
        </w:rPr>
      </w:pPr>
    </w:p>
    <w:p w:rsidR="00B626BD" w:rsidRPr="00AA500B" w:rsidRDefault="00B626BD" w:rsidP="00B626BD">
      <w:pPr>
        <w:pStyle w:val="ConsPlusNormal"/>
        <w:widowControl/>
        <w:ind w:firstLine="540"/>
        <w:jc w:val="both"/>
        <w:rPr>
          <w:rFonts w:ascii="Times New Roman" w:hAnsi="Times New Roman" w:cs="Times New Roman"/>
          <w:sz w:val="24"/>
          <w:szCs w:val="24"/>
        </w:rPr>
      </w:pPr>
      <w:r w:rsidRPr="00AA500B">
        <w:rPr>
          <w:rFonts w:ascii="Times New Roman" w:hAnsi="Times New Roman" w:cs="Times New Roman"/>
          <w:sz w:val="24"/>
          <w:szCs w:val="24"/>
        </w:rPr>
        <w:t xml:space="preserve">Приложение к заявке </w:t>
      </w:r>
      <w:r w:rsidR="0006231F">
        <w:rPr>
          <w:rFonts w:ascii="Times New Roman" w:hAnsi="Times New Roman" w:cs="Times New Roman"/>
          <w:sz w:val="24"/>
          <w:szCs w:val="24"/>
        </w:rPr>
        <w:t>№</w:t>
      </w:r>
      <w:r w:rsidRPr="00AA500B">
        <w:rPr>
          <w:rFonts w:ascii="Times New Roman" w:hAnsi="Times New Roman" w:cs="Times New Roman"/>
          <w:sz w:val="24"/>
          <w:szCs w:val="24"/>
        </w:rPr>
        <w:t xml:space="preserve"> _________ от "__" ____________ 200___ г.</w:t>
      </w:r>
    </w:p>
    <w:p w:rsidR="00B626BD" w:rsidRPr="00AA500B" w:rsidRDefault="00B626BD" w:rsidP="00B626BD">
      <w:pPr>
        <w:pStyle w:val="ConsPlusNormal"/>
        <w:widowControl/>
        <w:ind w:firstLine="0"/>
        <w:jc w:val="both"/>
        <w:rPr>
          <w:rFonts w:ascii="Times New Roman" w:hAnsi="Times New Roman" w:cs="Times New Roman"/>
          <w:sz w:val="24"/>
          <w:szCs w:val="24"/>
        </w:rPr>
      </w:pPr>
    </w:p>
    <w:tbl>
      <w:tblPr>
        <w:tblW w:w="9025" w:type="dxa"/>
        <w:tblInd w:w="70" w:type="dxa"/>
        <w:tblLayout w:type="fixed"/>
        <w:tblCellMar>
          <w:left w:w="70" w:type="dxa"/>
          <w:right w:w="70" w:type="dxa"/>
        </w:tblCellMar>
        <w:tblLook w:val="0000" w:firstRow="0" w:lastRow="0" w:firstColumn="0" w:lastColumn="0" w:noHBand="0" w:noVBand="0"/>
      </w:tblPr>
      <w:tblGrid>
        <w:gridCol w:w="540"/>
        <w:gridCol w:w="7540"/>
        <w:gridCol w:w="945"/>
      </w:tblGrid>
      <w:tr w:rsidR="00B626BD" w:rsidRPr="00AA500B" w:rsidTr="00F81FA0">
        <w:trPr>
          <w:cantSplit/>
          <w:trHeight w:val="360"/>
        </w:trPr>
        <w:tc>
          <w:tcPr>
            <w:tcW w:w="540"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r w:rsidRPr="00AA500B">
              <w:rPr>
                <w:rFonts w:ascii="Times New Roman" w:hAnsi="Times New Roman" w:cs="Times New Roman"/>
                <w:sz w:val="24"/>
                <w:szCs w:val="24"/>
              </w:rPr>
              <w:t xml:space="preserve">N </w:t>
            </w:r>
            <w:r w:rsidRPr="00AA500B">
              <w:rPr>
                <w:rFonts w:ascii="Times New Roman" w:hAnsi="Times New Roman" w:cs="Times New Roman"/>
                <w:sz w:val="24"/>
                <w:szCs w:val="24"/>
              </w:rPr>
              <w:br/>
              <w:t>п/п</w:t>
            </w:r>
          </w:p>
        </w:tc>
        <w:tc>
          <w:tcPr>
            <w:tcW w:w="7540"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r w:rsidRPr="00AA500B">
              <w:rPr>
                <w:rFonts w:ascii="Times New Roman" w:hAnsi="Times New Roman" w:cs="Times New Roman"/>
                <w:sz w:val="24"/>
                <w:szCs w:val="24"/>
              </w:rPr>
              <w:t xml:space="preserve">Наименование документа                    </w:t>
            </w:r>
          </w:p>
        </w:tc>
        <w:tc>
          <w:tcPr>
            <w:tcW w:w="945"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r w:rsidRPr="00AA500B">
              <w:rPr>
                <w:rFonts w:ascii="Times New Roman" w:hAnsi="Times New Roman" w:cs="Times New Roman"/>
                <w:sz w:val="24"/>
                <w:szCs w:val="24"/>
              </w:rPr>
              <w:t>Кол-во</w:t>
            </w:r>
            <w:r w:rsidRPr="00AA500B">
              <w:rPr>
                <w:rFonts w:ascii="Times New Roman" w:hAnsi="Times New Roman" w:cs="Times New Roman"/>
                <w:sz w:val="24"/>
                <w:szCs w:val="24"/>
              </w:rPr>
              <w:br/>
              <w:t>листов</w:t>
            </w:r>
          </w:p>
        </w:tc>
      </w:tr>
      <w:tr w:rsidR="00B626BD" w:rsidRPr="00AA500B" w:rsidTr="00F81FA0">
        <w:trPr>
          <w:cantSplit/>
          <w:trHeight w:val="360"/>
        </w:trPr>
        <w:tc>
          <w:tcPr>
            <w:tcW w:w="540"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r w:rsidRPr="00AA500B">
              <w:rPr>
                <w:rFonts w:ascii="Times New Roman" w:hAnsi="Times New Roman" w:cs="Times New Roman"/>
                <w:sz w:val="24"/>
                <w:szCs w:val="24"/>
              </w:rPr>
              <w:t>1.</w:t>
            </w:r>
          </w:p>
        </w:tc>
        <w:tc>
          <w:tcPr>
            <w:tcW w:w="7540"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p>
        </w:tc>
      </w:tr>
      <w:tr w:rsidR="00B626BD" w:rsidRPr="00AA500B" w:rsidTr="00F81FA0">
        <w:trPr>
          <w:cantSplit/>
          <w:trHeight w:val="360"/>
        </w:trPr>
        <w:tc>
          <w:tcPr>
            <w:tcW w:w="540"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r w:rsidRPr="00AA500B">
              <w:rPr>
                <w:rFonts w:ascii="Times New Roman" w:hAnsi="Times New Roman" w:cs="Times New Roman"/>
                <w:sz w:val="24"/>
                <w:szCs w:val="24"/>
              </w:rPr>
              <w:t>2.</w:t>
            </w:r>
          </w:p>
        </w:tc>
        <w:tc>
          <w:tcPr>
            <w:tcW w:w="7540"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p>
        </w:tc>
      </w:tr>
      <w:tr w:rsidR="00B626BD" w:rsidRPr="00AA500B" w:rsidTr="00F81FA0">
        <w:trPr>
          <w:cantSplit/>
          <w:trHeight w:val="360"/>
        </w:trPr>
        <w:tc>
          <w:tcPr>
            <w:tcW w:w="540"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r w:rsidRPr="00AA500B">
              <w:rPr>
                <w:rFonts w:ascii="Times New Roman" w:hAnsi="Times New Roman" w:cs="Times New Roman"/>
                <w:sz w:val="24"/>
                <w:szCs w:val="24"/>
              </w:rPr>
              <w:t>3.</w:t>
            </w:r>
          </w:p>
        </w:tc>
        <w:tc>
          <w:tcPr>
            <w:tcW w:w="7540" w:type="dxa"/>
            <w:tcBorders>
              <w:top w:val="single" w:sz="6" w:space="0" w:color="auto"/>
              <w:left w:val="single" w:sz="6" w:space="0" w:color="auto"/>
              <w:bottom w:val="single" w:sz="6" w:space="0" w:color="auto"/>
              <w:right w:val="single" w:sz="6" w:space="0" w:color="auto"/>
            </w:tcBorders>
          </w:tcPr>
          <w:p w:rsidR="00B626BD" w:rsidRPr="00355FCB" w:rsidRDefault="00B626BD" w:rsidP="00B626BD"/>
        </w:tc>
        <w:tc>
          <w:tcPr>
            <w:tcW w:w="945"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p>
        </w:tc>
      </w:tr>
      <w:tr w:rsidR="00B626BD" w:rsidRPr="00AA500B" w:rsidTr="00F81FA0">
        <w:trPr>
          <w:cantSplit/>
          <w:trHeight w:val="480"/>
        </w:trPr>
        <w:tc>
          <w:tcPr>
            <w:tcW w:w="540"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r w:rsidRPr="00AA500B">
              <w:rPr>
                <w:rFonts w:ascii="Times New Roman" w:hAnsi="Times New Roman" w:cs="Times New Roman"/>
                <w:sz w:val="24"/>
                <w:szCs w:val="24"/>
              </w:rPr>
              <w:t>4.</w:t>
            </w:r>
          </w:p>
        </w:tc>
        <w:tc>
          <w:tcPr>
            <w:tcW w:w="7540"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p>
        </w:tc>
      </w:tr>
      <w:tr w:rsidR="00B626BD" w:rsidRPr="00AA500B" w:rsidTr="00F81FA0">
        <w:trPr>
          <w:cantSplit/>
          <w:trHeight w:val="240"/>
        </w:trPr>
        <w:tc>
          <w:tcPr>
            <w:tcW w:w="540"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r w:rsidRPr="00AA500B">
              <w:rPr>
                <w:rFonts w:ascii="Times New Roman" w:hAnsi="Times New Roman" w:cs="Times New Roman"/>
                <w:sz w:val="24"/>
                <w:szCs w:val="24"/>
              </w:rPr>
              <w:t>5.</w:t>
            </w:r>
          </w:p>
        </w:tc>
        <w:tc>
          <w:tcPr>
            <w:tcW w:w="7540"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p>
        </w:tc>
      </w:tr>
      <w:tr w:rsidR="00B626BD" w:rsidRPr="00AA500B" w:rsidTr="00F81FA0">
        <w:trPr>
          <w:cantSplit/>
          <w:trHeight w:val="360"/>
        </w:trPr>
        <w:tc>
          <w:tcPr>
            <w:tcW w:w="540"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r w:rsidRPr="00AA500B">
              <w:rPr>
                <w:rFonts w:ascii="Times New Roman" w:hAnsi="Times New Roman" w:cs="Times New Roman"/>
                <w:sz w:val="24"/>
                <w:szCs w:val="24"/>
              </w:rPr>
              <w:t>6.</w:t>
            </w:r>
          </w:p>
        </w:tc>
        <w:tc>
          <w:tcPr>
            <w:tcW w:w="7540"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p>
        </w:tc>
      </w:tr>
      <w:tr w:rsidR="00B626BD" w:rsidRPr="00AA500B" w:rsidTr="00F81FA0">
        <w:trPr>
          <w:cantSplit/>
          <w:trHeight w:val="480"/>
        </w:trPr>
        <w:tc>
          <w:tcPr>
            <w:tcW w:w="540"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r w:rsidRPr="00AA500B">
              <w:rPr>
                <w:rFonts w:ascii="Times New Roman" w:hAnsi="Times New Roman" w:cs="Times New Roman"/>
                <w:sz w:val="24"/>
                <w:szCs w:val="24"/>
              </w:rPr>
              <w:t>7.</w:t>
            </w:r>
          </w:p>
        </w:tc>
        <w:tc>
          <w:tcPr>
            <w:tcW w:w="7540"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p>
        </w:tc>
      </w:tr>
      <w:tr w:rsidR="00B626BD" w:rsidRPr="00AA500B" w:rsidTr="00F81FA0">
        <w:trPr>
          <w:cantSplit/>
          <w:trHeight w:val="240"/>
        </w:trPr>
        <w:tc>
          <w:tcPr>
            <w:tcW w:w="540"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r w:rsidRPr="00AA500B">
              <w:rPr>
                <w:rFonts w:ascii="Times New Roman" w:hAnsi="Times New Roman" w:cs="Times New Roman"/>
                <w:sz w:val="24"/>
                <w:szCs w:val="24"/>
              </w:rPr>
              <w:t>8.</w:t>
            </w:r>
          </w:p>
        </w:tc>
        <w:tc>
          <w:tcPr>
            <w:tcW w:w="7540"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B626BD" w:rsidRPr="00AA500B" w:rsidRDefault="00B626BD" w:rsidP="00B626BD">
            <w:pPr>
              <w:pStyle w:val="ConsPlusNormal"/>
              <w:widowControl/>
              <w:ind w:firstLine="0"/>
              <w:rPr>
                <w:rFonts w:ascii="Times New Roman" w:hAnsi="Times New Roman" w:cs="Times New Roman"/>
                <w:sz w:val="24"/>
                <w:szCs w:val="24"/>
              </w:rPr>
            </w:pPr>
          </w:p>
        </w:tc>
      </w:tr>
    </w:tbl>
    <w:p w:rsidR="00B626BD" w:rsidRPr="00AA500B" w:rsidRDefault="00B626BD" w:rsidP="00B626BD">
      <w:pPr>
        <w:pStyle w:val="ConsPlusNormal"/>
        <w:widowControl/>
        <w:ind w:firstLine="0"/>
        <w:jc w:val="both"/>
        <w:rPr>
          <w:rFonts w:ascii="Times New Roman" w:hAnsi="Times New Roman" w:cs="Times New Roman"/>
          <w:sz w:val="24"/>
          <w:szCs w:val="24"/>
        </w:rPr>
      </w:pPr>
    </w:p>
    <w:p w:rsidR="00B626BD" w:rsidRPr="00AA500B" w:rsidRDefault="00B626BD" w:rsidP="00B626BD">
      <w:pPr>
        <w:pStyle w:val="ConsPlusNonformat"/>
        <w:widowControl/>
        <w:rPr>
          <w:rFonts w:ascii="Times New Roman" w:hAnsi="Times New Roman" w:cs="Times New Roman"/>
          <w:sz w:val="24"/>
          <w:szCs w:val="24"/>
        </w:rPr>
      </w:pPr>
      <w:r w:rsidRPr="00AA500B">
        <w:rPr>
          <w:rFonts w:ascii="Times New Roman" w:hAnsi="Times New Roman" w:cs="Times New Roman"/>
          <w:sz w:val="24"/>
          <w:szCs w:val="24"/>
        </w:rPr>
        <w:t xml:space="preserve">    Документы представил:</w:t>
      </w:r>
      <w:r>
        <w:rPr>
          <w:rFonts w:ascii="Times New Roman" w:hAnsi="Times New Roman" w:cs="Times New Roman"/>
          <w:sz w:val="24"/>
          <w:szCs w:val="24"/>
        </w:rPr>
        <w:t xml:space="preserve"> ____________________________________________________</w:t>
      </w:r>
    </w:p>
    <w:p w:rsidR="00B626BD" w:rsidRDefault="00B626BD" w:rsidP="00B626BD">
      <w:pPr>
        <w:pStyle w:val="ConsPlusNonformat"/>
        <w:widowControl/>
        <w:rPr>
          <w:rFonts w:ascii="Times New Roman" w:hAnsi="Times New Roman" w:cs="Times New Roman"/>
          <w:sz w:val="24"/>
          <w:szCs w:val="24"/>
        </w:rPr>
      </w:pPr>
      <w:r w:rsidRPr="00AA500B">
        <w:rPr>
          <w:rFonts w:ascii="Times New Roman" w:hAnsi="Times New Roman" w:cs="Times New Roman"/>
          <w:sz w:val="24"/>
          <w:szCs w:val="24"/>
        </w:rPr>
        <w:t xml:space="preserve">    </w:t>
      </w:r>
    </w:p>
    <w:p w:rsidR="00B626BD" w:rsidRPr="00AA500B" w:rsidRDefault="00B626BD" w:rsidP="00B626BD">
      <w:pPr>
        <w:pStyle w:val="ConsPlusNonformat"/>
        <w:widowControl/>
        <w:rPr>
          <w:rFonts w:ascii="Times New Roman" w:hAnsi="Times New Roman" w:cs="Times New Roman"/>
          <w:sz w:val="24"/>
          <w:szCs w:val="24"/>
        </w:rPr>
      </w:pPr>
      <w:r w:rsidRPr="00AA500B">
        <w:rPr>
          <w:rFonts w:ascii="Times New Roman" w:hAnsi="Times New Roman" w:cs="Times New Roman"/>
          <w:sz w:val="24"/>
          <w:szCs w:val="24"/>
        </w:rPr>
        <w:t>Подпись претендента (его полномочного представителя)</w:t>
      </w:r>
      <w:r>
        <w:rPr>
          <w:rFonts w:ascii="Times New Roman" w:hAnsi="Times New Roman" w:cs="Times New Roman"/>
          <w:sz w:val="24"/>
          <w:szCs w:val="24"/>
        </w:rPr>
        <w:t>: _________________________</w:t>
      </w:r>
    </w:p>
    <w:p w:rsidR="00B626BD" w:rsidRPr="00355FCB" w:rsidRDefault="00B626BD" w:rsidP="00B626BD">
      <w:pPr>
        <w:pStyle w:val="ConsPlusNonformat"/>
        <w:widowControl/>
        <w:rPr>
          <w:rFonts w:ascii="Times New Roman" w:hAnsi="Times New Roman" w:cs="Times New Roman"/>
        </w:rPr>
      </w:pPr>
      <w:r w:rsidRPr="00355FCB">
        <w:rPr>
          <w:rFonts w:ascii="Times New Roman" w:hAnsi="Times New Roman" w:cs="Times New Roman"/>
        </w:rPr>
        <w:t xml:space="preserve">    М.П.</w:t>
      </w:r>
    </w:p>
    <w:p w:rsidR="00B626BD" w:rsidRDefault="00B626BD" w:rsidP="00B626BD">
      <w:pPr>
        <w:pStyle w:val="ConsPlusNonformat"/>
        <w:widowControl/>
        <w:rPr>
          <w:rFonts w:ascii="Times New Roman" w:hAnsi="Times New Roman" w:cs="Times New Roman"/>
          <w:sz w:val="24"/>
          <w:szCs w:val="24"/>
        </w:rPr>
      </w:pPr>
      <w:r w:rsidRPr="00AA500B">
        <w:rPr>
          <w:rFonts w:ascii="Times New Roman" w:hAnsi="Times New Roman" w:cs="Times New Roman"/>
          <w:sz w:val="24"/>
          <w:szCs w:val="24"/>
        </w:rPr>
        <w:t xml:space="preserve">    </w:t>
      </w:r>
    </w:p>
    <w:p w:rsidR="00B626BD" w:rsidRDefault="00B626BD" w:rsidP="00B626BD">
      <w:pPr>
        <w:pStyle w:val="ConsPlusNonformat"/>
        <w:widowControl/>
        <w:rPr>
          <w:rFonts w:ascii="Times New Roman" w:hAnsi="Times New Roman" w:cs="Times New Roman"/>
          <w:sz w:val="24"/>
          <w:szCs w:val="24"/>
        </w:rPr>
      </w:pPr>
    </w:p>
    <w:p w:rsidR="00B626BD" w:rsidRPr="00AA500B" w:rsidRDefault="00B626BD" w:rsidP="00B626B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AA500B">
        <w:rPr>
          <w:rFonts w:ascii="Times New Roman" w:hAnsi="Times New Roman" w:cs="Times New Roman"/>
          <w:sz w:val="24"/>
          <w:szCs w:val="24"/>
        </w:rPr>
        <w:t>Дата "_______________" ________________________________ 20 _________ г.</w:t>
      </w:r>
    </w:p>
    <w:p w:rsidR="00B626BD" w:rsidRDefault="00B626BD" w:rsidP="00B626BD">
      <w:pPr>
        <w:pStyle w:val="ConsPlusNonformat"/>
        <w:widowControl/>
        <w:rPr>
          <w:rFonts w:ascii="Times New Roman" w:hAnsi="Times New Roman" w:cs="Times New Roman"/>
          <w:sz w:val="24"/>
          <w:szCs w:val="24"/>
        </w:rPr>
      </w:pPr>
      <w:r w:rsidRPr="00AA500B">
        <w:rPr>
          <w:rFonts w:ascii="Times New Roman" w:hAnsi="Times New Roman" w:cs="Times New Roman"/>
          <w:sz w:val="24"/>
          <w:szCs w:val="24"/>
        </w:rPr>
        <w:t xml:space="preserve">    Документы приняты продавцом (его полномочным представителем)</w:t>
      </w:r>
      <w:r>
        <w:rPr>
          <w:rFonts w:ascii="Times New Roman" w:hAnsi="Times New Roman" w:cs="Times New Roman"/>
          <w:sz w:val="24"/>
          <w:szCs w:val="24"/>
        </w:rPr>
        <w:t>:______________</w:t>
      </w:r>
    </w:p>
    <w:p w:rsidR="00B626BD" w:rsidRPr="00AA500B" w:rsidRDefault="00B626BD" w:rsidP="00B626B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w:t>
      </w:r>
    </w:p>
    <w:p w:rsidR="00B626BD" w:rsidRDefault="00B626BD" w:rsidP="00B626BD">
      <w:pPr>
        <w:pStyle w:val="ConsPlusNonformat"/>
        <w:widowControl/>
        <w:rPr>
          <w:rFonts w:ascii="Times New Roman" w:hAnsi="Times New Roman" w:cs="Times New Roman"/>
          <w:sz w:val="24"/>
          <w:szCs w:val="24"/>
        </w:rPr>
      </w:pPr>
      <w:r w:rsidRPr="00AA500B">
        <w:rPr>
          <w:rFonts w:ascii="Times New Roman" w:hAnsi="Times New Roman" w:cs="Times New Roman"/>
          <w:sz w:val="24"/>
          <w:szCs w:val="24"/>
        </w:rPr>
        <w:t xml:space="preserve">   </w:t>
      </w:r>
    </w:p>
    <w:p w:rsidR="00B626BD" w:rsidRPr="00AA500B" w:rsidRDefault="00B626BD" w:rsidP="00B626B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AA500B">
        <w:rPr>
          <w:rFonts w:ascii="Times New Roman" w:hAnsi="Times New Roman" w:cs="Times New Roman"/>
          <w:sz w:val="24"/>
          <w:szCs w:val="24"/>
        </w:rPr>
        <w:t xml:space="preserve"> Подпись уполномоченного лица, принявшего заявку ______________________</w:t>
      </w:r>
      <w:r>
        <w:rPr>
          <w:rFonts w:ascii="Times New Roman" w:hAnsi="Times New Roman" w:cs="Times New Roman"/>
          <w:sz w:val="24"/>
          <w:szCs w:val="24"/>
        </w:rPr>
        <w:t xml:space="preserve">         </w:t>
      </w:r>
    </w:p>
    <w:p w:rsidR="00B626BD" w:rsidRPr="00AA500B" w:rsidRDefault="00B626BD" w:rsidP="00B626BD">
      <w:pPr>
        <w:pStyle w:val="ConsPlusNormal"/>
        <w:widowControl/>
        <w:ind w:firstLine="540"/>
        <w:jc w:val="both"/>
        <w:rPr>
          <w:rFonts w:ascii="Times New Roman" w:hAnsi="Times New Roman" w:cs="Times New Roman"/>
          <w:sz w:val="24"/>
          <w:szCs w:val="24"/>
        </w:rPr>
      </w:pPr>
    </w:p>
    <w:p w:rsidR="00B626BD" w:rsidRPr="00AA500B" w:rsidRDefault="00B626BD" w:rsidP="00B626BD">
      <w:pPr>
        <w:pStyle w:val="ConsPlusNormal"/>
        <w:widowControl/>
        <w:ind w:firstLine="540"/>
        <w:jc w:val="both"/>
        <w:rPr>
          <w:rFonts w:ascii="Times New Roman" w:hAnsi="Times New Roman" w:cs="Times New Roman"/>
          <w:sz w:val="24"/>
          <w:szCs w:val="24"/>
        </w:rPr>
      </w:pPr>
    </w:p>
    <w:p w:rsidR="00B626BD" w:rsidRPr="00AA500B" w:rsidRDefault="00B626BD" w:rsidP="00B626BD"/>
    <w:p w:rsidR="00B626BD" w:rsidRDefault="00B626BD" w:rsidP="00B626BD">
      <w:pPr>
        <w:jc w:val="both"/>
      </w:pPr>
    </w:p>
    <w:p w:rsidR="000F23EE" w:rsidRPr="000F23EE" w:rsidRDefault="000F23EE" w:rsidP="00B626BD">
      <w:pPr>
        <w:jc w:val="right"/>
        <w:rPr>
          <w:sz w:val="24"/>
          <w:szCs w:val="24"/>
        </w:rPr>
      </w:pPr>
    </w:p>
    <w:sectPr w:rsidR="000F23EE" w:rsidRPr="000F23EE" w:rsidSect="00453B13">
      <w:footerReference w:type="default" r:id="rId14"/>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A5A" w:rsidRDefault="00FB7A5A" w:rsidP="0053173D">
      <w:r>
        <w:separator/>
      </w:r>
    </w:p>
  </w:endnote>
  <w:endnote w:type="continuationSeparator" w:id="0">
    <w:p w:rsidR="00FB7A5A" w:rsidRDefault="00FB7A5A" w:rsidP="0053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423" w:rsidRDefault="0099295C">
    <w:pPr>
      <w:pStyle w:val="ad"/>
      <w:jc w:val="right"/>
    </w:pPr>
    <w:r>
      <w:fldChar w:fldCharType="begin"/>
    </w:r>
    <w:r>
      <w:instrText>PAGE   \* MERGEFORMAT</w:instrText>
    </w:r>
    <w:r>
      <w:fldChar w:fldCharType="separate"/>
    </w:r>
    <w:r w:rsidR="0001045C">
      <w:rPr>
        <w:noProof/>
      </w:rPr>
      <w:t>9</w:t>
    </w:r>
    <w:r>
      <w:fldChar w:fldCharType="end"/>
    </w:r>
  </w:p>
  <w:p w:rsidR="00EC3423" w:rsidRDefault="00EC342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A5A" w:rsidRDefault="00FB7A5A" w:rsidP="0053173D">
      <w:r>
        <w:separator/>
      </w:r>
    </w:p>
  </w:footnote>
  <w:footnote w:type="continuationSeparator" w:id="0">
    <w:p w:rsidR="00FB7A5A" w:rsidRDefault="00FB7A5A" w:rsidP="00531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454D"/>
    <w:multiLevelType w:val="hybridMultilevel"/>
    <w:tmpl w:val="776032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7A1BE7"/>
    <w:multiLevelType w:val="hybridMultilevel"/>
    <w:tmpl w:val="70A25B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0B3E02"/>
    <w:multiLevelType w:val="hybridMultilevel"/>
    <w:tmpl w:val="0B007D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00514B"/>
    <w:multiLevelType w:val="hybridMultilevel"/>
    <w:tmpl w:val="E81064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482BF7"/>
    <w:multiLevelType w:val="hybridMultilevel"/>
    <w:tmpl w:val="E84A133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2B0C4E"/>
    <w:multiLevelType w:val="multilevel"/>
    <w:tmpl w:val="6164BE36"/>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12B0154F"/>
    <w:multiLevelType w:val="multilevel"/>
    <w:tmpl w:val="4E44FC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30269AA"/>
    <w:multiLevelType w:val="multilevel"/>
    <w:tmpl w:val="FD2417B2"/>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900"/>
        </w:tabs>
        <w:ind w:left="900" w:hanging="480"/>
      </w:pPr>
      <w:rPr>
        <w:rFonts w:cs="Times New Roman" w:hint="default"/>
      </w:rPr>
    </w:lvl>
    <w:lvl w:ilvl="2">
      <w:start w:val="1"/>
      <w:numFmt w:val="decimal"/>
      <w:isLgl/>
      <w:lvlText w:val="%1.%2.%3."/>
      <w:lvlJc w:val="left"/>
      <w:pPr>
        <w:tabs>
          <w:tab w:val="num" w:pos="1200"/>
        </w:tabs>
        <w:ind w:left="120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80"/>
        </w:tabs>
        <w:ind w:left="1680" w:hanging="1080"/>
      </w:pPr>
      <w:rPr>
        <w:rFonts w:cs="Times New Roman" w:hint="default"/>
      </w:rPr>
    </w:lvl>
    <w:lvl w:ilvl="5">
      <w:start w:val="1"/>
      <w:numFmt w:val="decimal"/>
      <w:isLgl/>
      <w:lvlText w:val="%1.%2.%3.%4.%5.%6."/>
      <w:lvlJc w:val="left"/>
      <w:pPr>
        <w:tabs>
          <w:tab w:val="num" w:pos="1740"/>
        </w:tabs>
        <w:ind w:left="174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220"/>
        </w:tabs>
        <w:ind w:left="2220" w:hanging="1440"/>
      </w:pPr>
      <w:rPr>
        <w:rFonts w:cs="Times New Roman" w:hint="default"/>
      </w:rPr>
    </w:lvl>
    <w:lvl w:ilvl="8">
      <w:start w:val="1"/>
      <w:numFmt w:val="decimal"/>
      <w:isLgl/>
      <w:lvlText w:val="%1.%2.%3.%4.%5.%6.%7.%8.%9."/>
      <w:lvlJc w:val="left"/>
      <w:pPr>
        <w:tabs>
          <w:tab w:val="num" w:pos="2640"/>
        </w:tabs>
        <w:ind w:left="2640" w:hanging="1800"/>
      </w:pPr>
      <w:rPr>
        <w:rFonts w:cs="Times New Roman" w:hint="default"/>
      </w:rPr>
    </w:lvl>
  </w:abstractNum>
  <w:abstractNum w:abstractNumId="8">
    <w:nsid w:val="13207295"/>
    <w:multiLevelType w:val="multilevel"/>
    <w:tmpl w:val="AF6C6CC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157E48BA"/>
    <w:multiLevelType w:val="multilevel"/>
    <w:tmpl w:val="4BE4C92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16100E9E"/>
    <w:multiLevelType w:val="hybridMultilevel"/>
    <w:tmpl w:val="F834838A"/>
    <w:lvl w:ilvl="0" w:tplc="0419000F">
      <w:start w:val="6"/>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73A505E"/>
    <w:multiLevelType w:val="hybridMultilevel"/>
    <w:tmpl w:val="DB088332"/>
    <w:lvl w:ilvl="0" w:tplc="FFFFFFFF">
      <w:start w:val="1"/>
      <w:numFmt w:val="decimal"/>
      <w:lvlText w:val="%1."/>
      <w:lvlJc w:val="left"/>
      <w:pPr>
        <w:tabs>
          <w:tab w:val="num" w:pos="435"/>
        </w:tabs>
        <w:ind w:left="435" w:hanging="360"/>
      </w:pPr>
      <w:rPr>
        <w:rFonts w:cs="Times New Roman" w:hint="default"/>
      </w:rPr>
    </w:lvl>
    <w:lvl w:ilvl="1" w:tplc="FFFFFFFF" w:tentative="1">
      <w:start w:val="1"/>
      <w:numFmt w:val="lowerLetter"/>
      <w:lvlText w:val="%2."/>
      <w:lvlJc w:val="left"/>
      <w:pPr>
        <w:tabs>
          <w:tab w:val="num" w:pos="1155"/>
        </w:tabs>
        <w:ind w:left="1155" w:hanging="360"/>
      </w:pPr>
      <w:rPr>
        <w:rFonts w:cs="Times New Roman"/>
      </w:rPr>
    </w:lvl>
    <w:lvl w:ilvl="2" w:tplc="FFFFFFFF" w:tentative="1">
      <w:start w:val="1"/>
      <w:numFmt w:val="lowerRoman"/>
      <w:lvlText w:val="%3."/>
      <w:lvlJc w:val="right"/>
      <w:pPr>
        <w:tabs>
          <w:tab w:val="num" w:pos="1875"/>
        </w:tabs>
        <w:ind w:left="1875" w:hanging="180"/>
      </w:pPr>
      <w:rPr>
        <w:rFonts w:cs="Times New Roman"/>
      </w:rPr>
    </w:lvl>
    <w:lvl w:ilvl="3" w:tplc="FFFFFFFF" w:tentative="1">
      <w:start w:val="1"/>
      <w:numFmt w:val="decimal"/>
      <w:lvlText w:val="%4."/>
      <w:lvlJc w:val="left"/>
      <w:pPr>
        <w:tabs>
          <w:tab w:val="num" w:pos="2595"/>
        </w:tabs>
        <w:ind w:left="2595" w:hanging="360"/>
      </w:pPr>
      <w:rPr>
        <w:rFonts w:cs="Times New Roman"/>
      </w:rPr>
    </w:lvl>
    <w:lvl w:ilvl="4" w:tplc="FFFFFFFF" w:tentative="1">
      <w:start w:val="1"/>
      <w:numFmt w:val="lowerLetter"/>
      <w:lvlText w:val="%5."/>
      <w:lvlJc w:val="left"/>
      <w:pPr>
        <w:tabs>
          <w:tab w:val="num" w:pos="3315"/>
        </w:tabs>
        <w:ind w:left="3315" w:hanging="360"/>
      </w:pPr>
      <w:rPr>
        <w:rFonts w:cs="Times New Roman"/>
      </w:rPr>
    </w:lvl>
    <w:lvl w:ilvl="5" w:tplc="FFFFFFFF" w:tentative="1">
      <w:start w:val="1"/>
      <w:numFmt w:val="lowerRoman"/>
      <w:lvlText w:val="%6."/>
      <w:lvlJc w:val="right"/>
      <w:pPr>
        <w:tabs>
          <w:tab w:val="num" w:pos="4035"/>
        </w:tabs>
        <w:ind w:left="4035" w:hanging="180"/>
      </w:pPr>
      <w:rPr>
        <w:rFonts w:cs="Times New Roman"/>
      </w:rPr>
    </w:lvl>
    <w:lvl w:ilvl="6" w:tplc="FFFFFFFF" w:tentative="1">
      <w:start w:val="1"/>
      <w:numFmt w:val="decimal"/>
      <w:lvlText w:val="%7."/>
      <w:lvlJc w:val="left"/>
      <w:pPr>
        <w:tabs>
          <w:tab w:val="num" w:pos="4755"/>
        </w:tabs>
        <w:ind w:left="4755" w:hanging="360"/>
      </w:pPr>
      <w:rPr>
        <w:rFonts w:cs="Times New Roman"/>
      </w:rPr>
    </w:lvl>
    <w:lvl w:ilvl="7" w:tplc="FFFFFFFF" w:tentative="1">
      <w:start w:val="1"/>
      <w:numFmt w:val="lowerLetter"/>
      <w:lvlText w:val="%8."/>
      <w:lvlJc w:val="left"/>
      <w:pPr>
        <w:tabs>
          <w:tab w:val="num" w:pos="5475"/>
        </w:tabs>
        <w:ind w:left="5475" w:hanging="360"/>
      </w:pPr>
      <w:rPr>
        <w:rFonts w:cs="Times New Roman"/>
      </w:rPr>
    </w:lvl>
    <w:lvl w:ilvl="8" w:tplc="FFFFFFFF" w:tentative="1">
      <w:start w:val="1"/>
      <w:numFmt w:val="lowerRoman"/>
      <w:lvlText w:val="%9."/>
      <w:lvlJc w:val="right"/>
      <w:pPr>
        <w:tabs>
          <w:tab w:val="num" w:pos="6195"/>
        </w:tabs>
        <w:ind w:left="6195" w:hanging="180"/>
      </w:pPr>
      <w:rPr>
        <w:rFonts w:cs="Times New Roman"/>
      </w:rPr>
    </w:lvl>
  </w:abstractNum>
  <w:abstractNum w:abstractNumId="12">
    <w:nsid w:val="1C552CB3"/>
    <w:multiLevelType w:val="hybridMultilevel"/>
    <w:tmpl w:val="69C416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D697101"/>
    <w:multiLevelType w:val="multilevel"/>
    <w:tmpl w:val="3C562E9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1E420686"/>
    <w:multiLevelType w:val="hybridMultilevel"/>
    <w:tmpl w:val="E95E468A"/>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25B440D"/>
    <w:multiLevelType w:val="multilevel"/>
    <w:tmpl w:val="7ADCCF78"/>
    <w:lvl w:ilvl="0">
      <w:start w:val="4"/>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26217743"/>
    <w:multiLevelType w:val="singleLevel"/>
    <w:tmpl w:val="285A6832"/>
    <w:lvl w:ilvl="0">
      <w:start w:val="1"/>
      <w:numFmt w:val="bullet"/>
      <w:lvlText w:val="-"/>
      <w:lvlJc w:val="left"/>
      <w:pPr>
        <w:tabs>
          <w:tab w:val="num" w:pos="720"/>
        </w:tabs>
        <w:ind w:left="720" w:hanging="360"/>
      </w:pPr>
      <w:rPr>
        <w:rFonts w:hint="default"/>
      </w:rPr>
    </w:lvl>
  </w:abstractNum>
  <w:abstractNum w:abstractNumId="17">
    <w:nsid w:val="28CD694E"/>
    <w:multiLevelType w:val="singleLevel"/>
    <w:tmpl w:val="62908B48"/>
    <w:lvl w:ilvl="0">
      <w:start w:val="9"/>
      <w:numFmt w:val="decimal"/>
      <w:lvlText w:val="%1"/>
      <w:lvlJc w:val="left"/>
      <w:pPr>
        <w:tabs>
          <w:tab w:val="num" w:pos="435"/>
        </w:tabs>
        <w:ind w:left="435" w:hanging="360"/>
      </w:pPr>
      <w:rPr>
        <w:rFonts w:cs="Times New Roman" w:hint="default"/>
      </w:rPr>
    </w:lvl>
  </w:abstractNum>
  <w:abstractNum w:abstractNumId="18">
    <w:nsid w:val="290B4837"/>
    <w:multiLevelType w:val="multilevel"/>
    <w:tmpl w:val="4D947CF8"/>
    <w:lvl w:ilvl="0">
      <w:start w:val="1"/>
      <w:numFmt w:val="decimal"/>
      <w:lvlText w:val="%1."/>
      <w:lvlJc w:val="left"/>
      <w:pPr>
        <w:tabs>
          <w:tab w:val="num" w:pos="900"/>
        </w:tabs>
        <w:ind w:left="90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2F7027FD"/>
    <w:multiLevelType w:val="hybridMultilevel"/>
    <w:tmpl w:val="FBDE0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8B78B5"/>
    <w:multiLevelType w:val="multilevel"/>
    <w:tmpl w:val="9FC60E9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37822775"/>
    <w:multiLevelType w:val="singleLevel"/>
    <w:tmpl w:val="BC905600"/>
    <w:lvl w:ilvl="0">
      <w:start w:val="5"/>
      <w:numFmt w:val="decimal"/>
      <w:lvlText w:val="%1."/>
      <w:lvlJc w:val="left"/>
      <w:pPr>
        <w:tabs>
          <w:tab w:val="num" w:pos="720"/>
        </w:tabs>
        <w:ind w:left="720" w:hanging="360"/>
      </w:pPr>
      <w:rPr>
        <w:rFonts w:cs="Times New Roman" w:hint="default"/>
      </w:rPr>
    </w:lvl>
  </w:abstractNum>
  <w:abstractNum w:abstractNumId="22">
    <w:nsid w:val="40C50908"/>
    <w:multiLevelType w:val="hybridMultilevel"/>
    <w:tmpl w:val="B46AC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6F75A2"/>
    <w:multiLevelType w:val="singleLevel"/>
    <w:tmpl w:val="363015FC"/>
    <w:lvl w:ilvl="0">
      <w:start w:val="4"/>
      <w:numFmt w:val="decimal"/>
      <w:lvlText w:val="%1."/>
      <w:lvlJc w:val="left"/>
      <w:pPr>
        <w:tabs>
          <w:tab w:val="num" w:pos="870"/>
        </w:tabs>
        <w:ind w:left="870" w:hanging="360"/>
      </w:pPr>
      <w:rPr>
        <w:rFonts w:cs="Times New Roman" w:hint="default"/>
      </w:rPr>
    </w:lvl>
  </w:abstractNum>
  <w:abstractNum w:abstractNumId="24">
    <w:nsid w:val="41D6640F"/>
    <w:multiLevelType w:val="hybridMultilevel"/>
    <w:tmpl w:val="3C586ACA"/>
    <w:lvl w:ilvl="0" w:tplc="0F22D01C">
      <w:start w:val="1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474C61C1"/>
    <w:multiLevelType w:val="hybridMultilevel"/>
    <w:tmpl w:val="0F8CD8F6"/>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4931254D"/>
    <w:multiLevelType w:val="multilevel"/>
    <w:tmpl w:val="CB120A5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7">
    <w:nsid w:val="4AD50586"/>
    <w:multiLevelType w:val="multilevel"/>
    <w:tmpl w:val="ECAE7ED8"/>
    <w:lvl w:ilvl="0">
      <w:start w:val="5"/>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900"/>
        </w:tabs>
        <w:ind w:left="900" w:hanging="480"/>
      </w:pPr>
      <w:rPr>
        <w:rFonts w:cs="Times New Roman" w:hint="default"/>
      </w:rPr>
    </w:lvl>
    <w:lvl w:ilvl="2">
      <w:start w:val="1"/>
      <w:numFmt w:val="decimal"/>
      <w:isLgl/>
      <w:lvlText w:val="%1.%2.%3."/>
      <w:lvlJc w:val="left"/>
      <w:pPr>
        <w:tabs>
          <w:tab w:val="num" w:pos="1200"/>
        </w:tabs>
        <w:ind w:left="120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80"/>
        </w:tabs>
        <w:ind w:left="1680" w:hanging="1080"/>
      </w:pPr>
      <w:rPr>
        <w:rFonts w:cs="Times New Roman" w:hint="default"/>
      </w:rPr>
    </w:lvl>
    <w:lvl w:ilvl="5">
      <w:start w:val="1"/>
      <w:numFmt w:val="decimal"/>
      <w:isLgl/>
      <w:lvlText w:val="%1.%2.%3.%4.%5.%6."/>
      <w:lvlJc w:val="left"/>
      <w:pPr>
        <w:tabs>
          <w:tab w:val="num" w:pos="1740"/>
        </w:tabs>
        <w:ind w:left="174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220"/>
        </w:tabs>
        <w:ind w:left="2220" w:hanging="1440"/>
      </w:pPr>
      <w:rPr>
        <w:rFonts w:cs="Times New Roman" w:hint="default"/>
      </w:rPr>
    </w:lvl>
    <w:lvl w:ilvl="8">
      <w:start w:val="1"/>
      <w:numFmt w:val="decimal"/>
      <w:isLgl/>
      <w:lvlText w:val="%1.%2.%3.%4.%5.%6.%7.%8.%9."/>
      <w:lvlJc w:val="left"/>
      <w:pPr>
        <w:tabs>
          <w:tab w:val="num" w:pos="2640"/>
        </w:tabs>
        <w:ind w:left="2640" w:hanging="1800"/>
      </w:pPr>
      <w:rPr>
        <w:rFonts w:cs="Times New Roman" w:hint="default"/>
      </w:rPr>
    </w:lvl>
  </w:abstractNum>
  <w:abstractNum w:abstractNumId="28">
    <w:nsid w:val="4DE22F0C"/>
    <w:multiLevelType w:val="hybridMultilevel"/>
    <w:tmpl w:val="3000CE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E920020"/>
    <w:multiLevelType w:val="singleLevel"/>
    <w:tmpl w:val="005651D0"/>
    <w:lvl w:ilvl="0">
      <w:start w:val="2"/>
      <w:numFmt w:val="decimal"/>
      <w:lvlText w:val="%1."/>
      <w:lvlJc w:val="left"/>
      <w:pPr>
        <w:tabs>
          <w:tab w:val="num" w:pos="720"/>
        </w:tabs>
        <w:ind w:left="720" w:hanging="360"/>
      </w:pPr>
      <w:rPr>
        <w:rFonts w:cs="Times New Roman" w:hint="default"/>
      </w:rPr>
    </w:lvl>
  </w:abstractNum>
  <w:abstractNum w:abstractNumId="30">
    <w:nsid w:val="529156A4"/>
    <w:multiLevelType w:val="hybridMultilevel"/>
    <w:tmpl w:val="7FEE6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45F1258"/>
    <w:multiLevelType w:val="hybridMultilevel"/>
    <w:tmpl w:val="D152F0E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48254DE"/>
    <w:multiLevelType w:val="hybridMultilevel"/>
    <w:tmpl w:val="F274E80C"/>
    <w:lvl w:ilvl="0" w:tplc="FFFFFFFF">
      <w:start w:val="1"/>
      <w:numFmt w:val="decimal"/>
      <w:lvlText w:val="%1."/>
      <w:lvlJc w:val="left"/>
      <w:pPr>
        <w:tabs>
          <w:tab w:val="num" w:pos="465"/>
        </w:tabs>
        <w:ind w:left="465" w:hanging="390"/>
      </w:pPr>
      <w:rPr>
        <w:rFonts w:cs="Times New Roman" w:hint="default"/>
      </w:rPr>
    </w:lvl>
    <w:lvl w:ilvl="1" w:tplc="FFFFFFFF" w:tentative="1">
      <w:start w:val="1"/>
      <w:numFmt w:val="lowerLetter"/>
      <w:lvlText w:val="%2."/>
      <w:lvlJc w:val="left"/>
      <w:pPr>
        <w:tabs>
          <w:tab w:val="num" w:pos="1155"/>
        </w:tabs>
        <w:ind w:left="1155" w:hanging="360"/>
      </w:pPr>
      <w:rPr>
        <w:rFonts w:cs="Times New Roman"/>
      </w:rPr>
    </w:lvl>
    <w:lvl w:ilvl="2" w:tplc="FFFFFFFF" w:tentative="1">
      <w:start w:val="1"/>
      <w:numFmt w:val="lowerRoman"/>
      <w:lvlText w:val="%3."/>
      <w:lvlJc w:val="right"/>
      <w:pPr>
        <w:tabs>
          <w:tab w:val="num" w:pos="1875"/>
        </w:tabs>
        <w:ind w:left="1875" w:hanging="180"/>
      </w:pPr>
      <w:rPr>
        <w:rFonts w:cs="Times New Roman"/>
      </w:rPr>
    </w:lvl>
    <w:lvl w:ilvl="3" w:tplc="FFFFFFFF" w:tentative="1">
      <w:start w:val="1"/>
      <w:numFmt w:val="decimal"/>
      <w:lvlText w:val="%4."/>
      <w:lvlJc w:val="left"/>
      <w:pPr>
        <w:tabs>
          <w:tab w:val="num" w:pos="2595"/>
        </w:tabs>
        <w:ind w:left="2595" w:hanging="360"/>
      </w:pPr>
      <w:rPr>
        <w:rFonts w:cs="Times New Roman"/>
      </w:rPr>
    </w:lvl>
    <w:lvl w:ilvl="4" w:tplc="FFFFFFFF" w:tentative="1">
      <w:start w:val="1"/>
      <w:numFmt w:val="lowerLetter"/>
      <w:lvlText w:val="%5."/>
      <w:lvlJc w:val="left"/>
      <w:pPr>
        <w:tabs>
          <w:tab w:val="num" w:pos="3315"/>
        </w:tabs>
        <w:ind w:left="3315" w:hanging="360"/>
      </w:pPr>
      <w:rPr>
        <w:rFonts w:cs="Times New Roman"/>
      </w:rPr>
    </w:lvl>
    <w:lvl w:ilvl="5" w:tplc="FFFFFFFF" w:tentative="1">
      <w:start w:val="1"/>
      <w:numFmt w:val="lowerRoman"/>
      <w:lvlText w:val="%6."/>
      <w:lvlJc w:val="right"/>
      <w:pPr>
        <w:tabs>
          <w:tab w:val="num" w:pos="4035"/>
        </w:tabs>
        <w:ind w:left="4035" w:hanging="180"/>
      </w:pPr>
      <w:rPr>
        <w:rFonts w:cs="Times New Roman"/>
      </w:rPr>
    </w:lvl>
    <w:lvl w:ilvl="6" w:tplc="FFFFFFFF" w:tentative="1">
      <w:start w:val="1"/>
      <w:numFmt w:val="decimal"/>
      <w:lvlText w:val="%7."/>
      <w:lvlJc w:val="left"/>
      <w:pPr>
        <w:tabs>
          <w:tab w:val="num" w:pos="4755"/>
        </w:tabs>
        <w:ind w:left="4755" w:hanging="360"/>
      </w:pPr>
      <w:rPr>
        <w:rFonts w:cs="Times New Roman"/>
      </w:rPr>
    </w:lvl>
    <w:lvl w:ilvl="7" w:tplc="FFFFFFFF" w:tentative="1">
      <w:start w:val="1"/>
      <w:numFmt w:val="lowerLetter"/>
      <w:lvlText w:val="%8."/>
      <w:lvlJc w:val="left"/>
      <w:pPr>
        <w:tabs>
          <w:tab w:val="num" w:pos="5475"/>
        </w:tabs>
        <w:ind w:left="5475" w:hanging="360"/>
      </w:pPr>
      <w:rPr>
        <w:rFonts w:cs="Times New Roman"/>
      </w:rPr>
    </w:lvl>
    <w:lvl w:ilvl="8" w:tplc="FFFFFFFF" w:tentative="1">
      <w:start w:val="1"/>
      <w:numFmt w:val="lowerRoman"/>
      <w:lvlText w:val="%9."/>
      <w:lvlJc w:val="right"/>
      <w:pPr>
        <w:tabs>
          <w:tab w:val="num" w:pos="6195"/>
        </w:tabs>
        <w:ind w:left="6195" w:hanging="180"/>
      </w:pPr>
      <w:rPr>
        <w:rFonts w:cs="Times New Roman"/>
      </w:rPr>
    </w:lvl>
  </w:abstractNum>
  <w:abstractNum w:abstractNumId="33">
    <w:nsid w:val="54A86DFC"/>
    <w:multiLevelType w:val="multilevel"/>
    <w:tmpl w:val="5172E7A2"/>
    <w:lvl w:ilvl="0">
      <w:start w:val="8"/>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900"/>
        </w:tabs>
        <w:ind w:left="900" w:hanging="480"/>
      </w:pPr>
      <w:rPr>
        <w:rFonts w:cs="Times New Roman" w:hint="default"/>
      </w:rPr>
    </w:lvl>
    <w:lvl w:ilvl="2">
      <w:start w:val="1"/>
      <w:numFmt w:val="decimal"/>
      <w:isLgl/>
      <w:lvlText w:val="%1.%2.%3."/>
      <w:lvlJc w:val="left"/>
      <w:pPr>
        <w:tabs>
          <w:tab w:val="num" w:pos="1200"/>
        </w:tabs>
        <w:ind w:left="120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80"/>
        </w:tabs>
        <w:ind w:left="1680" w:hanging="1080"/>
      </w:pPr>
      <w:rPr>
        <w:rFonts w:cs="Times New Roman" w:hint="default"/>
      </w:rPr>
    </w:lvl>
    <w:lvl w:ilvl="5">
      <w:start w:val="1"/>
      <w:numFmt w:val="decimal"/>
      <w:isLgl/>
      <w:lvlText w:val="%1.%2.%3.%4.%5.%6."/>
      <w:lvlJc w:val="left"/>
      <w:pPr>
        <w:tabs>
          <w:tab w:val="num" w:pos="1740"/>
        </w:tabs>
        <w:ind w:left="174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220"/>
        </w:tabs>
        <w:ind w:left="2220" w:hanging="1440"/>
      </w:pPr>
      <w:rPr>
        <w:rFonts w:cs="Times New Roman" w:hint="default"/>
      </w:rPr>
    </w:lvl>
    <w:lvl w:ilvl="8">
      <w:start w:val="1"/>
      <w:numFmt w:val="decimal"/>
      <w:isLgl/>
      <w:lvlText w:val="%1.%2.%3.%4.%5.%6.%7.%8.%9."/>
      <w:lvlJc w:val="left"/>
      <w:pPr>
        <w:tabs>
          <w:tab w:val="num" w:pos="2640"/>
        </w:tabs>
        <w:ind w:left="2640" w:hanging="1800"/>
      </w:pPr>
      <w:rPr>
        <w:rFonts w:cs="Times New Roman" w:hint="default"/>
      </w:rPr>
    </w:lvl>
  </w:abstractNum>
  <w:abstractNum w:abstractNumId="34">
    <w:nsid w:val="55DA5364"/>
    <w:multiLevelType w:val="multilevel"/>
    <w:tmpl w:val="215AEEA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597D4A67"/>
    <w:multiLevelType w:val="hybridMultilevel"/>
    <w:tmpl w:val="BEA6967A"/>
    <w:lvl w:ilvl="0" w:tplc="9B0480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59EB4A8F"/>
    <w:multiLevelType w:val="multilevel"/>
    <w:tmpl w:val="F5AEA006"/>
    <w:lvl w:ilvl="0">
      <w:start w:val="1"/>
      <w:numFmt w:val="decimal"/>
      <w:lvlText w:val="%1."/>
      <w:lvlJc w:val="left"/>
      <w:pPr>
        <w:tabs>
          <w:tab w:val="num" w:pos="720"/>
        </w:tabs>
        <w:ind w:left="720" w:hanging="360"/>
      </w:pPr>
      <w:rPr>
        <w:rFonts w:ascii="Times New Roman" w:hAnsi="Times New Roman" w:cs="Times New Roman" w:hint="default"/>
        <w:sz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5C892E6C"/>
    <w:multiLevelType w:val="multilevel"/>
    <w:tmpl w:val="5824D5F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nsid w:val="632B2471"/>
    <w:multiLevelType w:val="singleLevel"/>
    <w:tmpl w:val="8DE07588"/>
    <w:lvl w:ilvl="0">
      <w:start w:val="1"/>
      <w:numFmt w:val="decimal"/>
      <w:lvlText w:val="%1."/>
      <w:lvlJc w:val="left"/>
      <w:pPr>
        <w:tabs>
          <w:tab w:val="num" w:pos="720"/>
        </w:tabs>
        <w:ind w:left="720" w:hanging="360"/>
      </w:pPr>
      <w:rPr>
        <w:rFonts w:cs="Times New Roman" w:hint="default"/>
      </w:rPr>
    </w:lvl>
  </w:abstractNum>
  <w:abstractNum w:abstractNumId="39">
    <w:nsid w:val="654F5A75"/>
    <w:multiLevelType w:val="multilevel"/>
    <w:tmpl w:val="FC8AE958"/>
    <w:lvl w:ilvl="0">
      <w:start w:val="1"/>
      <w:numFmt w:val="decimal"/>
      <w:lvlText w:val="%1."/>
      <w:lvlJc w:val="left"/>
      <w:pPr>
        <w:tabs>
          <w:tab w:val="num" w:pos="720"/>
        </w:tabs>
        <w:ind w:left="720" w:hanging="360"/>
      </w:pPr>
      <w:rPr>
        <w:rFonts w:cs="Times New Roman" w:hint="default"/>
        <w:color w:val="00000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nsid w:val="65CA3D9F"/>
    <w:multiLevelType w:val="multilevel"/>
    <w:tmpl w:val="076CF8FE"/>
    <w:lvl w:ilvl="0">
      <w:start w:val="5"/>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1">
    <w:nsid w:val="67125A99"/>
    <w:multiLevelType w:val="multilevel"/>
    <w:tmpl w:val="6212C4B0"/>
    <w:lvl w:ilvl="0">
      <w:start w:val="8"/>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
    <w:nsid w:val="6AE94B73"/>
    <w:multiLevelType w:val="hybridMultilevel"/>
    <w:tmpl w:val="D334FED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nsid w:val="75202597"/>
    <w:multiLevelType w:val="hybridMultilevel"/>
    <w:tmpl w:val="7CCC11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54A6A04"/>
    <w:multiLevelType w:val="multilevel"/>
    <w:tmpl w:val="777EA4F4"/>
    <w:lvl w:ilvl="0">
      <w:start w:val="1"/>
      <w:numFmt w:val="decimal"/>
      <w:lvlText w:val="%1."/>
      <w:lvlJc w:val="left"/>
      <w:pPr>
        <w:tabs>
          <w:tab w:val="num" w:pos="765"/>
        </w:tabs>
        <w:ind w:left="765" w:hanging="40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nsid w:val="77CF12E3"/>
    <w:multiLevelType w:val="multilevel"/>
    <w:tmpl w:val="C9B603F2"/>
    <w:lvl w:ilvl="0">
      <w:start w:val="2"/>
      <w:numFmt w:val="decimal"/>
      <w:lvlText w:val="%1."/>
      <w:lvlJc w:val="left"/>
      <w:pPr>
        <w:tabs>
          <w:tab w:val="num" w:pos="900"/>
        </w:tabs>
        <w:ind w:left="90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6">
    <w:nsid w:val="7F6520C1"/>
    <w:multiLevelType w:val="hybridMultilevel"/>
    <w:tmpl w:val="DE90E998"/>
    <w:lvl w:ilvl="0" w:tplc="8A489580">
      <w:start w:val="5"/>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42"/>
  </w:num>
  <w:num w:numId="5">
    <w:abstractNumId w:val="44"/>
  </w:num>
  <w:num w:numId="6">
    <w:abstractNumId w:val="23"/>
  </w:num>
  <w:num w:numId="7">
    <w:abstractNumId w:val="21"/>
  </w:num>
  <w:num w:numId="8">
    <w:abstractNumId w:val="38"/>
  </w:num>
  <w:num w:numId="9">
    <w:abstractNumId w:val="16"/>
  </w:num>
  <w:num w:numId="10">
    <w:abstractNumId w:val="37"/>
  </w:num>
  <w:num w:numId="11">
    <w:abstractNumId w:val="20"/>
  </w:num>
  <w:num w:numId="12">
    <w:abstractNumId w:val="9"/>
  </w:num>
  <w:num w:numId="13">
    <w:abstractNumId w:val="45"/>
  </w:num>
  <w:num w:numId="14">
    <w:abstractNumId w:val="13"/>
  </w:num>
  <w:num w:numId="15">
    <w:abstractNumId w:val="8"/>
  </w:num>
  <w:num w:numId="16">
    <w:abstractNumId w:val="18"/>
  </w:num>
  <w:num w:numId="17">
    <w:abstractNumId w:val="39"/>
  </w:num>
  <w:num w:numId="18">
    <w:abstractNumId w:val="6"/>
  </w:num>
  <w:num w:numId="19">
    <w:abstractNumId w:val="15"/>
  </w:num>
  <w:num w:numId="20">
    <w:abstractNumId w:val="40"/>
  </w:num>
  <w:num w:numId="21">
    <w:abstractNumId w:val="7"/>
  </w:num>
  <w:num w:numId="22">
    <w:abstractNumId w:val="36"/>
  </w:num>
  <w:num w:numId="23">
    <w:abstractNumId w:val="27"/>
  </w:num>
  <w:num w:numId="24">
    <w:abstractNumId w:val="33"/>
  </w:num>
  <w:num w:numId="25">
    <w:abstractNumId w:val="29"/>
  </w:num>
  <w:num w:numId="26">
    <w:abstractNumId w:val="17"/>
  </w:num>
  <w:num w:numId="27">
    <w:abstractNumId w:val="41"/>
  </w:num>
  <w:num w:numId="28">
    <w:abstractNumId w:val="34"/>
  </w:num>
  <w:num w:numId="29">
    <w:abstractNumId w:val="4"/>
  </w:num>
  <w:num w:numId="30">
    <w:abstractNumId w:val="2"/>
  </w:num>
  <w:num w:numId="31">
    <w:abstractNumId w:val="24"/>
  </w:num>
  <w:num w:numId="32">
    <w:abstractNumId w:val="14"/>
  </w:num>
  <w:num w:numId="33">
    <w:abstractNumId w:val="5"/>
  </w:num>
  <w:num w:numId="34">
    <w:abstractNumId w:val="0"/>
  </w:num>
  <w:num w:numId="35">
    <w:abstractNumId w:val="28"/>
  </w:num>
  <w:num w:numId="36">
    <w:abstractNumId w:val="10"/>
  </w:num>
  <w:num w:numId="37">
    <w:abstractNumId w:val="1"/>
  </w:num>
  <w:num w:numId="38">
    <w:abstractNumId w:val="31"/>
  </w:num>
  <w:num w:numId="39">
    <w:abstractNumId w:val="12"/>
  </w:num>
  <w:num w:numId="40">
    <w:abstractNumId w:val="46"/>
  </w:num>
  <w:num w:numId="41">
    <w:abstractNumId w:val="26"/>
  </w:num>
  <w:num w:numId="42">
    <w:abstractNumId w:val="3"/>
  </w:num>
  <w:num w:numId="43">
    <w:abstractNumId w:val="43"/>
  </w:num>
  <w:num w:numId="44">
    <w:abstractNumId w:val="30"/>
  </w:num>
  <w:num w:numId="45">
    <w:abstractNumId w:val="35"/>
  </w:num>
  <w:num w:numId="46">
    <w:abstractNumId w:val="22"/>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F6"/>
    <w:rsid w:val="0001045C"/>
    <w:rsid w:val="0001481B"/>
    <w:rsid w:val="00052A3A"/>
    <w:rsid w:val="00061C1E"/>
    <w:rsid w:val="0006231F"/>
    <w:rsid w:val="00064ED3"/>
    <w:rsid w:val="000B47B5"/>
    <w:rsid w:val="000C41E4"/>
    <w:rsid w:val="000E7AEF"/>
    <w:rsid w:val="000F23EE"/>
    <w:rsid w:val="000F3893"/>
    <w:rsid w:val="001040ED"/>
    <w:rsid w:val="00107B5C"/>
    <w:rsid w:val="00110C1B"/>
    <w:rsid w:val="0011534D"/>
    <w:rsid w:val="001616AB"/>
    <w:rsid w:val="001737BE"/>
    <w:rsid w:val="0017647D"/>
    <w:rsid w:val="0018033B"/>
    <w:rsid w:val="00181744"/>
    <w:rsid w:val="00186ECD"/>
    <w:rsid w:val="00196721"/>
    <w:rsid w:val="001A0E7C"/>
    <w:rsid w:val="001D2296"/>
    <w:rsid w:val="001D3388"/>
    <w:rsid w:val="00217D87"/>
    <w:rsid w:val="00245E31"/>
    <w:rsid w:val="00252EE2"/>
    <w:rsid w:val="002557D2"/>
    <w:rsid w:val="00276840"/>
    <w:rsid w:val="00294773"/>
    <w:rsid w:val="00296711"/>
    <w:rsid w:val="002A336B"/>
    <w:rsid w:val="002A3893"/>
    <w:rsid w:val="002A70BE"/>
    <w:rsid w:val="002B6592"/>
    <w:rsid w:val="002C056A"/>
    <w:rsid w:val="002F6441"/>
    <w:rsid w:val="003022F6"/>
    <w:rsid w:val="00347127"/>
    <w:rsid w:val="003530F2"/>
    <w:rsid w:val="00365CF1"/>
    <w:rsid w:val="00387716"/>
    <w:rsid w:val="003A75AC"/>
    <w:rsid w:val="003B4C8B"/>
    <w:rsid w:val="003B76E6"/>
    <w:rsid w:val="003C351A"/>
    <w:rsid w:val="003D2425"/>
    <w:rsid w:val="003F656A"/>
    <w:rsid w:val="00402F4F"/>
    <w:rsid w:val="0041773C"/>
    <w:rsid w:val="00444830"/>
    <w:rsid w:val="00453B13"/>
    <w:rsid w:val="0045410A"/>
    <w:rsid w:val="00457C9B"/>
    <w:rsid w:val="004639BD"/>
    <w:rsid w:val="00463EEC"/>
    <w:rsid w:val="00464AD7"/>
    <w:rsid w:val="004745A9"/>
    <w:rsid w:val="004B2D09"/>
    <w:rsid w:val="004B7FE9"/>
    <w:rsid w:val="004C3485"/>
    <w:rsid w:val="004C5B35"/>
    <w:rsid w:val="004E5BED"/>
    <w:rsid w:val="0053173D"/>
    <w:rsid w:val="0053361F"/>
    <w:rsid w:val="005406E3"/>
    <w:rsid w:val="0057415D"/>
    <w:rsid w:val="005C3A6E"/>
    <w:rsid w:val="005C6D2B"/>
    <w:rsid w:val="005E359A"/>
    <w:rsid w:val="00617ED8"/>
    <w:rsid w:val="00620628"/>
    <w:rsid w:val="00626CA7"/>
    <w:rsid w:val="006311ED"/>
    <w:rsid w:val="00640D03"/>
    <w:rsid w:val="0066259D"/>
    <w:rsid w:val="00682FB5"/>
    <w:rsid w:val="006B6CB7"/>
    <w:rsid w:val="006D1BF2"/>
    <w:rsid w:val="006E4510"/>
    <w:rsid w:val="00700E20"/>
    <w:rsid w:val="007163E5"/>
    <w:rsid w:val="007513D2"/>
    <w:rsid w:val="00763FE3"/>
    <w:rsid w:val="007772C0"/>
    <w:rsid w:val="007E19AC"/>
    <w:rsid w:val="0082632F"/>
    <w:rsid w:val="0085089E"/>
    <w:rsid w:val="00850E1C"/>
    <w:rsid w:val="00872ADE"/>
    <w:rsid w:val="00883E00"/>
    <w:rsid w:val="008B5CD0"/>
    <w:rsid w:val="008C051C"/>
    <w:rsid w:val="008E383B"/>
    <w:rsid w:val="008F2FEF"/>
    <w:rsid w:val="00904EB2"/>
    <w:rsid w:val="0091424F"/>
    <w:rsid w:val="0092206E"/>
    <w:rsid w:val="0092430B"/>
    <w:rsid w:val="0092630E"/>
    <w:rsid w:val="0098458F"/>
    <w:rsid w:val="0099295C"/>
    <w:rsid w:val="009A4418"/>
    <w:rsid w:val="009A6191"/>
    <w:rsid w:val="009A6DC8"/>
    <w:rsid w:val="009C5C53"/>
    <w:rsid w:val="009D415B"/>
    <w:rsid w:val="009D6D45"/>
    <w:rsid w:val="009E4B8C"/>
    <w:rsid w:val="009E4FED"/>
    <w:rsid w:val="009F2DAD"/>
    <w:rsid w:val="00A04A22"/>
    <w:rsid w:val="00A13D44"/>
    <w:rsid w:val="00A24B51"/>
    <w:rsid w:val="00A45760"/>
    <w:rsid w:val="00A62853"/>
    <w:rsid w:val="00A673E8"/>
    <w:rsid w:val="00A7333E"/>
    <w:rsid w:val="00A74808"/>
    <w:rsid w:val="00A76FD0"/>
    <w:rsid w:val="00A977F6"/>
    <w:rsid w:val="00AB646E"/>
    <w:rsid w:val="00AD7E78"/>
    <w:rsid w:val="00AF02A8"/>
    <w:rsid w:val="00B05CD3"/>
    <w:rsid w:val="00B55DFD"/>
    <w:rsid w:val="00B626BD"/>
    <w:rsid w:val="00B6588E"/>
    <w:rsid w:val="00B815B8"/>
    <w:rsid w:val="00B97408"/>
    <w:rsid w:val="00B97C65"/>
    <w:rsid w:val="00BA1664"/>
    <w:rsid w:val="00BD7A6D"/>
    <w:rsid w:val="00BE4AA3"/>
    <w:rsid w:val="00BE7ABE"/>
    <w:rsid w:val="00C02AA9"/>
    <w:rsid w:val="00C7643C"/>
    <w:rsid w:val="00C8473E"/>
    <w:rsid w:val="00CC176A"/>
    <w:rsid w:val="00CC5B89"/>
    <w:rsid w:val="00CC75A6"/>
    <w:rsid w:val="00CD2D12"/>
    <w:rsid w:val="00CD6D69"/>
    <w:rsid w:val="00CD7557"/>
    <w:rsid w:val="00D357E8"/>
    <w:rsid w:val="00D439F9"/>
    <w:rsid w:val="00D519F8"/>
    <w:rsid w:val="00D62DA5"/>
    <w:rsid w:val="00D84E06"/>
    <w:rsid w:val="00DA335C"/>
    <w:rsid w:val="00DC31B4"/>
    <w:rsid w:val="00DD38C0"/>
    <w:rsid w:val="00E02593"/>
    <w:rsid w:val="00EC3423"/>
    <w:rsid w:val="00EC61D8"/>
    <w:rsid w:val="00ED10F5"/>
    <w:rsid w:val="00EF4765"/>
    <w:rsid w:val="00F061C6"/>
    <w:rsid w:val="00F1531C"/>
    <w:rsid w:val="00F36815"/>
    <w:rsid w:val="00F71827"/>
    <w:rsid w:val="00F81FA0"/>
    <w:rsid w:val="00F93AB8"/>
    <w:rsid w:val="00F9665A"/>
    <w:rsid w:val="00FA0D2F"/>
    <w:rsid w:val="00FB7A5A"/>
    <w:rsid w:val="00FC5F9E"/>
    <w:rsid w:val="00FD5275"/>
    <w:rsid w:val="00FE3074"/>
    <w:rsid w:val="00FF0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44266CB-D3ED-4DD1-BF13-A2A2EB06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E78"/>
    <w:rPr>
      <w:rFonts w:ascii="Times New Roman" w:eastAsia="Times New Roman" w:hAnsi="Times New Roman"/>
    </w:rPr>
  </w:style>
  <w:style w:type="paragraph" w:styleId="1">
    <w:name w:val="heading 1"/>
    <w:basedOn w:val="a"/>
    <w:next w:val="a"/>
    <w:link w:val="10"/>
    <w:uiPriority w:val="99"/>
    <w:qFormat/>
    <w:rsid w:val="00AD7E78"/>
    <w:pPr>
      <w:keepNext/>
      <w:jc w:val="both"/>
      <w:outlineLvl w:val="0"/>
    </w:pPr>
    <w:rPr>
      <w:rFonts w:ascii="Garamond" w:hAnsi="Garamond"/>
      <w:sz w:val="26"/>
      <w:lang w:val="en-US"/>
    </w:rPr>
  </w:style>
  <w:style w:type="paragraph" w:styleId="2">
    <w:name w:val="heading 2"/>
    <w:basedOn w:val="a"/>
    <w:next w:val="a"/>
    <w:link w:val="20"/>
    <w:uiPriority w:val="99"/>
    <w:qFormat/>
    <w:rsid w:val="00AD7E78"/>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D7E78"/>
    <w:rPr>
      <w:rFonts w:ascii="Garamond" w:hAnsi="Garamond" w:cs="Times New Roman"/>
      <w:sz w:val="20"/>
      <w:szCs w:val="20"/>
      <w:lang w:val="en-US" w:eastAsia="ru-RU"/>
    </w:rPr>
  </w:style>
  <w:style w:type="character" w:customStyle="1" w:styleId="20">
    <w:name w:val="Заголовок 2 Знак"/>
    <w:basedOn w:val="a0"/>
    <w:link w:val="2"/>
    <w:uiPriority w:val="99"/>
    <w:locked/>
    <w:rsid w:val="00AD7E78"/>
    <w:rPr>
      <w:rFonts w:ascii="Times New Roman" w:hAnsi="Times New Roman" w:cs="Times New Roman"/>
      <w:sz w:val="20"/>
      <w:szCs w:val="20"/>
      <w:lang w:eastAsia="ru-RU"/>
    </w:rPr>
  </w:style>
  <w:style w:type="paragraph" w:styleId="a3">
    <w:name w:val="Body Text Indent"/>
    <w:basedOn w:val="a"/>
    <w:link w:val="a4"/>
    <w:uiPriority w:val="99"/>
    <w:rsid w:val="00AD7E78"/>
    <w:pPr>
      <w:ind w:left="720" w:hanging="360"/>
      <w:jc w:val="both"/>
    </w:pPr>
    <w:rPr>
      <w:sz w:val="28"/>
    </w:rPr>
  </w:style>
  <w:style w:type="character" w:customStyle="1" w:styleId="a4">
    <w:name w:val="Основной текст с отступом Знак"/>
    <w:basedOn w:val="a0"/>
    <w:link w:val="a3"/>
    <w:uiPriority w:val="99"/>
    <w:locked/>
    <w:rsid w:val="00AD7E78"/>
    <w:rPr>
      <w:rFonts w:ascii="Times New Roman" w:hAnsi="Times New Roman" w:cs="Times New Roman"/>
      <w:sz w:val="20"/>
      <w:szCs w:val="20"/>
      <w:lang w:eastAsia="ru-RU"/>
    </w:rPr>
  </w:style>
  <w:style w:type="paragraph" w:styleId="21">
    <w:name w:val="Body Text Indent 2"/>
    <w:basedOn w:val="a"/>
    <w:link w:val="22"/>
    <w:uiPriority w:val="99"/>
    <w:rsid w:val="00AD7E78"/>
    <w:pPr>
      <w:ind w:left="2880" w:hanging="2160"/>
      <w:jc w:val="both"/>
    </w:pPr>
    <w:rPr>
      <w:sz w:val="28"/>
    </w:rPr>
  </w:style>
  <w:style w:type="character" w:customStyle="1" w:styleId="22">
    <w:name w:val="Основной текст с отступом 2 Знак"/>
    <w:basedOn w:val="a0"/>
    <w:link w:val="21"/>
    <w:uiPriority w:val="99"/>
    <w:locked/>
    <w:rsid w:val="00AD7E78"/>
    <w:rPr>
      <w:rFonts w:ascii="Times New Roman" w:hAnsi="Times New Roman" w:cs="Times New Roman"/>
      <w:sz w:val="20"/>
      <w:szCs w:val="20"/>
      <w:lang w:eastAsia="ru-RU"/>
    </w:rPr>
  </w:style>
  <w:style w:type="paragraph" w:styleId="3">
    <w:name w:val="Body Text Indent 3"/>
    <w:basedOn w:val="a"/>
    <w:link w:val="30"/>
    <w:uiPriority w:val="99"/>
    <w:rsid w:val="00AD7E78"/>
    <w:pPr>
      <w:ind w:left="720" w:hanging="720"/>
      <w:jc w:val="both"/>
    </w:pPr>
    <w:rPr>
      <w:sz w:val="28"/>
    </w:rPr>
  </w:style>
  <w:style w:type="character" w:customStyle="1" w:styleId="30">
    <w:name w:val="Основной текст с отступом 3 Знак"/>
    <w:basedOn w:val="a0"/>
    <w:link w:val="3"/>
    <w:uiPriority w:val="99"/>
    <w:locked/>
    <w:rsid w:val="00AD7E78"/>
    <w:rPr>
      <w:rFonts w:ascii="Times New Roman" w:hAnsi="Times New Roman" w:cs="Times New Roman"/>
      <w:sz w:val="20"/>
      <w:szCs w:val="20"/>
      <w:lang w:eastAsia="ru-RU"/>
    </w:rPr>
  </w:style>
  <w:style w:type="paragraph" w:styleId="a5">
    <w:name w:val="Title"/>
    <w:basedOn w:val="a"/>
    <w:link w:val="a6"/>
    <w:qFormat/>
    <w:rsid w:val="00AD7E78"/>
    <w:pPr>
      <w:jc w:val="center"/>
    </w:pPr>
    <w:rPr>
      <w:rFonts w:ascii="Garamond" w:hAnsi="Garamond"/>
      <w:b/>
      <w:sz w:val="28"/>
    </w:rPr>
  </w:style>
  <w:style w:type="character" w:customStyle="1" w:styleId="a6">
    <w:name w:val="Название Знак"/>
    <w:basedOn w:val="a0"/>
    <w:link w:val="a5"/>
    <w:locked/>
    <w:rsid w:val="00AD7E78"/>
    <w:rPr>
      <w:rFonts w:ascii="Garamond" w:hAnsi="Garamond" w:cs="Times New Roman"/>
      <w:b/>
      <w:sz w:val="20"/>
      <w:szCs w:val="20"/>
      <w:lang w:eastAsia="ru-RU"/>
    </w:rPr>
  </w:style>
  <w:style w:type="paragraph" w:styleId="23">
    <w:name w:val="Body Text 2"/>
    <w:basedOn w:val="a"/>
    <w:link w:val="24"/>
    <w:uiPriority w:val="99"/>
    <w:rsid w:val="00AD7E78"/>
    <w:rPr>
      <w:b/>
      <w:i/>
      <w:sz w:val="28"/>
    </w:rPr>
  </w:style>
  <w:style w:type="character" w:customStyle="1" w:styleId="24">
    <w:name w:val="Основной текст 2 Знак"/>
    <w:basedOn w:val="a0"/>
    <w:link w:val="23"/>
    <w:uiPriority w:val="99"/>
    <w:locked/>
    <w:rsid w:val="00AD7E78"/>
    <w:rPr>
      <w:rFonts w:ascii="Times New Roman" w:hAnsi="Times New Roman" w:cs="Times New Roman"/>
      <w:b/>
      <w:i/>
      <w:sz w:val="20"/>
      <w:szCs w:val="20"/>
      <w:lang w:eastAsia="ru-RU"/>
    </w:rPr>
  </w:style>
  <w:style w:type="character" w:styleId="a7">
    <w:name w:val="Hyperlink"/>
    <w:basedOn w:val="a0"/>
    <w:uiPriority w:val="99"/>
    <w:rsid w:val="00AD7E78"/>
    <w:rPr>
      <w:rFonts w:cs="Times New Roman"/>
      <w:color w:val="0000FF"/>
      <w:u w:val="single"/>
    </w:rPr>
  </w:style>
  <w:style w:type="paragraph" w:styleId="a8">
    <w:name w:val="header"/>
    <w:basedOn w:val="a"/>
    <w:link w:val="a9"/>
    <w:uiPriority w:val="99"/>
    <w:rsid w:val="00AD7E78"/>
    <w:pPr>
      <w:tabs>
        <w:tab w:val="center" w:pos="4677"/>
        <w:tab w:val="right" w:pos="9355"/>
      </w:tabs>
    </w:pPr>
  </w:style>
  <w:style w:type="character" w:customStyle="1" w:styleId="a9">
    <w:name w:val="Верхний колонтитул Знак"/>
    <w:basedOn w:val="a0"/>
    <w:link w:val="a8"/>
    <w:uiPriority w:val="99"/>
    <w:locked/>
    <w:rsid w:val="00AD7E78"/>
    <w:rPr>
      <w:rFonts w:ascii="Times New Roman" w:hAnsi="Times New Roman" w:cs="Times New Roman"/>
      <w:sz w:val="20"/>
      <w:szCs w:val="20"/>
      <w:lang w:eastAsia="ru-RU"/>
    </w:rPr>
  </w:style>
  <w:style w:type="character" w:styleId="aa">
    <w:name w:val="page number"/>
    <w:basedOn w:val="a0"/>
    <w:uiPriority w:val="99"/>
    <w:rsid w:val="00AD7E78"/>
    <w:rPr>
      <w:rFonts w:cs="Times New Roman"/>
    </w:rPr>
  </w:style>
  <w:style w:type="paragraph" w:customStyle="1" w:styleId="ConsNormal">
    <w:name w:val="ConsNormal"/>
    <w:uiPriority w:val="99"/>
    <w:rsid w:val="00AD7E78"/>
    <w:pPr>
      <w:widowControl w:val="0"/>
      <w:autoSpaceDE w:val="0"/>
      <w:autoSpaceDN w:val="0"/>
      <w:adjustRightInd w:val="0"/>
      <w:ind w:right="19772" w:firstLine="720"/>
    </w:pPr>
    <w:rPr>
      <w:rFonts w:ascii="Arial" w:eastAsia="Times New Roman" w:hAnsi="Arial" w:cs="Arial"/>
      <w:sz w:val="16"/>
      <w:szCs w:val="16"/>
    </w:rPr>
  </w:style>
  <w:style w:type="paragraph" w:styleId="ab">
    <w:name w:val="List Paragraph"/>
    <w:basedOn w:val="a"/>
    <w:uiPriority w:val="99"/>
    <w:qFormat/>
    <w:rsid w:val="001737BE"/>
    <w:pPr>
      <w:ind w:left="720"/>
      <w:contextualSpacing/>
    </w:pPr>
  </w:style>
  <w:style w:type="character" w:styleId="ac">
    <w:name w:val="Emphasis"/>
    <w:basedOn w:val="a0"/>
    <w:uiPriority w:val="99"/>
    <w:qFormat/>
    <w:rsid w:val="00276840"/>
    <w:rPr>
      <w:rFonts w:cs="Times New Roman"/>
      <w:i/>
      <w:iCs/>
    </w:rPr>
  </w:style>
  <w:style w:type="paragraph" w:styleId="ad">
    <w:name w:val="footer"/>
    <w:basedOn w:val="a"/>
    <w:link w:val="ae"/>
    <w:uiPriority w:val="99"/>
    <w:rsid w:val="0053173D"/>
    <w:pPr>
      <w:tabs>
        <w:tab w:val="center" w:pos="4677"/>
        <w:tab w:val="right" w:pos="9355"/>
      </w:tabs>
    </w:pPr>
  </w:style>
  <w:style w:type="character" w:customStyle="1" w:styleId="ae">
    <w:name w:val="Нижний колонтитул Знак"/>
    <w:basedOn w:val="a0"/>
    <w:link w:val="ad"/>
    <w:uiPriority w:val="99"/>
    <w:locked/>
    <w:rsid w:val="0053173D"/>
    <w:rPr>
      <w:rFonts w:ascii="Times New Roman" w:hAnsi="Times New Roman" w:cs="Times New Roman"/>
      <w:sz w:val="20"/>
      <w:szCs w:val="20"/>
      <w:lang w:eastAsia="ru-RU"/>
    </w:rPr>
  </w:style>
  <w:style w:type="paragraph" w:styleId="af">
    <w:name w:val="Balloon Text"/>
    <w:basedOn w:val="a"/>
    <w:link w:val="af0"/>
    <w:uiPriority w:val="99"/>
    <w:semiHidden/>
    <w:rsid w:val="0053173D"/>
    <w:rPr>
      <w:rFonts w:ascii="Tahoma" w:hAnsi="Tahoma" w:cs="Tahoma"/>
      <w:sz w:val="16"/>
      <w:szCs w:val="16"/>
    </w:rPr>
  </w:style>
  <w:style w:type="character" w:customStyle="1" w:styleId="af0">
    <w:name w:val="Текст выноски Знак"/>
    <w:basedOn w:val="a0"/>
    <w:link w:val="af"/>
    <w:uiPriority w:val="99"/>
    <w:semiHidden/>
    <w:locked/>
    <w:rsid w:val="0053173D"/>
    <w:rPr>
      <w:rFonts w:ascii="Tahoma" w:hAnsi="Tahoma" w:cs="Tahoma"/>
      <w:sz w:val="16"/>
      <w:szCs w:val="16"/>
      <w:lang w:eastAsia="ru-RU"/>
    </w:rPr>
  </w:style>
  <w:style w:type="paragraph" w:styleId="af1">
    <w:name w:val="Body Text"/>
    <w:basedOn w:val="a"/>
    <w:link w:val="af2"/>
    <w:uiPriority w:val="99"/>
    <w:semiHidden/>
    <w:unhideWhenUsed/>
    <w:locked/>
    <w:rsid w:val="00B626BD"/>
    <w:pPr>
      <w:spacing w:after="120"/>
    </w:pPr>
  </w:style>
  <w:style w:type="character" w:customStyle="1" w:styleId="af2">
    <w:name w:val="Основной текст Знак"/>
    <w:basedOn w:val="a0"/>
    <w:link w:val="af1"/>
    <w:uiPriority w:val="99"/>
    <w:semiHidden/>
    <w:rsid w:val="00B626BD"/>
    <w:rPr>
      <w:rFonts w:ascii="Times New Roman" w:eastAsia="Times New Roman" w:hAnsi="Times New Roman"/>
      <w:sz w:val="20"/>
      <w:szCs w:val="20"/>
    </w:rPr>
  </w:style>
  <w:style w:type="paragraph" w:customStyle="1" w:styleId="ConsPlusNormal">
    <w:name w:val="ConsPlusNormal"/>
    <w:rsid w:val="00B626BD"/>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B626BD"/>
    <w:pPr>
      <w:widowControl w:val="0"/>
      <w:autoSpaceDE w:val="0"/>
      <w:autoSpaceDN w:val="0"/>
      <w:adjustRightInd w:val="0"/>
    </w:pPr>
    <w:rPr>
      <w:rFonts w:ascii="Courier New" w:eastAsia="Times New Roman" w:hAnsi="Courier New" w:cs="Courier New"/>
    </w:rPr>
  </w:style>
  <w:style w:type="paragraph" w:customStyle="1" w:styleId="s1">
    <w:name w:val="s_1"/>
    <w:basedOn w:val="a"/>
    <w:rsid w:val="00110C1B"/>
    <w:pPr>
      <w:spacing w:before="100" w:beforeAutospacing="1" w:after="100" w:afterAutospacing="1"/>
    </w:pPr>
    <w:rPr>
      <w:sz w:val="24"/>
      <w:szCs w:val="24"/>
    </w:rPr>
  </w:style>
  <w:style w:type="character" w:customStyle="1" w:styleId="s2">
    <w:name w:val="s2"/>
    <w:basedOn w:val="a0"/>
    <w:rsid w:val="00387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298407">
      <w:bodyDiv w:val="1"/>
      <w:marLeft w:val="0"/>
      <w:marRight w:val="0"/>
      <w:marTop w:val="0"/>
      <w:marBottom w:val="0"/>
      <w:divBdr>
        <w:top w:val="none" w:sz="0" w:space="0" w:color="auto"/>
        <w:left w:val="none" w:sz="0" w:space="0" w:color="auto"/>
        <w:bottom w:val="none" w:sz="0" w:space="0" w:color="auto"/>
        <w:right w:val="none" w:sz="0" w:space="0" w:color="auto"/>
      </w:divBdr>
    </w:div>
    <w:div w:id="7271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B2AC3C71988ABCF80D12F43CEE240AA187D6D1B8BB55551E4E0EFA2147ABCF6C547288D6A820B3F26K3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AB210185F71F5E5A03C6058EABEDFE715FDA72C1AB558EA1B4A612FF02ZAtFJ" TargetMode="External"/><Relationship Id="rId4" Type="http://schemas.openxmlformats.org/officeDocument/2006/relationships/webSettings" Target="webSettings.xml"/><Relationship Id="rId9" Type="http://schemas.openxmlformats.org/officeDocument/2006/relationships/hyperlink" Target="mailto:perspektiva@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2686</Words>
  <Characters>15312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17963</CharactersWithSpaces>
  <SharedDoc>false</SharedDoc>
  <HLinks>
    <vt:vector size="36" baseType="variant">
      <vt:variant>
        <vt:i4>524354</vt:i4>
      </vt:variant>
      <vt:variant>
        <vt:i4>15</vt:i4>
      </vt:variant>
      <vt:variant>
        <vt:i4>0</vt:i4>
      </vt:variant>
      <vt:variant>
        <vt:i4>5</vt:i4>
      </vt:variant>
      <vt:variant>
        <vt:lpwstr>http://www.torgi.gov.ru/</vt:lpwstr>
      </vt:variant>
      <vt:variant>
        <vt:lpwstr/>
      </vt:variant>
      <vt:variant>
        <vt:i4>8192100</vt:i4>
      </vt:variant>
      <vt:variant>
        <vt:i4>12</vt:i4>
      </vt:variant>
      <vt:variant>
        <vt:i4>0</vt:i4>
      </vt:variant>
      <vt:variant>
        <vt:i4>5</vt:i4>
      </vt:variant>
      <vt:variant>
        <vt:lpwstr>consultantplus://offline/ref=6B2AC3C71988ABCF80D12F43CEE240AA187D6D1B8BB55551E4E0EFA2147ABCF6C547288D6A820B3F26K3K</vt:lpwstr>
      </vt:variant>
      <vt:variant>
        <vt:lpwstr/>
      </vt:variant>
      <vt:variant>
        <vt:i4>6422576</vt:i4>
      </vt:variant>
      <vt:variant>
        <vt:i4>9</vt:i4>
      </vt:variant>
      <vt:variant>
        <vt:i4>0</vt:i4>
      </vt:variant>
      <vt:variant>
        <vt:i4>5</vt:i4>
      </vt:variant>
      <vt:variant>
        <vt:lpwstr>http://internet.garant.ru/</vt:lpwstr>
      </vt:variant>
      <vt:variant>
        <vt:lpwstr>/document/10164072/entry/437</vt:lpwstr>
      </vt:variant>
      <vt:variant>
        <vt:i4>5111808</vt:i4>
      </vt:variant>
      <vt:variant>
        <vt:i4>6</vt:i4>
      </vt:variant>
      <vt:variant>
        <vt:i4>0</vt:i4>
      </vt:variant>
      <vt:variant>
        <vt:i4>5</vt:i4>
      </vt:variant>
      <vt:variant>
        <vt:lpwstr>consultantplus://offline/ref=AB210185F71F5E5A03C6058EABEDFE715FDA72C1AB558EA1B4A612FF02ZAtFJ</vt:lpwstr>
      </vt:variant>
      <vt:variant>
        <vt:lpwstr/>
      </vt:variant>
      <vt:variant>
        <vt:i4>2883588</vt:i4>
      </vt:variant>
      <vt:variant>
        <vt:i4>3</vt:i4>
      </vt:variant>
      <vt:variant>
        <vt:i4>0</vt:i4>
      </vt:variant>
      <vt:variant>
        <vt:i4>5</vt:i4>
      </vt:variant>
      <vt:variant>
        <vt:lpwstr>mailto:perspektiva@mail.ru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Надежда</cp:lastModifiedBy>
  <cp:revision>3</cp:revision>
  <cp:lastPrinted>2016-03-02T09:30:00Z</cp:lastPrinted>
  <dcterms:created xsi:type="dcterms:W3CDTF">2019-03-15T12:44:00Z</dcterms:created>
  <dcterms:modified xsi:type="dcterms:W3CDTF">2019-03-15T12:44:00Z</dcterms:modified>
</cp:coreProperties>
</file>