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51" w:rsidRDefault="002C68D6" w:rsidP="004B52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51" w:rsidRDefault="004B5251" w:rsidP="004B525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4B5251" w:rsidRDefault="004B5251" w:rsidP="004B525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4B5251" w:rsidRDefault="004B5251" w:rsidP="004B525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B5251" w:rsidRDefault="004B5251" w:rsidP="004B525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B5251" w:rsidRDefault="004B5251" w:rsidP="004B525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4B5251" w:rsidRDefault="004B5251" w:rsidP="004B525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4B5251" w:rsidRDefault="004B5251" w:rsidP="004B525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4B5251" w:rsidRDefault="004B5251" w:rsidP="004B5251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04.03.2019                            с. Каировка                                        № 11-п</w:t>
      </w:r>
    </w:p>
    <w:p w:rsidR="004B5251" w:rsidRDefault="004B5251" w:rsidP="004B5251"/>
    <w:p w:rsidR="004B5251" w:rsidRDefault="004B5251" w:rsidP="004B5251"/>
    <w:p w:rsidR="004B5251" w:rsidRDefault="004B5251" w:rsidP="004B5251">
      <w:pPr>
        <w:ind w:left="567" w:right="1132"/>
        <w:jc w:val="center"/>
        <w:rPr>
          <w:sz w:val="28"/>
          <w:szCs w:val="28"/>
        </w:rPr>
      </w:pPr>
      <w:r w:rsidRPr="00383558">
        <w:rPr>
          <w:sz w:val="28"/>
          <w:szCs w:val="28"/>
        </w:rPr>
        <w:t xml:space="preserve">Об утверждении </w:t>
      </w:r>
      <w:bookmarkStart w:id="1" w:name="RANGE!A1:G89"/>
      <w:r w:rsidRPr="00383558">
        <w:rPr>
          <w:bCs/>
          <w:sz w:val="28"/>
          <w:szCs w:val="28"/>
        </w:rPr>
        <w:t xml:space="preserve">Плана мероприятий по консолидации  бюджетных средств муниципального образования </w:t>
      </w:r>
      <w:r w:rsidRPr="00420405">
        <w:rPr>
          <w:sz w:val="28"/>
          <w:szCs w:val="28"/>
        </w:rPr>
        <w:t xml:space="preserve">Каировский сельсовет Саракташского района Оренбургской области </w:t>
      </w:r>
      <w:r w:rsidRPr="00383558">
        <w:rPr>
          <w:bCs/>
          <w:sz w:val="28"/>
          <w:szCs w:val="28"/>
        </w:rPr>
        <w:t xml:space="preserve">в целях оздоровления муниципальных финансов </w:t>
      </w:r>
      <w:bookmarkEnd w:id="1"/>
      <w:r w:rsidRPr="0038355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83558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383558">
        <w:rPr>
          <w:sz w:val="28"/>
          <w:szCs w:val="28"/>
        </w:rPr>
        <w:t xml:space="preserve"> годы</w:t>
      </w:r>
    </w:p>
    <w:p w:rsidR="004B5251" w:rsidRDefault="004B5251" w:rsidP="004B5251">
      <w:pPr>
        <w:ind w:right="850"/>
        <w:jc w:val="center"/>
        <w:rPr>
          <w:sz w:val="28"/>
        </w:rPr>
      </w:pPr>
    </w:p>
    <w:p w:rsidR="004B5251" w:rsidRPr="00F846E7" w:rsidRDefault="004B5251" w:rsidP="004B52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15  Бюджетного кодекса Российской Федерации, Соглашением «О мерах по обеспечению устойчивого социально-экономического развития и оздоровлению муниципальных финансов</w:t>
      </w:r>
      <w:r w:rsidRPr="00BA7395">
        <w:rPr>
          <w:bCs/>
          <w:sz w:val="28"/>
          <w:szCs w:val="28"/>
        </w:rPr>
        <w:t xml:space="preserve"> </w:t>
      </w:r>
      <w:r w:rsidRPr="00420405">
        <w:rPr>
          <w:sz w:val="28"/>
          <w:szCs w:val="28"/>
        </w:rPr>
        <w:t>муниципального образования Каировский сельсовет</w:t>
      </w:r>
      <w:r>
        <w:rPr>
          <w:sz w:val="28"/>
          <w:szCs w:val="28"/>
        </w:rPr>
        <w:t>» на 2019 год, заключенного между администрацией муниципального образования Саракташский район и</w:t>
      </w:r>
      <w:r w:rsidRPr="004B17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42040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420405">
        <w:rPr>
          <w:sz w:val="28"/>
          <w:szCs w:val="28"/>
        </w:rPr>
        <w:t xml:space="preserve"> Каировский сельсовет</w:t>
      </w:r>
      <w:r>
        <w:rPr>
          <w:sz w:val="28"/>
          <w:szCs w:val="28"/>
        </w:rPr>
        <w:t>, р</w:t>
      </w:r>
      <w:r>
        <w:rPr>
          <w:sz w:val="28"/>
        </w:rPr>
        <w:t xml:space="preserve">уководствуясь Уставом </w:t>
      </w:r>
      <w:r w:rsidRPr="00420405">
        <w:rPr>
          <w:sz w:val="28"/>
          <w:szCs w:val="28"/>
        </w:rPr>
        <w:t>муниципального образования Каировский сельсовет Саракташского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</w:rPr>
        <w:t>Оренбургской области</w:t>
      </w:r>
      <w:r>
        <w:rPr>
          <w:sz w:val="28"/>
          <w:szCs w:val="28"/>
        </w:rPr>
        <w:t>:</w:t>
      </w:r>
    </w:p>
    <w:p w:rsidR="004B5251" w:rsidRDefault="004B5251" w:rsidP="004B5251">
      <w:pPr>
        <w:ind w:firstLine="851"/>
        <w:jc w:val="both"/>
        <w:rPr>
          <w:sz w:val="28"/>
          <w:szCs w:val="28"/>
        </w:rPr>
      </w:pPr>
    </w:p>
    <w:p w:rsidR="004B5251" w:rsidRPr="00F846E7" w:rsidRDefault="004B5251" w:rsidP="004B5251">
      <w:pPr>
        <w:ind w:firstLine="851"/>
        <w:jc w:val="both"/>
        <w:rPr>
          <w:sz w:val="28"/>
          <w:szCs w:val="28"/>
        </w:rPr>
      </w:pPr>
      <w:r w:rsidRPr="00F846E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F25B56">
        <w:rPr>
          <w:bCs/>
          <w:sz w:val="28"/>
          <w:szCs w:val="28"/>
        </w:rPr>
        <w:t xml:space="preserve">План мероприятий по консолидации  бюджетных средств </w:t>
      </w:r>
      <w:r w:rsidRPr="00420405">
        <w:rPr>
          <w:sz w:val="28"/>
          <w:szCs w:val="28"/>
        </w:rPr>
        <w:t xml:space="preserve">муниципального образования Каировский сельсовет Саракташского </w:t>
      </w:r>
      <w:r w:rsidRPr="00F25B56">
        <w:rPr>
          <w:bCs/>
          <w:sz w:val="28"/>
          <w:szCs w:val="28"/>
        </w:rPr>
        <w:t xml:space="preserve">в целях оздоровления муниципальных финансов </w:t>
      </w:r>
      <w:r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на 2018 - 2020 годы (далее - план) согласно приложению.</w:t>
      </w:r>
    </w:p>
    <w:p w:rsidR="004B5251" w:rsidRDefault="004B5251" w:rsidP="004B5251">
      <w:pPr>
        <w:suppressAutoHyphens/>
        <w:ind w:firstLine="851"/>
        <w:jc w:val="both"/>
        <w:rPr>
          <w:sz w:val="28"/>
          <w:szCs w:val="28"/>
        </w:rPr>
      </w:pPr>
    </w:p>
    <w:p w:rsidR="004B5251" w:rsidRPr="004A080D" w:rsidRDefault="004B5251" w:rsidP="004B52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выполнение мероприятий и достижение ожидаемых результатов плана в рекомендуемые сроки.</w:t>
      </w:r>
    </w:p>
    <w:p w:rsidR="004B5251" w:rsidRDefault="004B5251" w:rsidP="004B5251">
      <w:pPr>
        <w:ind w:firstLine="851"/>
        <w:jc w:val="both"/>
        <w:rPr>
          <w:sz w:val="28"/>
          <w:szCs w:val="28"/>
        </w:rPr>
      </w:pPr>
    </w:p>
    <w:p w:rsidR="004B5251" w:rsidRPr="004A080D" w:rsidRDefault="004B5251" w:rsidP="004B52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Представлять в финансовый отдел администрации муниципального образования Саракташский район в срок не позднее 10-го числа месяца, следующего за отчетным кварталом, ежеквартальный отчет о выполнении плана мероприятий, в соответствии с пунктом 2.2.1 и 2.2.2 соглашения на 2019г от 20.12.2018г..</w:t>
      </w:r>
    </w:p>
    <w:p w:rsidR="004B5251" w:rsidRDefault="004B5251" w:rsidP="004B5251">
      <w:pPr>
        <w:ind w:firstLine="567"/>
        <w:jc w:val="both"/>
        <w:rPr>
          <w:sz w:val="28"/>
          <w:szCs w:val="28"/>
        </w:rPr>
      </w:pPr>
    </w:p>
    <w:p w:rsidR="004B5251" w:rsidRPr="008619D5" w:rsidRDefault="004B5251" w:rsidP="004B5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B5251" w:rsidRDefault="004B5251" w:rsidP="004B5251">
      <w:pPr>
        <w:ind w:firstLine="567"/>
        <w:jc w:val="both"/>
        <w:rPr>
          <w:sz w:val="28"/>
          <w:szCs w:val="28"/>
        </w:rPr>
      </w:pPr>
    </w:p>
    <w:p w:rsidR="004B5251" w:rsidRDefault="004B5251" w:rsidP="004B5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19D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619D5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подлежит официальному  обнародованию и размещению на официальном сайте муниципального образования </w:t>
      </w:r>
      <w:r>
        <w:rPr>
          <w:bCs/>
          <w:sz w:val="28"/>
          <w:szCs w:val="28"/>
        </w:rPr>
        <w:t>Каировский сельсовет в сети интернет</w:t>
      </w:r>
      <w:r>
        <w:rPr>
          <w:sz w:val="28"/>
          <w:szCs w:val="28"/>
        </w:rPr>
        <w:t>.</w:t>
      </w:r>
    </w:p>
    <w:p w:rsidR="009E1B16" w:rsidRDefault="009E1B16" w:rsidP="004B5251">
      <w:pPr>
        <w:ind w:firstLine="567"/>
        <w:jc w:val="both"/>
        <w:rPr>
          <w:sz w:val="28"/>
          <w:szCs w:val="28"/>
        </w:rPr>
      </w:pPr>
    </w:p>
    <w:p w:rsidR="004B5251" w:rsidRDefault="004B5251" w:rsidP="004B5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75395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1 января 2019 года</w:t>
      </w:r>
    </w:p>
    <w:p w:rsidR="004B5251" w:rsidRDefault="004B5251" w:rsidP="004B5251">
      <w:pPr>
        <w:ind w:firstLine="709"/>
        <w:jc w:val="both"/>
        <w:rPr>
          <w:sz w:val="28"/>
          <w:szCs w:val="28"/>
        </w:rPr>
      </w:pPr>
    </w:p>
    <w:p w:rsidR="004B5251" w:rsidRPr="002D6325" w:rsidRDefault="004B5251" w:rsidP="004B5251">
      <w:pPr>
        <w:ind w:firstLine="709"/>
        <w:jc w:val="both"/>
        <w:rPr>
          <w:sz w:val="28"/>
          <w:szCs w:val="28"/>
        </w:rPr>
      </w:pPr>
    </w:p>
    <w:p w:rsidR="004B5251" w:rsidRPr="002D6325" w:rsidRDefault="004B5251" w:rsidP="004B5251">
      <w:pPr>
        <w:ind w:firstLine="709"/>
        <w:jc w:val="both"/>
        <w:rPr>
          <w:sz w:val="28"/>
          <w:szCs w:val="28"/>
        </w:rPr>
      </w:pPr>
    </w:p>
    <w:p w:rsidR="004B5251" w:rsidRPr="002D6325" w:rsidRDefault="004B5251" w:rsidP="004B5251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732990">
        <w:rPr>
          <w:sz w:val="28"/>
          <w:szCs w:val="28"/>
        </w:rPr>
        <w:t>МО Каировский</w:t>
      </w:r>
      <w:r>
        <w:rPr>
          <w:sz w:val="28"/>
          <w:szCs w:val="28"/>
        </w:rPr>
        <w:t xml:space="preserve">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4B5251" w:rsidRDefault="004B5251" w:rsidP="004B5251">
      <w:pPr>
        <w:ind w:firstLine="709"/>
        <w:jc w:val="both"/>
        <w:rPr>
          <w:sz w:val="28"/>
          <w:szCs w:val="28"/>
        </w:rPr>
      </w:pPr>
    </w:p>
    <w:p w:rsidR="004B5251" w:rsidRDefault="004B5251" w:rsidP="004B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Разослано: финотдел района, прокурору района, в дело, официальный сайт.</w:t>
      </w:r>
    </w:p>
    <w:p w:rsidR="00BA7395" w:rsidRDefault="00BA7395" w:rsidP="00C0597B">
      <w:pPr>
        <w:tabs>
          <w:tab w:val="left" w:pos="8379"/>
        </w:tabs>
        <w:jc w:val="both"/>
        <w:rPr>
          <w:sz w:val="18"/>
          <w:szCs w:val="18"/>
        </w:rPr>
      </w:pPr>
    </w:p>
    <w:p w:rsidR="00BA7395" w:rsidRDefault="00BA7395" w:rsidP="00C0597B">
      <w:pPr>
        <w:tabs>
          <w:tab w:val="left" w:pos="8379"/>
        </w:tabs>
        <w:jc w:val="both"/>
        <w:rPr>
          <w:sz w:val="18"/>
          <w:szCs w:val="18"/>
        </w:rPr>
      </w:pPr>
    </w:p>
    <w:p w:rsidR="00BA7395" w:rsidRDefault="00BA7395" w:rsidP="00C0597B">
      <w:pPr>
        <w:tabs>
          <w:tab w:val="left" w:pos="8379"/>
        </w:tabs>
        <w:jc w:val="both"/>
        <w:rPr>
          <w:sz w:val="18"/>
          <w:szCs w:val="18"/>
        </w:rPr>
        <w:sectPr w:rsidR="00BA7395" w:rsidSect="0095564E">
          <w:type w:val="continuous"/>
          <w:pgSz w:w="11907" w:h="16840" w:code="9"/>
          <w:pgMar w:top="1134" w:right="1009" w:bottom="1134" w:left="1525" w:header="720" w:footer="720" w:gutter="0"/>
          <w:cols w:space="708"/>
          <w:noEndnote/>
          <w:docGrid w:linePitch="296"/>
        </w:sectPr>
      </w:pPr>
    </w:p>
    <w:tbl>
      <w:tblPr>
        <w:tblW w:w="0" w:type="auto"/>
        <w:tblInd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6"/>
      </w:tblGrid>
      <w:tr w:rsidR="00BA7395" w:rsidTr="00BA7395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77DD9" w:rsidRDefault="00BA7395" w:rsidP="003B595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8C50D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77DD9" w:rsidRDefault="00BA7395" w:rsidP="003B595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8C50D7">
              <w:rPr>
                <w:sz w:val="28"/>
                <w:szCs w:val="28"/>
              </w:rPr>
              <w:t>к  постановлению</w:t>
            </w:r>
            <w:r w:rsidR="00477DD9">
              <w:rPr>
                <w:sz w:val="28"/>
                <w:szCs w:val="28"/>
              </w:rPr>
              <w:t xml:space="preserve"> </w:t>
            </w:r>
            <w:r w:rsidRPr="008C50D7">
              <w:rPr>
                <w:sz w:val="28"/>
                <w:szCs w:val="28"/>
              </w:rPr>
              <w:t>администрации  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BA7395" w:rsidRPr="008C50D7" w:rsidRDefault="00477DD9" w:rsidP="003B5957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Каировкий</w:t>
            </w:r>
            <w:r w:rsidR="00BA7395">
              <w:rPr>
                <w:sz w:val="28"/>
                <w:szCs w:val="28"/>
              </w:rPr>
              <w:t xml:space="preserve"> сельсовет</w:t>
            </w:r>
          </w:p>
          <w:p w:rsidR="00BA7395" w:rsidRPr="008C50D7" w:rsidRDefault="00BA7395" w:rsidP="003B5957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8C50D7">
              <w:rPr>
                <w:sz w:val="28"/>
                <w:szCs w:val="28"/>
              </w:rPr>
              <w:t xml:space="preserve">от </w:t>
            </w:r>
            <w:r w:rsidR="00477DD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.03.201</w:t>
            </w:r>
            <w:r w:rsidR="00477D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8C50D7">
              <w:rPr>
                <w:sz w:val="28"/>
                <w:szCs w:val="28"/>
              </w:rPr>
              <w:t xml:space="preserve">№ </w:t>
            </w:r>
            <w:r w:rsidR="00477DD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-п</w:t>
            </w:r>
            <w:r w:rsidRPr="008C50D7">
              <w:rPr>
                <w:sz w:val="28"/>
                <w:szCs w:val="28"/>
              </w:rPr>
              <w:t xml:space="preserve">  </w:t>
            </w:r>
          </w:p>
          <w:p w:rsidR="00BA7395" w:rsidRDefault="00BA7395" w:rsidP="003B5957">
            <w:pPr>
              <w:tabs>
                <w:tab w:val="left" w:pos="9639"/>
              </w:tabs>
            </w:pPr>
          </w:p>
        </w:tc>
      </w:tr>
    </w:tbl>
    <w:p w:rsidR="00BA7395" w:rsidRDefault="00BA7395" w:rsidP="00BA7395">
      <w:pPr>
        <w:tabs>
          <w:tab w:val="left" w:pos="9639"/>
        </w:tabs>
        <w:jc w:val="right"/>
      </w:pPr>
    </w:p>
    <w:p w:rsidR="00BA7395" w:rsidRDefault="00BA7395" w:rsidP="00BA7395">
      <w:pPr>
        <w:jc w:val="center"/>
        <w:rPr>
          <w:b/>
          <w:bCs/>
          <w:sz w:val="28"/>
          <w:szCs w:val="28"/>
        </w:rPr>
      </w:pPr>
      <w:r w:rsidRPr="009E0443">
        <w:rPr>
          <w:b/>
          <w:bCs/>
          <w:sz w:val="28"/>
          <w:szCs w:val="28"/>
        </w:rPr>
        <w:t>План мероприятий по консолидации бюджетных средств</w:t>
      </w:r>
      <w:r w:rsidR="00477DD9">
        <w:rPr>
          <w:b/>
          <w:bCs/>
          <w:sz w:val="28"/>
          <w:szCs w:val="28"/>
        </w:rPr>
        <w:t xml:space="preserve"> </w:t>
      </w:r>
      <w:r w:rsidRPr="009E0443">
        <w:rPr>
          <w:b/>
          <w:bCs/>
          <w:sz w:val="28"/>
          <w:szCs w:val="28"/>
        </w:rPr>
        <w:t xml:space="preserve">муниципального образования </w:t>
      </w:r>
      <w:r w:rsidR="00477DD9">
        <w:rPr>
          <w:b/>
          <w:bCs/>
          <w:sz w:val="28"/>
          <w:szCs w:val="28"/>
        </w:rPr>
        <w:t>Каировский</w:t>
      </w:r>
      <w:r>
        <w:rPr>
          <w:b/>
          <w:bCs/>
          <w:sz w:val="28"/>
          <w:szCs w:val="28"/>
        </w:rPr>
        <w:t xml:space="preserve"> сельсовет</w:t>
      </w:r>
      <w:r w:rsidRPr="009E0443">
        <w:rPr>
          <w:b/>
          <w:bCs/>
          <w:sz w:val="28"/>
          <w:szCs w:val="28"/>
        </w:rPr>
        <w:t xml:space="preserve"> в целях оздоровления муниципальных финансов </w:t>
      </w:r>
      <w:r w:rsidR="00477DD9">
        <w:rPr>
          <w:b/>
          <w:bCs/>
          <w:sz w:val="28"/>
          <w:szCs w:val="28"/>
        </w:rPr>
        <w:t xml:space="preserve">на 2018 </w:t>
      </w:r>
      <w:r>
        <w:rPr>
          <w:b/>
          <w:bCs/>
          <w:sz w:val="28"/>
          <w:szCs w:val="28"/>
        </w:rPr>
        <w:t>-2020</w:t>
      </w:r>
      <w:r w:rsidR="00477D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:rsidR="00BA7395" w:rsidRPr="008C456E" w:rsidRDefault="00BA7395" w:rsidP="00BA73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5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2"/>
        <w:gridCol w:w="4702"/>
        <w:gridCol w:w="1984"/>
        <w:gridCol w:w="1418"/>
        <w:gridCol w:w="2268"/>
        <w:gridCol w:w="1134"/>
        <w:gridCol w:w="1134"/>
        <w:gridCol w:w="1422"/>
        <w:gridCol w:w="927"/>
      </w:tblGrid>
      <w:tr w:rsidR="00BA7395" w:rsidRPr="00477DD9" w:rsidTr="00311973">
        <w:trPr>
          <w:gridAfter w:val="1"/>
          <w:wAfter w:w="927" w:type="dxa"/>
          <w:trHeight w:val="360"/>
          <w:tblHeader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4A455F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95" w:rsidRPr="00477DD9" w:rsidRDefault="00BA7395" w:rsidP="00E30E27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Значение показателя</w:t>
            </w:r>
          </w:p>
        </w:tc>
      </w:tr>
      <w:tr w:rsidR="00BA7395" w:rsidRPr="00477DD9" w:rsidTr="00311973">
        <w:trPr>
          <w:gridAfter w:val="1"/>
          <w:wAfter w:w="927" w:type="dxa"/>
          <w:trHeight w:val="547"/>
          <w:tblHeader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95" w:rsidRPr="00477DD9" w:rsidRDefault="00BA7395" w:rsidP="00BD12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95" w:rsidRPr="00477DD9" w:rsidRDefault="00BA7395" w:rsidP="00BD12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95" w:rsidRPr="00477DD9" w:rsidRDefault="00BA7395" w:rsidP="004A4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95" w:rsidRPr="00477DD9" w:rsidRDefault="00BA7395" w:rsidP="00BD12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2019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2020 год</w:t>
            </w:r>
          </w:p>
        </w:tc>
      </w:tr>
      <w:tr w:rsidR="00311973" w:rsidRPr="00477DD9" w:rsidTr="008E2A91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31197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BA7395" w:rsidRPr="00477DD9" w:rsidTr="00311973">
        <w:trPr>
          <w:gridAfter w:val="1"/>
          <w:wAfter w:w="927" w:type="dxa"/>
          <w:trHeight w:val="109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395" w:rsidRPr="00477DD9" w:rsidRDefault="00BA7395" w:rsidP="00BD128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DD9">
              <w:rPr>
                <w:rFonts w:ascii="Times New Roman" w:hAnsi="Times New Roman"/>
                <w:sz w:val="24"/>
                <w:szCs w:val="24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395" w:rsidRPr="00477DD9" w:rsidRDefault="00BA7395" w:rsidP="004A455F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 xml:space="preserve">Каировский </w:t>
            </w:r>
            <w:r w:rsidRPr="00477DD9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395" w:rsidRPr="00477DD9" w:rsidRDefault="00BA7395" w:rsidP="00BD128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DD9">
              <w:rPr>
                <w:rFonts w:ascii="Times New Roman" w:hAnsi="Times New Roman"/>
                <w:sz w:val="24"/>
                <w:szCs w:val="24"/>
              </w:rPr>
              <w:t>Повышение собираемости налогов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395" w:rsidRPr="00477DD9" w:rsidRDefault="00BA7395" w:rsidP="00BD128E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DD9">
              <w:rPr>
                <w:rFonts w:ascii="Times New Roman" w:hAnsi="Times New Roman"/>
                <w:sz w:val="24"/>
                <w:szCs w:val="24"/>
              </w:rPr>
              <w:t xml:space="preserve">Не менее чем на </w:t>
            </w:r>
            <w:r w:rsidR="008154E8">
              <w:rPr>
                <w:rFonts w:ascii="Times New Roman" w:hAnsi="Times New Roman"/>
                <w:sz w:val="24"/>
                <w:szCs w:val="24"/>
              </w:rPr>
              <w:t>0,</w:t>
            </w:r>
            <w:r w:rsidRPr="00477DD9">
              <w:rPr>
                <w:rFonts w:ascii="Times New Roman" w:hAnsi="Times New Roman"/>
                <w:sz w:val="24"/>
                <w:szCs w:val="24"/>
              </w:rPr>
              <w:t>1 процентный пункт ежегодно</w:t>
            </w:r>
          </w:p>
        </w:tc>
      </w:tr>
      <w:tr w:rsidR="00BA7395" w:rsidRPr="00477DD9" w:rsidTr="00311973">
        <w:trPr>
          <w:gridAfter w:val="1"/>
          <w:wAfter w:w="927" w:type="dxa"/>
          <w:trHeight w:hRule="exact" w:val="11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791B41" w:rsidP="00311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Ежегодно до 1 </w:t>
            </w:r>
            <w:r w:rsidR="004A455F">
              <w:rPr>
                <w:sz w:val="24"/>
                <w:szCs w:val="24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1</w:t>
            </w:r>
          </w:p>
        </w:tc>
      </w:tr>
      <w:tr w:rsidR="00BA7395" w:rsidRPr="00477DD9" w:rsidTr="00311973">
        <w:trPr>
          <w:trHeight w:val="3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1.</w:t>
            </w:r>
            <w:r w:rsidR="00791B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ind w:left="57" w:right="-108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Проведение инвентаризации имущества (в том числе земельных участков), находящегося в собственности муниципал</w:t>
            </w:r>
            <w:r w:rsidRPr="00477DD9">
              <w:rPr>
                <w:sz w:val="24"/>
                <w:szCs w:val="24"/>
              </w:rPr>
              <w:t>ь</w:t>
            </w:r>
            <w:r w:rsidR="00311973">
              <w:rPr>
                <w:sz w:val="24"/>
                <w:szCs w:val="24"/>
              </w:rPr>
              <w:t>ного образования</w:t>
            </w:r>
            <w:r w:rsidRPr="00477DD9">
              <w:rPr>
                <w:sz w:val="24"/>
                <w:szCs w:val="24"/>
              </w:rPr>
              <w:t>. Выявление неиспол</w:t>
            </w:r>
            <w:r w:rsidRPr="00477DD9">
              <w:rPr>
                <w:sz w:val="24"/>
                <w:szCs w:val="24"/>
              </w:rPr>
              <w:t>ь</w:t>
            </w:r>
            <w:r w:rsidRPr="00477DD9">
              <w:rPr>
                <w:sz w:val="24"/>
                <w:szCs w:val="24"/>
              </w:rPr>
              <w:t>зуемых основных фондов (земельных участков) муниц</w:t>
            </w:r>
            <w:r w:rsidRPr="00477DD9">
              <w:rPr>
                <w:sz w:val="24"/>
                <w:szCs w:val="24"/>
              </w:rPr>
              <w:t>и</w:t>
            </w:r>
            <w:r w:rsidRPr="00477DD9">
              <w:rPr>
                <w:sz w:val="24"/>
                <w:szCs w:val="24"/>
              </w:rPr>
              <w:t>пальных учреждений, муниципальных унитарных предприятий и принятие мер по их продаже, в том числе за счет формирования и реализации планов прив</w:t>
            </w:r>
            <w:r w:rsidRPr="00477DD9">
              <w:rPr>
                <w:sz w:val="24"/>
                <w:szCs w:val="24"/>
              </w:rPr>
              <w:t>а</w:t>
            </w:r>
            <w:r w:rsidRPr="00477DD9">
              <w:rPr>
                <w:sz w:val="24"/>
                <w:szCs w:val="24"/>
              </w:rPr>
              <w:t>тизации, или сдаче в аренду с целью увеличения неналоговых дох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ind w:left="34" w:right="33"/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  <w:p w:rsidR="00BA7395" w:rsidRPr="00477DD9" w:rsidRDefault="00BA7395" w:rsidP="0031197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Ежегодно до 1 </w:t>
            </w:r>
            <w:r w:rsidR="004A455F">
              <w:rPr>
                <w:sz w:val="24"/>
                <w:szCs w:val="24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791B41" w:rsidP="0031197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имущества</w:t>
            </w:r>
          </w:p>
          <w:p w:rsidR="00BA7395" w:rsidRPr="00477DD9" w:rsidRDefault="00BA7395" w:rsidP="00311973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A7395" w:rsidRPr="00477DD9" w:rsidRDefault="00BA7395" w:rsidP="0031197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311973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A7395" w:rsidRPr="00477DD9" w:rsidRDefault="00BA7395" w:rsidP="00311973">
            <w:pPr>
              <w:pStyle w:val="a6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973" w:rsidRPr="00477DD9" w:rsidTr="008E2A91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Меры по оптимизации расходов</w:t>
            </w:r>
            <w:r>
              <w:rPr>
                <w:b/>
                <w:bCs/>
                <w:sz w:val="24"/>
                <w:szCs w:val="24"/>
              </w:rPr>
              <w:t xml:space="preserve"> бюджет МО Каировский сельсовет</w:t>
            </w:r>
          </w:p>
        </w:tc>
      </w:tr>
      <w:tr w:rsidR="00311973" w:rsidRPr="00477DD9" w:rsidTr="008E2A91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Меры по оптимизации расходов на управление</w:t>
            </w:r>
          </w:p>
        </w:tc>
      </w:tr>
      <w:tr w:rsidR="00BA7395" w:rsidRPr="00477DD9" w:rsidTr="00311973">
        <w:trPr>
          <w:gridAfter w:val="1"/>
          <w:wAfter w:w="927" w:type="dxa"/>
          <w:trHeight w:val="249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2.1.</w:t>
            </w:r>
            <w:r w:rsidR="0053363A">
              <w:rPr>
                <w:sz w:val="24"/>
                <w:szCs w:val="24"/>
              </w:rPr>
              <w:t>1</w:t>
            </w:r>
            <w:r w:rsidRPr="00477DD9">
              <w:rPr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395" w:rsidRPr="00477DD9" w:rsidRDefault="00BA7395" w:rsidP="00311973">
            <w:pPr>
              <w:rPr>
                <w:color w:val="000000"/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Соблюдение </w:t>
            </w:r>
            <w:r w:rsidR="0053363A">
              <w:rPr>
                <w:sz w:val="24"/>
                <w:szCs w:val="24"/>
              </w:rPr>
              <w:t xml:space="preserve">установленного Администрацией Саракташского района </w:t>
            </w:r>
            <w:r w:rsidR="0053363A" w:rsidRPr="007570BD">
              <w:rPr>
                <w:sz w:val="24"/>
                <w:szCs w:val="24"/>
              </w:rPr>
              <w:t>норматива формирования расходов на оплату труда депутатов, выборных должностных лиц местного самоуправления, осуществляющих свои полномочия на пост</w:t>
            </w:r>
            <w:r w:rsidR="0053363A" w:rsidRPr="007570BD">
              <w:rPr>
                <w:sz w:val="24"/>
                <w:szCs w:val="24"/>
              </w:rPr>
              <w:t>о</w:t>
            </w:r>
            <w:r w:rsidR="0053363A" w:rsidRPr="007570BD">
              <w:rPr>
                <w:sz w:val="24"/>
                <w:szCs w:val="24"/>
              </w:rPr>
              <w:t>янной основе,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color w:val="000000"/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 w:rsidR="0053363A"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Проведение ежеквартального мониторинга соблюдения норматива расходов,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53363A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</w:tr>
      <w:tr w:rsidR="00516319" w:rsidRPr="00477DD9" w:rsidTr="00311973">
        <w:trPr>
          <w:gridAfter w:val="1"/>
          <w:wAfter w:w="927" w:type="dxa"/>
          <w:trHeight w:val="19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53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319" w:rsidRPr="00477DD9" w:rsidRDefault="00516319" w:rsidP="0031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70BD">
              <w:rPr>
                <w:sz w:val="24"/>
                <w:szCs w:val="24"/>
              </w:rPr>
              <w:t>е принимать решения о повышении оплаты труда работников орг</w:t>
            </w:r>
            <w:r w:rsidRPr="007570BD">
              <w:rPr>
                <w:sz w:val="24"/>
                <w:szCs w:val="24"/>
              </w:rPr>
              <w:t>а</w:t>
            </w:r>
            <w:r w:rsidRPr="007570BD">
              <w:rPr>
                <w:sz w:val="24"/>
                <w:szCs w:val="24"/>
              </w:rPr>
              <w:t>нов местного самоуправления сверх темпов и сроков, предусмотренных на районном, областном и федеральном уро</w:t>
            </w:r>
            <w:r w:rsidRPr="007570BD">
              <w:rPr>
                <w:sz w:val="24"/>
                <w:szCs w:val="24"/>
              </w:rPr>
              <w:t>в</w:t>
            </w:r>
            <w:r w:rsidRPr="007570BD">
              <w:rPr>
                <w:sz w:val="24"/>
                <w:szCs w:val="24"/>
              </w:rPr>
              <w:t>нях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</w:t>
            </w:r>
            <w:r>
              <w:rPr>
                <w:sz w:val="24"/>
                <w:szCs w:val="24"/>
              </w:rPr>
              <w:t>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5163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Нормативно установленный запрет на увеличение </w:t>
            </w:r>
            <w:r>
              <w:rPr>
                <w:sz w:val="24"/>
                <w:szCs w:val="24"/>
              </w:rPr>
              <w:t>оплаты труда</w:t>
            </w:r>
            <w:r w:rsidRPr="00477DD9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319" w:rsidRPr="00477DD9" w:rsidRDefault="00516319" w:rsidP="003F09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да</w:t>
            </w:r>
          </w:p>
        </w:tc>
      </w:tr>
      <w:tr w:rsidR="00BA7395" w:rsidRPr="00477DD9" w:rsidTr="00311973">
        <w:trPr>
          <w:gridAfter w:val="1"/>
          <w:wAfter w:w="927" w:type="dxa"/>
          <w:trHeight w:val="32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311973" w:rsidP="0031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16319">
              <w:rPr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791B41" w:rsidP="0031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запрета на</w:t>
            </w:r>
            <w:r w:rsidR="00BA7395" w:rsidRPr="00477DD9">
              <w:rPr>
                <w:sz w:val="24"/>
                <w:szCs w:val="24"/>
              </w:rPr>
              <w:t xml:space="preserve"> увеличение </w:t>
            </w:r>
            <w:r w:rsidR="002F7AEB" w:rsidRPr="007570BD">
              <w:rPr>
                <w:sz w:val="24"/>
                <w:szCs w:val="24"/>
              </w:rPr>
              <w:t>штатной численности работников органов местного самоуправления. Увеличение штатной численности работников муниципальных учреждений, ф</w:t>
            </w:r>
            <w:r w:rsidR="002F7AEB" w:rsidRPr="007570BD">
              <w:rPr>
                <w:sz w:val="24"/>
                <w:szCs w:val="24"/>
              </w:rPr>
              <w:t>и</w:t>
            </w:r>
            <w:r w:rsidR="002F7AEB" w:rsidRPr="007570BD">
              <w:rPr>
                <w:sz w:val="24"/>
                <w:szCs w:val="24"/>
              </w:rPr>
              <w:t>нансируемых из местного бюджета, производить по согласования с Отраслевыми (функциональными) органами администрации  района  соответствующей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CE3F55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</w:t>
            </w:r>
            <w:r w:rsidR="00732990">
              <w:rPr>
                <w:sz w:val="24"/>
                <w:szCs w:val="24"/>
              </w:rPr>
              <w:t>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CE3F55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 w:rsidR="002F7AEB"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CE3F55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Нормативно установленный запрет на увеличение численности муниципальных служащих</w:t>
            </w:r>
            <w:r w:rsidR="00791B41">
              <w:rPr>
                <w:sz w:val="24"/>
                <w:szCs w:val="24"/>
              </w:rPr>
              <w:t xml:space="preserve"> Саракташского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CE3F55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CE3F55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CE3F55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да</w:t>
            </w:r>
          </w:p>
        </w:tc>
      </w:tr>
      <w:tr w:rsidR="00311973" w:rsidRPr="00477DD9" w:rsidTr="008E2A91">
        <w:trPr>
          <w:gridAfter w:val="1"/>
          <w:wAfter w:w="927" w:type="dxa"/>
          <w:trHeight w:val="6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31197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Меры по оптимизации расходов на содержание бюджетной сети </w:t>
            </w:r>
          </w:p>
        </w:tc>
      </w:tr>
      <w:tr w:rsidR="003F098E" w:rsidRPr="00477DD9" w:rsidTr="00311973">
        <w:trPr>
          <w:gridAfter w:val="1"/>
          <w:wAfter w:w="927" w:type="dxa"/>
          <w:trHeight w:val="106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98E" w:rsidRDefault="0090441C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98E" w:rsidRPr="00477DD9" w:rsidRDefault="003F098E" w:rsidP="003F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70BD">
              <w:rPr>
                <w:sz w:val="24"/>
                <w:szCs w:val="24"/>
              </w:rPr>
              <w:t>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98E" w:rsidRPr="00477DD9" w:rsidRDefault="003F098E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98E" w:rsidRPr="00477DD9" w:rsidRDefault="003F098E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98E" w:rsidRPr="00477DD9" w:rsidRDefault="003F098E" w:rsidP="003F09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8E" w:rsidRPr="00477DD9" w:rsidRDefault="003F098E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опред</w:t>
            </w:r>
            <w:r w:rsidRPr="00477DD9">
              <w:rPr>
                <w:sz w:val="24"/>
                <w:szCs w:val="24"/>
              </w:rPr>
              <w:t>е</w:t>
            </w:r>
            <w:r w:rsidRPr="00477DD9">
              <w:rPr>
                <w:sz w:val="24"/>
                <w:szCs w:val="24"/>
              </w:rPr>
              <w:t>ляется по ит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8E" w:rsidRPr="00477DD9" w:rsidRDefault="003F098E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опред</w:t>
            </w:r>
            <w:r w:rsidRPr="00477DD9">
              <w:rPr>
                <w:sz w:val="24"/>
                <w:szCs w:val="24"/>
              </w:rPr>
              <w:t>е</w:t>
            </w:r>
            <w:r w:rsidRPr="00477DD9">
              <w:rPr>
                <w:sz w:val="24"/>
                <w:szCs w:val="24"/>
              </w:rPr>
              <w:t>ляется по ит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8E" w:rsidRPr="00477DD9" w:rsidRDefault="003F098E" w:rsidP="003F09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опред</w:t>
            </w:r>
            <w:r w:rsidRPr="00477DD9">
              <w:rPr>
                <w:sz w:val="24"/>
                <w:szCs w:val="24"/>
              </w:rPr>
              <w:t>е</w:t>
            </w:r>
            <w:r w:rsidRPr="00477DD9">
              <w:rPr>
                <w:sz w:val="24"/>
                <w:szCs w:val="24"/>
              </w:rPr>
              <w:t>ляется по ит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>квартала</w:t>
            </w:r>
          </w:p>
        </w:tc>
      </w:tr>
      <w:tr w:rsidR="0090441C" w:rsidRPr="00477DD9" w:rsidTr="00311973">
        <w:trPr>
          <w:gridAfter w:val="1"/>
          <w:wAfter w:w="927" w:type="dxa"/>
          <w:trHeight w:val="19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1C" w:rsidRDefault="0090441C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1C" w:rsidRDefault="0090441C" w:rsidP="00462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исполняемых</w:t>
            </w:r>
            <w:r w:rsidRPr="007570BD">
              <w:rPr>
                <w:sz w:val="24"/>
                <w:szCs w:val="24"/>
              </w:rPr>
              <w:t xml:space="preserve"> расходны</w:t>
            </w:r>
            <w:r w:rsidR="00462350">
              <w:rPr>
                <w:sz w:val="24"/>
                <w:szCs w:val="24"/>
              </w:rPr>
              <w:t>х обязательств муниципального образования и принятие мер по отмене расходных обязательств</w:t>
            </w:r>
            <w:r w:rsidRPr="007570BD">
              <w:rPr>
                <w:sz w:val="24"/>
                <w:szCs w:val="24"/>
              </w:rPr>
              <w:t>, не связанные с решен</w:t>
            </w:r>
            <w:r w:rsidRPr="007570BD">
              <w:rPr>
                <w:sz w:val="24"/>
                <w:szCs w:val="24"/>
              </w:rPr>
              <w:t>и</w:t>
            </w:r>
            <w:r w:rsidRPr="007570BD">
              <w:rPr>
                <w:sz w:val="24"/>
                <w:szCs w:val="24"/>
              </w:rPr>
              <w:t xml:space="preserve">ем вопросов, отнесенных </w:t>
            </w:r>
            <w:hyperlink r:id="rId6" w:history="1">
              <w:r w:rsidRPr="007570BD">
                <w:rPr>
                  <w:sz w:val="24"/>
                  <w:szCs w:val="24"/>
                </w:rPr>
                <w:t>Конституцией</w:t>
              </w:r>
            </w:hyperlink>
            <w:r w:rsidRPr="007570BD">
              <w:rPr>
                <w:sz w:val="24"/>
                <w:szCs w:val="24"/>
              </w:rPr>
              <w:t xml:space="preserve"> Российской Федерации, федерал</w:t>
            </w:r>
            <w:r w:rsidRPr="007570BD">
              <w:rPr>
                <w:sz w:val="24"/>
                <w:szCs w:val="24"/>
              </w:rPr>
              <w:t>ь</w:t>
            </w:r>
            <w:r w:rsidRPr="007570BD">
              <w:rPr>
                <w:sz w:val="24"/>
                <w:szCs w:val="24"/>
              </w:rPr>
              <w:t>ными законами, законами Оренбургской области к полномочиям соответс</w:t>
            </w:r>
            <w:r w:rsidRPr="007570BD">
              <w:rPr>
                <w:sz w:val="24"/>
                <w:szCs w:val="24"/>
              </w:rPr>
              <w:t>т</w:t>
            </w:r>
            <w:r w:rsidRPr="007570BD">
              <w:rPr>
                <w:sz w:val="24"/>
                <w:szCs w:val="24"/>
              </w:rPr>
              <w:t>вующих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1C" w:rsidRPr="00477DD9" w:rsidRDefault="0090441C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1C" w:rsidRPr="00477DD9" w:rsidRDefault="0090441C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1C" w:rsidRPr="00477DD9" w:rsidRDefault="00462350" w:rsidP="0046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исполняемых</w:t>
            </w:r>
            <w:r w:rsidRPr="007570BD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1C" w:rsidRPr="00477DD9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1C" w:rsidRPr="00477DD9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C" w:rsidRPr="00477DD9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62350" w:rsidRPr="00477DD9" w:rsidTr="00311973">
        <w:trPr>
          <w:gridAfter w:val="1"/>
          <w:wAfter w:w="927" w:type="dxa"/>
          <w:trHeight w:val="17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Default="00462350" w:rsidP="00462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</w:t>
            </w:r>
            <w:r w:rsidRPr="007570BD">
              <w:rPr>
                <w:sz w:val="24"/>
                <w:szCs w:val="24"/>
              </w:rPr>
              <w:t xml:space="preserve"> финансов</w:t>
            </w:r>
            <w:r>
              <w:rPr>
                <w:sz w:val="24"/>
                <w:szCs w:val="24"/>
              </w:rPr>
              <w:t>ым</w:t>
            </w:r>
            <w:r w:rsidRPr="007570B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Pr="007570BD">
              <w:rPr>
                <w:sz w:val="24"/>
                <w:szCs w:val="24"/>
              </w:rPr>
              <w:t xml:space="preserve"> администрации района проектировки местных бюджетов по расходам на заработную плату и оплату комм</w:t>
            </w:r>
            <w:r w:rsidRPr="007570BD">
              <w:rPr>
                <w:sz w:val="24"/>
                <w:szCs w:val="24"/>
              </w:rPr>
              <w:t>у</w:t>
            </w:r>
            <w:r w:rsidRPr="007570BD">
              <w:rPr>
                <w:sz w:val="24"/>
                <w:szCs w:val="24"/>
              </w:rPr>
              <w:t>нальных услуг по форме и в сроки, установленные финансовым 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Default="00462350" w:rsidP="0046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</w:t>
            </w:r>
            <w:r w:rsidRPr="007570BD">
              <w:rPr>
                <w:sz w:val="24"/>
                <w:szCs w:val="24"/>
              </w:rPr>
              <w:t xml:space="preserve"> финансов</w:t>
            </w:r>
            <w:r>
              <w:rPr>
                <w:sz w:val="24"/>
                <w:szCs w:val="24"/>
              </w:rPr>
              <w:t>ым</w:t>
            </w:r>
            <w:r w:rsidRPr="007570B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Pr="007570BD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0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0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50" w:rsidRDefault="00462350" w:rsidP="003F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11973" w:rsidRPr="00477DD9" w:rsidTr="008E2A91">
        <w:trPr>
          <w:gridAfter w:val="1"/>
          <w:wAfter w:w="927" w:type="dxa"/>
          <w:trHeight w:val="4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140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77DD9" w:rsidRDefault="00311973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b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462350" w:rsidRPr="00477DD9" w:rsidTr="00311973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2.3.1.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rPr>
                <w:sz w:val="24"/>
                <w:szCs w:val="24"/>
              </w:rPr>
            </w:pPr>
            <w:r w:rsidRPr="00462350">
              <w:rPr>
                <w:sz w:val="24"/>
                <w:szCs w:val="24"/>
              </w:rPr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стандартов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Pr="0047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Pr="0047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350" w:rsidRPr="00477DD9" w:rsidRDefault="00462350" w:rsidP="008E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Pr="00477DD9">
              <w:rPr>
                <w:sz w:val="24"/>
                <w:szCs w:val="24"/>
              </w:rPr>
              <w:t xml:space="preserve"> </w:t>
            </w:r>
          </w:p>
        </w:tc>
      </w:tr>
      <w:tr w:rsidR="00BA7395" w:rsidRPr="00477DD9" w:rsidTr="00311973">
        <w:trPr>
          <w:gridAfter w:val="1"/>
          <w:wAfter w:w="927" w:type="dxa"/>
          <w:trHeight w:val="18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462350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  <w:r w:rsidR="00BA7395" w:rsidRPr="00477DD9">
              <w:rPr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Оптимизация расходов на содержание матер</w:t>
            </w:r>
            <w:r w:rsidRPr="00477DD9">
              <w:rPr>
                <w:sz w:val="24"/>
                <w:szCs w:val="24"/>
              </w:rPr>
              <w:t>и</w:t>
            </w:r>
            <w:r w:rsidRPr="00477DD9">
              <w:rPr>
                <w:sz w:val="24"/>
                <w:szCs w:val="24"/>
              </w:rPr>
              <w:t>ально-технической базы муниципальных учре</w:t>
            </w:r>
            <w:r w:rsidRPr="00477DD9">
              <w:rPr>
                <w:sz w:val="24"/>
                <w:szCs w:val="24"/>
              </w:rPr>
              <w:t>ж</w:t>
            </w:r>
            <w:r w:rsidRPr="00477DD9">
              <w:rPr>
                <w:sz w:val="24"/>
                <w:szCs w:val="24"/>
              </w:rPr>
              <w:t xml:space="preserve">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4A455F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 w:rsidR="003F098E"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Сокращение ра</w:t>
            </w:r>
            <w:r w:rsidR="0044391B">
              <w:rPr>
                <w:sz w:val="24"/>
                <w:szCs w:val="24"/>
              </w:rPr>
              <w:t>сходов на содержание учреждений</w:t>
            </w:r>
            <w:r w:rsidRPr="00477DD9">
              <w:rPr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опред</w:t>
            </w:r>
            <w:r w:rsidRPr="00477DD9">
              <w:rPr>
                <w:sz w:val="24"/>
                <w:szCs w:val="24"/>
              </w:rPr>
              <w:t>е</w:t>
            </w:r>
            <w:r w:rsidRPr="00477DD9">
              <w:rPr>
                <w:sz w:val="24"/>
                <w:szCs w:val="24"/>
              </w:rPr>
              <w:t>ляется по ит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 xml:space="preserve">гам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опред</w:t>
            </w:r>
            <w:r w:rsidRPr="00477DD9">
              <w:rPr>
                <w:sz w:val="24"/>
                <w:szCs w:val="24"/>
              </w:rPr>
              <w:t>е</w:t>
            </w:r>
            <w:r w:rsidRPr="00477DD9">
              <w:rPr>
                <w:sz w:val="24"/>
                <w:szCs w:val="24"/>
              </w:rPr>
              <w:t>ляется по ит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 xml:space="preserve">гам года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</w:p>
          <w:p w:rsidR="00BA7395" w:rsidRPr="00477DD9" w:rsidRDefault="00BA7395" w:rsidP="00BD128E">
            <w:pPr>
              <w:jc w:val="center"/>
              <w:rPr>
                <w:bCs/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опред</w:t>
            </w:r>
            <w:r w:rsidRPr="00477DD9">
              <w:rPr>
                <w:sz w:val="24"/>
                <w:szCs w:val="24"/>
              </w:rPr>
              <w:t>е</w:t>
            </w:r>
            <w:r w:rsidRPr="00477DD9">
              <w:rPr>
                <w:sz w:val="24"/>
                <w:szCs w:val="24"/>
              </w:rPr>
              <w:t>ляется по ит</w:t>
            </w:r>
            <w:r w:rsidRPr="00477DD9">
              <w:rPr>
                <w:sz w:val="24"/>
                <w:szCs w:val="24"/>
              </w:rPr>
              <w:t>о</w:t>
            </w:r>
            <w:r w:rsidRPr="00477DD9">
              <w:rPr>
                <w:sz w:val="24"/>
                <w:szCs w:val="24"/>
              </w:rPr>
              <w:t>гам года</w:t>
            </w:r>
          </w:p>
        </w:tc>
      </w:tr>
      <w:tr w:rsidR="00BA7395" w:rsidRPr="00477DD9" w:rsidTr="00311973">
        <w:trPr>
          <w:gridAfter w:val="1"/>
          <w:wAfter w:w="927" w:type="dxa"/>
          <w:trHeight w:val="3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4391B" w:rsidRDefault="0044391B" w:rsidP="00BD128E">
            <w:pPr>
              <w:jc w:val="center"/>
              <w:rPr>
                <w:b/>
                <w:sz w:val="24"/>
                <w:szCs w:val="24"/>
              </w:rPr>
            </w:pPr>
            <w:r w:rsidRPr="0044391B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4391B" w:rsidRDefault="0044391B" w:rsidP="0044391B">
            <w:pPr>
              <w:jc w:val="center"/>
              <w:rPr>
                <w:b/>
                <w:sz w:val="24"/>
                <w:szCs w:val="24"/>
              </w:rPr>
            </w:pPr>
            <w:r w:rsidRPr="0044391B">
              <w:rPr>
                <w:b/>
                <w:sz w:val="24"/>
                <w:szCs w:val="24"/>
              </w:rPr>
              <w:t>Оптимизация</w:t>
            </w:r>
            <w:r w:rsidR="00BA7395" w:rsidRPr="0044391B">
              <w:rPr>
                <w:b/>
                <w:sz w:val="24"/>
                <w:szCs w:val="24"/>
              </w:rPr>
              <w:t xml:space="preserve"> дебиторской задолженности</w:t>
            </w:r>
          </w:p>
        </w:tc>
      </w:tr>
      <w:tr w:rsidR="00BA7395" w:rsidRPr="00477DD9" w:rsidTr="008E2A91">
        <w:trPr>
          <w:gridAfter w:val="1"/>
          <w:wAfter w:w="927" w:type="dxa"/>
          <w:trHeight w:val="8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BA7395" w:rsidRPr="00477DD9">
              <w:rPr>
                <w:sz w:val="24"/>
                <w:szCs w:val="24"/>
              </w:rPr>
              <w:t>.1.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4A455F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color w:val="000000"/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</w:t>
            </w:r>
            <w:r w:rsidR="0044391B">
              <w:rPr>
                <w:sz w:val="24"/>
                <w:szCs w:val="24"/>
              </w:rPr>
              <w:t xml:space="preserve"> </w:t>
            </w:r>
            <w:r w:rsidRPr="00477DD9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  <w:r w:rsidRPr="00477DD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да</w:t>
            </w:r>
          </w:p>
        </w:tc>
      </w:tr>
      <w:tr w:rsidR="00311973" w:rsidRPr="0044391B" w:rsidTr="008E2A91">
        <w:trPr>
          <w:gridAfter w:val="1"/>
          <w:wAfter w:w="927" w:type="dxa"/>
          <w:trHeight w:val="4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4391B" w:rsidRDefault="00311973" w:rsidP="0044391B">
            <w:pPr>
              <w:jc w:val="center"/>
              <w:rPr>
                <w:b/>
                <w:bCs/>
                <w:sz w:val="24"/>
                <w:szCs w:val="24"/>
              </w:rPr>
            </w:pPr>
            <w:r w:rsidRPr="0044391B">
              <w:rPr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1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973" w:rsidRPr="0044391B" w:rsidRDefault="00311973" w:rsidP="0031197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91B">
              <w:rPr>
                <w:b/>
                <w:bCs/>
                <w:sz w:val="24"/>
                <w:szCs w:val="24"/>
              </w:rPr>
              <w:t>Планирование местного бюджета</w:t>
            </w:r>
          </w:p>
        </w:tc>
      </w:tr>
      <w:tr w:rsidR="00BA7395" w:rsidRPr="00477DD9" w:rsidTr="008E2A91">
        <w:trPr>
          <w:gridAfter w:val="1"/>
          <w:wAfter w:w="927" w:type="dxa"/>
          <w:trHeight w:val="13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BA7395" w:rsidRPr="00477DD9">
              <w:rPr>
                <w:sz w:val="24"/>
                <w:szCs w:val="24"/>
              </w:rPr>
              <w:t>.1.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rPr>
                <w:sz w:val="24"/>
                <w:szCs w:val="24"/>
              </w:rPr>
            </w:pPr>
            <w:r w:rsidRPr="00477DD9">
              <w:rPr>
                <w:color w:val="000000"/>
                <w:sz w:val="24"/>
                <w:szCs w:val="24"/>
              </w:rPr>
              <w:t>Формирование бюджетных а</w:t>
            </w:r>
            <w:r w:rsidRPr="00477DD9">
              <w:rPr>
                <w:color w:val="000000"/>
                <w:sz w:val="24"/>
                <w:szCs w:val="24"/>
              </w:rPr>
              <w:t>с</w:t>
            </w:r>
            <w:r w:rsidRPr="00477DD9">
              <w:rPr>
                <w:color w:val="000000"/>
                <w:sz w:val="24"/>
                <w:szCs w:val="24"/>
              </w:rPr>
              <w:t>сигнований  на соответствующий финансовый год на основе м</w:t>
            </w:r>
            <w:r w:rsidRPr="00477DD9">
              <w:rPr>
                <w:color w:val="000000"/>
                <w:sz w:val="24"/>
                <w:szCs w:val="24"/>
              </w:rPr>
              <w:t>у</w:t>
            </w:r>
            <w:r w:rsidRPr="00477DD9">
              <w:rPr>
                <w:color w:val="000000"/>
                <w:sz w:val="24"/>
                <w:szCs w:val="24"/>
              </w:rPr>
              <w:t>ниципальных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4A455F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 xml:space="preserve">администрация МО </w:t>
            </w:r>
            <w:r w:rsidR="00477DD9" w:rsidRPr="00477DD9">
              <w:rPr>
                <w:sz w:val="24"/>
                <w:szCs w:val="24"/>
              </w:rPr>
              <w:t>Каировский</w:t>
            </w:r>
            <w:r w:rsidRPr="00477DD9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8E2A91" w:rsidRDefault="00BA7395" w:rsidP="0044391B">
            <w:pPr>
              <w:rPr>
                <w:sz w:val="22"/>
                <w:szCs w:val="22"/>
              </w:rPr>
            </w:pPr>
            <w:r w:rsidRPr="008E2A91">
              <w:rPr>
                <w:sz w:val="22"/>
                <w:szCs w:val="22"/>
              </w:rPr>
              <w:t>Доля расходов, формируемых на основании муниципальных программ,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BA7395" w:rsidP="00BD128E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9</w:t>
            </w:r>
            <w:r w:rsidR="0044391B">
              <w:rPr>
                <w:sz w:val="24"/>
                <w:szCs w:val="24"/>
              </w:rPr>
              <w:t>0</w:t>
            </w:r>
            <w:r w:rsidRPr="00477DD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A7395" w:rsidRPr="00477DD9">
              <w:rPr>
                <w:sz w:val="24"/>
                <w:szCs w:val="24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395" w:rsidRPr="00477DD9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A7395" w:rsidRPr="00477DD9">
              <w:rPr>
                <w:sz w:val="24"/>
                <w:szCs w:val="24"/>
              </w:rPr>
              <w:t>,0</w:t>
            </w:r>
          </w:p>
        </w:tc>
      </w:tr>
      <w:tr w:rsidR="0044391B" w:rsidRPr="00477DD9" w:rsidTr="008E2A91">
        <w:trPr>
          <w:gridAfter w:val="1"/>
          <w:wAfter w:w="927" w:type="dxa"/>
          <w:trHeight w:val="324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44391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Pr="0075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570BD">
              <w:rPr>
                <w:sz w:val="24"/>
                <w:szCs w:val="24"/>
              </w:rPr>
              <w:t xml:space="preserve"> финансов</w:t>
            </w:r>
            <w:r>
              <w:rPr>
                <w:sz w:val="24"/>
                <w:szCs w:val="24"/>
              </w:rPr>
              <w:t>ым</w:t>
            </w:r>
            <w:r w:rsidRPr="007570B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Pr="007570BD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на заключение основных</w:t>
            </w:r>
            <w:r w:rsidRPr="007570BD">
              <w:rPr>
                <w:sz w:val="24"/>
                <w:szCs w:val="24"/>
              </w:rPr>
              <w:t xml:space="preserve"> пар</w:t>
            </w:r>
            <w:r w:rsidRPr="007570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</w:t>
            </w:r>
            <w:r w:rsidRPr="007570BD">
              <w:rPr>
                <w:sz w:val="24"/>
                <w:szCs w:val="24"/>
              </w:rPr>
              <w:t xml:space="preserve"> проекта бюджета на 2019 год и плановый период 2020-2021 годов (доходы по видам доходов; расходы по разделам, подразделам, видам расходов; дефицит или профицит, источн</w:t>
            </w:r>
            <w:r w:rsidRPr="007570BD">
              <w:rPr>
                <w:sz w:val="24"/>
                <w:szCs w:val="24"/>
              </w:rPr>
              <w:t>и</w:t>
            </w:r>
            <w:r w:rsidRPr="007570BD">
              <w:rPr>
                <w:sz w:val="24"/>
                <w:szCs w:val="24"/>
              </w:rPr>
              <w:t>ки финансирования дефицита местного бюджета по видам источников с приложением проекта решения о бюджете, а также докуме</w:t>
            </w:r>
            <w:r w:rsidRPr="007570BD">
              <w:rPr>
                <w:sz w:val="24"/>
                <w:szCs w:val="24"/>
              </w:rPr>
              <w:t>н</w:t>
            </w:r>
            <w:r w:rsidRPr="007570BD">
              <w:rPr>
                <w:sz w:val="24"/>
                <w:szCs w:val="24"/>
              </w:rPr>
              <w:t xml:space="preserve">тов и материалов к нему после одобрения администрацией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8E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15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44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основных</w:t>
            </w:r>
            <w:r w:rsidRPr="007570BD">
              <w:rPr>
                <w:sz w:val="24"/>
                <w:szCs w:val="24"/>
              </w:rPr>
              <w:t xml:space="preserve"> пар</w:t>
            </w:r>
            <w:r w:rsidRPr="007570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</w:t>
            </w:r>
            <w:r w:rsidRPr="007570BD">
              <w:rPr>
                <w:sz w:val="24"/>
                <w:szCs w:val="24"/>
              </w:rPr>
              <w:t xml:space="preserve"> проекта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391B" w:rsidRPr="00477DD9" w:rsidTr="008E2A91">
        <w:trPr>
          <w:gridAfter w:val="1"/>
          <w:wAfter w:w="927" w:type="dxa"/>
          <w:trHeight w:val="9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44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эффективности реализации муниципальных программ </w:t>
            </w:r>
            <w:r w:rsidRPr="00477DD9">
              <w:rPr>
                <w:sz w:val="24"/>
                <w:szCs w:val="24"/>
              </w:rPr>
              <w:t>МО Каировский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Pr="00477DD9" w:rsidRDefault="0044391B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8E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44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эффективности, </w:t>
            </w:r>
            <w:r w:rsidRPr="00477DD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91B" w:rsidRDefault="0044391B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5957" w:rsidRPr="00477DD9" w:rsidTr="008E2A91">
        <w:trPr>
          <w:gridAfter w:val="1"/>
          <w:wAfter w:w="927" w:type="dxa"/>
          <w:trHeight w:val="132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3B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(внесение</w:t>
            </w:r>
            <w:r w:rsidRPr="007570BD">
              <w:rPr>
                <w:sz w:val="24"/>
                <w:szCs w:val="24"/>
              </w:rPr>
              <w:t xml:space="preserve"> изменен</w:t>
            </w:r>
            <w:r>
              <w:rPr>
                <w:sz w:val="24"/>
                <w:szCs w:val="24"/>
              </w:rPr>
              <w:t>ий</w:t>
            </w:r>
            <w:r w:rsidRPr="007570BD">
              <w:rPr>
                <w:sz w:val="24"/>
                <w:szCs w:val="24"/>
              </w:rPr>
              <w:t>) график</w:t>
            </w:r>
            <w:r>
              <w:rPr>
                <w:sz w:val="24"/>
                <w:szCs w:val="24"/>
              </w:rPr>
              <w:t>а</w:t>
            </w:r>
            <w:r w:rsidRPr="007570BD">
              <w:rPr>
                <w:sz w:val="24"/>
                <w:szCs w:val="24"/>
              </w:rPr>
              <w:t xml:space="preserve">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Pr="00477DD9" w:rsidRDefault="003B5957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администрация МО Каировский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8E2A91">
            <w:pPr>
              <w:jc w:val="center"/>
              <w:rPr>
                <w:sz w:val="24"/>
                <w:szCs w:val="24"/>
              </w:rPr>
            </w:pPr>
            <w:r w:rsidRPr="00477DD9">
              <w:rPr>
                <w:sz w:val="24"/>
                <w:szCs w:val="24"/>
              </w:rPr>
              <w:t>2018-2020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44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утвержденного графика,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957" w:rsidRDefault="003B5957" w:rsidP="00BD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A7395" w:rsidRPr="00C0597B" w:rsidRDefault="00BA7395" w:rsidP="00C0597B">
      <w:pPr>
        <w:tabs>
          <w:tab w:val="left" w:pos="8379"/>
        </w:tabs>
        <w:jc w:val="both"/>
        <w:rPr>
          <w:sz w:val="18"/>
          <w:szCs w:val="18"/>
        </w:rPr>
      </w:pPr>
    </w:p>
    <w:sectPr w:rsidR="00BA7395" w:rsidRPr="00C0597B" w:rsidSect="00BA7395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2"/>
    <w:rsid w:val="00010FD5"/>
    <w:rsid w:val="00035F1C"/>
    <w:rsid w:val="00061CD4"/>
    <w:rsid w:val="00067C14"/>
    <w:rsid w:val="000735DE"/>
    <w:rsid w:val="00073DA2"/>
    <w:rsid w:val="000743C3"/>
    <w:rsid w:val="000A64CE"/>
    <w:rsid w:val="000D10EF"/>
    <w:rsid w:val="000E388B"/>
    <w:rsid w:val="00122DB3"/>
    <w:rsid w:val="00126421"/>
    <w:rsid w:val="00177A1B"/>
    <w:rsid w:val="001C44DB"/>
    <w:rsid w:val="001F4B68"/>
    <w:rsid w:val="00204D8C"/>
    <w:rsid w:val="00215240"/>
    <w:rsid w:val="0021706A"/>
    <w:rsid w:val="00227BE8"/>
    <w:rsid w:val="00262E3C"/>
    <w:rsid w:val="002A3E23"/>
    <w:rsid w:val="002B1C61"/>
    <w:rsid w:val="002B2D2F"/>
    <w:rsid w:val="002B70DC"/>
    <w:rsid w:val="002C4AA4"/>
    <w:rsid w:val="002C68D6"/>
    <w:rsid w:val="002D76E8"/>
    <w:rsid w:val="002E11C1"/>
    <w:rsid w:val="002E7674"/>
    <w:rsid w:val="002F62A5"/>
    <w:rsid w:val="002F7AEB"/>
    <w:rsid w:val="00311973"/>
    <w:rsid w:val="0033104E"/>
    <w:rsid w:val="003506D8"/>
    <w:rsid w:val="00355FBE"/>
    <w:rsid w:val="00357919"/>
    <w:rsid w:val="00380061"/>
    <w:rsid w:val="00380922"/>
    <w:rsid w:val="0038604F"/>
    <w:rsid w:val="0039399A"/>
    <w:rsid w:val="003B1B2D"/>
    <w:rsid w:val="003B1BE1"/>
    <w:rsid w:val="003B5957"/>
    <w:rsid w:val="003D4F18"/>
    <w:rsid w:val="003F0436"/>
    <w:rsid w:val="003F098E"/>
    <w:rsid w:val="00404A26"/>
    <w:rsid w:val="00406221"/>
    <w:rsid w:val="004065A9"/>
    <w:rsid w:val="00433755"/>
    <w:rsid w:val="0044391B"/>
    <w:rsid w:val="00444482"/>
    <w:rsid w:val="00452EF5"/>
    <w:rsid w:val="004534AD"/>
    <w:rsid w:val="00462350"/>
    <w:rsid w:val="00474EC7"/>
    <w:rsid w:val="00477DD9"/>
    <w:rsid w:val="00480A5A"/>
    <w:rsid w:val="004A455F"/>
    <w:rsid w:val="004B5251"/>
    <w:rsid w:val="004B6090"/>
    <w:rsid w:val="004C1869"/>
    <w:rsid w:val="004C59DE"/>
    <w:rsid w:val="005032CB"/>
    <w:rsid w:val="00516319"/>
    <w:rsid w:val="00531D27"/>
    <w:rsid w:val="0053363A"/>
    <w:rsid w:val="00545693"/>
    <w:rsid w:val="00566115"/>
    <w:rsid w:val="005673C6"/>
    <w:rsid w:val="00572A3E"/>
    <w:rsid w:val="00573854"/>
    <w:rsid w:val="00583B4A"/>
    <w:rsid w:val="005954DC"/>
    <w:rsid w:val="005B10DF"/>
    <w:rsid w:val="005D0109"/>
    <w:rsid w:val="005D63FA"/>
    <w:rsid w:val="005F08C3"/>
    <w:rsid w:val="00615B6F"/>
    <w:rsid w:val="00623B84"/>
    <w:rsid w:val="0062404B"/>
    <w:rsid w:val="0065193B"/>
    <w:rsid w:val="00651CEE"/>
    <w:rsid w:val="006542F4"/>
    <w:rsid w:val="00654B06"/>
    <w:rsid w:val="00663CC1"/>
    <w:rsid w:val="00667602"/>
    <w:rsid w:val="00673449"/>
    <w:rsid w:val="006A671F"/>
    <w:rsid w:val="006A6F65"/>
    <w:rsid w:val="006C1CFF"/>
    <w:rsid w:val="006E2848"/>
    <w:rsid w:val="006E661D"/>
    <w:rsid w:val="006E7546"/>
    <w:rsid w:val="00730C08"/>
    <w:rsid w:val="00732990"/>
    <w:rsid w:val="00732E46"/>
    <w:rsid w:val="00743F09"/>
    <w:rsid w:val="0074587F"/>
    <w:rsid w:val="00753FBF"/>
    <w:rsid w:val="00766D7A"/>
    <w:rsid w:val="00770678"/>
    <w:rsid w:val="0078106A"/>
    <w:rsid w:val="0079192C"/>
    <w:rsid w:val="00791B41"/>
    <w:rsid w:val="007D651D"/>
    <w:rsid w:val="007D661B"/>
    <w:rsid w:val="007E61EB"/>
    <w:rsid w:val="007E7DA8"/>
    <w:rsid w:val="00804F35"/>
    <w:rsid w:val="008154E8"/>
    <w:rsid w:val="00817FEB"/>
    <w:rsid w:val="00840B6C"/>
    <w:rsid w:val="00844426"/>
    <w:rsid w:val="008B1949"/>
    <w:rsid w:val="008E03EF"/>
    <w:rsid w:val="008E2A91"/>
    <w:rsid w:val="00900324"/>
    <w:rsid w:val="0090441C"/>
    <w:rsid w:val="00916FA1"/>
    <w:rsid w:val="0092371D"/>
    <w:rsid w:val="00945ABE"/>
    <w:rsid w:val="0095564E"/>
    <w:rsid w:val="00955A37"/>
    <w:rsid w:val="00965C03"/>
    <w:rsid w:val="009C2F3C"/>
    <w:rsid w:val="009C61E2"/>
    <w:rsid w:val="009D1540"/>
    <w:rsid w:val="009E1B16"/>
    <w:rsid w:val="009E2E06"/>
    <w:rsid w:val="00A07355"/>
    <w:rsid w:val="00A36E34"/>
    <w:rsid w:val="00A53717"/>
    <w:rsid w:val="00A84FF3"/>
    <w:rsid w:val="00A90509"/>
    <w:rsid w:val="00AA77A0"/>
    <w:rsid w:val="00AB7F37"/>
    <w:rsid w:val="00AF31E9"/>
    <w:rsid w:val="00B049F8"/>
    <w:rsid w:val="00B16DBE"/>
    <w:rsid w:val="00B265FD"/>
    <w:rsid w:val="00B47812"/>
    <w:rsid w:val="00B71472"/>
    <w:rsid w:val="00B91633"/>
    <w:rsid w:val="00B91A36"/>
    <w:rsid w:val="00BA7395"/>
    <w:rsid w:val="00BD128E"/>
    <w:rsid w:val="00BE1F3F"/>
    <w:rsid w:val="00BE5390"/>
    <w:rsid w:val="00C0597B"/>
    <w:rsid w:val="00C15A3A"/>
    <w:rsid w:val="00C164B9"/>
    <w:rsid w:val="00C33BF9"/>
    <w:rsid w:val="00C45643"/>
    <w:rsid w:val="00C5082D"/>
    <w:rsid w:val="00C6405C"/>
    <w:rsid w:val="00C84FFB"/>
    <w:rsid w:val="00CC207F"/>
    <w:rsid w:val="00CD2805"/>
    <w:rsid w:val="00CE16EE"/>
    <w:rsid w:val="00CE21B5"/>
    <w:rsid w:val="00CE3F55"/>
    <w:rsid w:val="00CF11FC"/>
    <w:rsid w:val="00D13CAE"/>
    <w:rsid w:val="00D20B97"/>
    <w:rsid w:val="00D24177"/>
    <w:rsid w:val="00D46705"/>
    <w:rsid w:val="00D57699"/>
    <w:rsid w:val="00D6375B"/>
    <w:rsid w:val="00D7147B"/>
    <w:rsid w:val="00D82D98"/>
    <w:rsid w:val="00D850D7"/>
    <w:rsid w:val="00D9214C"/>
    <w:rsid w:val="00DE0B62"/>
    <w:rsid w:val="00DE2398"/>
    <w:rsid w:val="00DE6527"/>
    <w:rsid w:val="00DF2074"/>
    <w:rsid w:val="00E1642C"/>
    <w:rsid w:val="00E24C9B"/>
    <w:rsid w:val="00E30E27"/>
    <w:rsid w:val="00E316B7"/>
    <w:rsid w:val="00E562B4"/>
    <w:rsid w:val="00E81927"/>
    <w:rsid w:val="00EB6A71"/>
    <w:rsid w:val="00EF4C99"/>
    <w:rsid w:val="00F025B2"/>
    <w:rsid w:val="00F10DA9"/>
    <w:rsid w:val="00F60BA8"/>
    <w:rsid w:val="00F64339"/>
    <w:rsid w:val="00F64EF1"/>
    <w:rsid w:val="00F83BFF"/>
    <w:rsid w:val="00F94129"/>
    <w:rsid w:val="00FC4290"/>
    <w:rsid w:val="00FC788D"/>
    <w:rsid w:val="00FD22FD"/>
    <w:rsid w:val="00FD5450"/>
    <w:rsid w:val="00FD722F"/>
    <w:rsid w:val="00FE14B3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C5BE-060A-494A-A6D8-06520DCB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12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941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73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6">
    <w:name w:val="List Paragraph"/>
    <w:basedOn w:val="a"/>
    <w:uiPriority w:val="34"/>
    <w:qFormat/>
    <w:rsid w:val="00BA7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4B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B2C4-4826-4404-8A5B-91CA0D1B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8381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cp:lastModifiedBy>Надежда</cp:lastModifiedBy>
  <cp:revision>3</cp:revision>
  <cp:lastPrinted>2018-03-05T11:15:00Z</cp:lastPrinted>
  <dcterms:created xsi:type="dcterms:W3CDTF">2019-03-29T10:20:00Z</dcterms:created>
  <dcterms:modified xsi:type="dcterms:W3CDTF">2019-03-29T10:20:00Z</dcterms:modified>
</cp:coreProperties>
</file>