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11" w:rsidRPr="00A95312" w:rsidRDefault="00FF7E03" w:rsidP="00A95312">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sidRPr="00A95312">
        <w:rPr>
          <w:rFonts w:ascii="Times New Roman" w:hAnsi="Times New Roman"/>
          <w:noProof/>
          <w:sz w:val="28"/>
          <w:szCs w:val="28"/>
        </w:rPr>
        <w:drawing>
          <wp:inline distT="0" distB="0" distL="0" distR="0">
            <wp:extent cx="457200" cy="73152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731520"/>
                    </a:xfrm>
                    <a:prstGeom prst="rect">
                      <a:avLst/>
                    </a:prstGeom>
                    <a:noFill/>
                    <a:ln>
                      <a:noFill/>
                    </a:ln>
                  </pic:spPr>
                </pic:pic>
              </a:graphicData>
            </a:graphic>
          </wp:inline>
        </w:drawing>
      </w:r>
    </w:p>
    <w:p w:rsidR="00706611" w:rsidRPr="002A0B90" w:rsidRDefault="00706611" w:rsidP="00A95312">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2A0B90">
        <w:rPr>
          <w:rFonts w:ascii="Times New Roman" w:hAnsi="Times New Roman"/>
          <w:b/>
          <w:bCs/>
          <w:sz w:val="32"/>
          <w:szCs w:val="32"/>
        </w:rPr>
        <w:t>АДМИНИСТРАЦИЯ КАИРОВСКОГО СЕЛЬСОВЕТА</w:t>
      </w:r>
    </w:p>
    <w:p w:rsidR="00706611" w:rsidRPr="002A0B90" w:rsidRDefault="00706611" w:rsidP="00A95312">
      <w:pPr>
        <w:widowControl w:val="0"/>
        <w:autoSpaceDE w:val="0"/>
        <w:autoSpaceDN w:val="0"/>
        <w:adjustRightInd w:val="0"/>
        <w:spacing w:after="0" w:line="240" w:lineRule="auto"/>
        <w:ind w:right="-284"/>
        <w:jc w:val="center"/>
        <w:rPr>
          <w:rFonts w:ascii="Times New Roman" w:hAnsi="Times New Roman"/>
          <w:b/>
          <w:caps/>
          <w:sz w:val="32"/>
          <w:szCs w:val="32"/>
        </w:rPr>
      </w:pPr>
      <w:r w:rsidRPr="002A0B90">
        <w:rPr>
          <w:rFonts w:ascii="Times New Roman" w:hAnsi="Times New Roman"/>
          <w:b/>
          <w:caps/>
          <w:sz w:val="32"/>
          <w:szCs w:val="32"/>
        </w:rPr>
        <w:t>САРАКТАШСКОГО РАЙОНА ОРЕНБУРГСКОЙ ОБЛАСТИ</w:t>
      </w: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r w:rsidRPr="002A0B90">
        <w:rPr>
          <w:rFonts w:ascii="Times New Roman" w:hAnsi="Times New Roman"/>
          <w:b/>
          <w:sz w:val="32"/>
          <w:szCs w:val="32"/>
        </w:rPr>
        <w:t>П О С Т А Н О В Л Е Н И Е</w:t>
      </w:r>
    </w:p>
    <w:p w:rsidR="00706611" w:rsidRPr="00A95312" w:rsidRDefault="00706611" w:rsidP="00A95312">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A95312">
        <w:rPr>
          <w:rFonts w:ascii="Times New Roman" w:hAnsi="Times New Roman"/>
          <w:b/>
          <w:sz w:val="28"/>
          <w:szCs w:val="28"/>
        </w:rPr>
        <w:t>____________________________________________________________________</w:t>
      </w:r>
    </w:p>
    <w:p w:rsidR="00706611" w:rsidRPr="00A95312" w:rsidRDefault="00706611" w:rsidP="00A95312">
      <w:pPr>
        <w:widowControl w:val="0"/>
        <w:autoSpaceDE w:val="0"/>
        <w:autoSpaceDN w:val="0"/>
        <w:adjustRightInd w:val="0"/>
        <w:spacing w:after="0" w:line="240" w:lineRule="auto"/>
        <w:ind w:right="283"/>
        <w:rPr>
          <w:rFonts w:ascii="Times New Roman" w:hAnsi="Times New Roman"/>
          <w:sz w:val="28"/>
          <w:szCs w:val="28"/>
        </w:rPr>
      </w:pPr>
    </w:p>
    <w:p w:rsidR="00706611" w:rsidRPr="00354016" w:rsidRDefault="0092275D" w:rsidP="00A95312">
      <w:pPr>
        <w:spacing w:after="0" w:line="240" w:lineRule="auto"/>
        <w:jc w:val="center"/>
        <w:rPr>
          <w:rFonts w:ascii="Times New Roman" w:hAnsi="Times New Roman"/>
          <w:sz w:val="28"/>
          <w:szCs w:val="28"/>
        </w:rPr>
      </w:pPr>
      <w:r>
        <w:rPr>
          <w:rFonts w:ascii="Times New Roman" w:hAnsi="Times New Roman"/>
          <w:sz w:val="28"/>
          <w:szCs w:val="28"/>
        </w:rPr>
        <w:t>0</w:t>
      </w:r>
      <w:r w:rsidR="00D77200">
        <w:rPr>
          <w:rFonts w:ascii="Times New Roman" w:hAnsi="Times New Roman"/>
          <w:sz w:val="28"/>
          <w:szCs w:val="28"/>
        </w:rPr>
        <w:t>7</w:t>
      </w:r>
      <w:r w:rsidR="00706611" w:rsidRPr="00354016">
        <w:rPr>
          <w:rFonts w:ascii="Times New Roman" w:hAnsi="Times New Roman"/>
          <w:sz w:val="28"/>
          <w:szCs w:val="28"/>
        </w:rPr>
        <w:t>.1</w:t>
      </w:r>
      <w:r w:rsidR="00740CC8" w:rsidRPr="00354016">
        <w:rPr>
          <w:rFonts w:ascii="Times New Roman" w:hAnsi="Times New Roman"/>
          <w:sz w:val="28"/>
          <w:szCs w:val="28"/>
        </w:rPr>
        <w:t>1</w:t>
      </w:r>
      <w:r w:rsidR="00706611" w:rsidRPr="00354016">
        <w:rPr>
          <w:rFonts w:ascii="Times New Roman" w:hAnsi="Times New Roman"/>
          <w:sz w:val="28"/>
          <w:szCs w:val="28"/>
        </w:rPr>
        <w:t>.201</w:t>
      </w:r>
      <w:r w:rsidR="007A7A2B">
        <w:rPr>
          <w:rFonts w:ascii="Times New Roman" w:hAnsi="Times New Roman"/>
          <w:sz w:val="28"/>
          <w:szCs w:val="28"/>
        </w:rPr>
        <w:t>9</w:t>
      </w:r>
      <w:r w:rsidR="00706611" w:rsidRPr="00354016">
        <w:rPr>
          <w:rFonts w:ascii="Times New Roman" w:hAnsi="Times New Roman"/>
          <w:sz w:val="28"/>
          <w:szCs w:val="28"/>
        </w:rPr>
        <w:t xml:space="preserve">                            с. Каировка                            </w:t>
      </w:r>
      <w:r w:rsidR="00740CC8" w:rsidRPr="00354016">
        <w:rPr>
          <w:rFonts w:ascii="Times New Roman" w:hAnsi="Times New Roman"/>
          <w:sz w:val="28"/>
          <w:szCs w:val="28"/>
        </w:rPr>
        <w:t xml:space="preserve">            </w:t>
      </w:r>
      <w:r>
        <w:rPr>
          <w:rFonts w:ascii="Times New Roman" w:hAnsi="Times New Roman"/>
          <w:sz w:val="28"/>
          <w:szCs w:val="28"/>
        </w:rPr>
        <w:t>№51</w:t>
      </w:r>
      <w:r w:rsidR="00706611" w:rsidRPr="00354016">
        <w:rPr>
          <w:rFonts w:ascii="Times New Roman" w:hAnsi="Times New Roman"/>
          <w:sz w:val="28"/>
          <w:szCs w:val="28"/>
        </w:rPr>
        <w:t>-п</w:t>
      </w:r>
    </w:p>
    <w:p w:rsidR="00A77251" w:rsidRPr="00A95312" w:rsidRDefault="00A77251" w:rsidP="00A95312">
      <w:pPr>
        <w:pStyle w:val="a6"/>
        <w:ind w:firstLine="708"/>
        <w:rPr>
          <w:rFonts w:ascii="Times New Roman" w:hAnsi="Times New Roman"/>
          <w:color w:val="000000"/>
          <w:spacing w:val="1"/>
          <w:w w:val="106"/>
          <w:sz w:val="28"/>
          <w:szCs w:val="28"/>
        </w:rPr>
      </w:pPr>
    </w:p>
    <w:p w:rsidR="00A77251" w:rsidRPr="00A95312" w:rsidRDefault="00A77251" w:rsidP="00A95312">
      <w:pPr>
        <w:tabs>
          <w:tab w:val="left" w:pos="8505"/>
        </w:tabs>
        <w:spacing w:after="0" w:line="240" w:lineRule="auto"/>
        <w:ind w:left="851" w:right="849"/>
        <w:jc w:val="center"/>
        <w:rPr>
          <w:rFonts w:ascii="Times New Roman" w:hAnsi="Times New Roman"/>
          <w:sz w:val="28"/>
          <w:szCs w:val="28"/>
        </w:rPr>
      </w:pPr>
      <w:r w:rsidRPr="00A95312">
        <w:rPr>
          <w:rFonts w:ascii="Times New Roman" w:hAnsi="Times New Roman"/>
          <w:sz w:val="28"/>
          <w:szCs w:val="28"/>
        </w:rPr>
        <w:t>Об основных направлениях</w:t>
      </w:r>
      <w:r w:rsidR="00774980" w:rsidRPr="00A95312">
        <w:rPr>
          <w:rFonts w:ascii="Times New Roman" w:hAnsi="Times New Roman"/>
          <w:sz w:val="28"/>
          <w:szCs w:val="28"/>
        </w:rPr>
        <w:t xml:space="preserve"> </w:t>
      </w:r>
      <w:r w:rsidRPr="00A95312">
        <w:rPr>
          <w:rFonts w:ascii="Times New Roman" w:hAnsi="Times New Roman"/>
          <w:sz w:val="28"/>
          <w:szCs w:val="28"/>
        </w:rPr>
        <w:t>бюджетной и налоговой политики</w:t>
      </w:r>
      <w:r w:rsidR="00AE437A" w:rsidRPr="00A95312">
        <w:rPr>
          <w:rFonts w:ascii="Times New Roman" w:hAnsi="Times New Roman"/>
          <w:sz w:val="28"/>
          <w:szCs w:val="28"/>
        </w:rPr>
        <w:t xml:space="preserve"> </w:t>
      </w:r>
      <w:r w:rsidRPr="00A95312">
        <w:rPr>
          <w:rFonts w:ascii="Times New Roman" w:hAnsi="Times New Roman"/>
          <w:sz w:val="28"/>
          <w:szCs w:val="28"/>
        </w:rPr>
        <w:t xml:space="preserve">МО </w:t>
      </w:r>
      <w:r w:rsidR="00AE437A" w:rsidRPr="00A95312">
        <w:rPr>
          <w:rFonts w:ascii="Times New Roman" w:hAnsi="Times New Roman"/>
          <w:sz w:val="28"/>
          <w:szCs w:val="28"/>
        </w:rPr>
        <w:t>Каировский</w:t>
      </w:r>
      <w:r w:rsidR="002B1315">
        <w:rPr>
          <w:rFonts w:ascii="Times New Roman" w:hAnsi="Times New Roman"/>
          <w:sz w:val="28"/>
          <w:szCs w:val="28"/>
        </w:rPr>
        <w:t xml:space="preserve"> сельсовет на 2020 </w:t>
      </w:r>
      <w:r w:rsidRPr="00A95312">
        <w:rPr>
          <w:rFonts w:ascii="Times New Roman" w:hAnsi="Times New Roman"/>
          <w:sz w:val="28"/>
          <w:szCs w:val="28"/>
        </w:rPr>
        <w:t>год</w:t>
      </w:r>
      <w:r w:rsidR="00AE437A" w:rsidRPr="00A95312">
        <w:rPr>
          <w:rFonts w:ascii="Times New Roman" w:hAnsi="Times New Roman"/>
          <w:sz w:val="28"/>
          <w:szCs w:val="28"/>
        </w:rPr>
        <w:t xml:space="preserve"> </w:t>
      </w:r>
      <w:r w:rsidR="002B1315">
        <w:rPr>
          <w:rFonts w:ascii="Times New Roman" w:hAnsi="Times New Roman"/>
          <w:sz w:val="28"/>
          <w:szCs w:val="28"/>
        </w:rPr>
        <w:t>и на плановый период 2021</w:t>
      </w:r>
      <w:r w:rsidR="00331644">
        <w:rPr>
          <w:rFonts w:ascii="Times New Roman" w:hAnsi="Times New Roman"/>
          <w:sz w:val="28"/>
          <w:szCs w:val="28"/>
        </w:rPr>
        <w:t xml:space="preserve"> и 202</w:t>
      </w:r>
      <w:r w:rsidR="002B1315">
        <w:rPr>
          <w:rFonts w:ascii="Times New Roman" w:hAnsi="Times New Roman"/>
          <w:sz w:val="28"/>
          <w:szCs w:val="28"/>
        </w:rPr>
        <w:t>2</w:t>
      </w:r>
      <w:r w:rsidRPr="00A95312">
        <w:rPr>
          <w:rFonts w:ascii="Times New Roman" w:hAnsi="Times New Roman"/>
          <w:sz w:val="28"/>
          <w:szCs w:val="28"/>
        </w:rPr>
        <w:t xml:space="preserve"> годов</w:t>
      </w:r>
    </w:p>
    <w:p w:rsidR="00A77251" w:rsidRPr="00A95312" w:rsidRDefault="00A77251" w:rsidP="00A95312">
      <w:pPr>
        <w:spacing w:after="0" w:line="240" w:lineRule="auto"/>
        <w:jc w:val="center"/>
        <w:rPr>
          <w:rFonts w:ascii="Times New Roman" w:hAnsi="Times New Roman"/>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В целях разработки проекта бюджета МО </w:t>
      </w:r>
      <w:r w:rsidR="00AE437A" w:rsidRPr="00A95312">
        <w:rPr>
          <w:rFonts w:ascii="Times New Roman" w:hAnsi="Times New Roman"/>
          <w:sz w:val="28"/>
          <w:szCs w:val="28"/>
        </w:rPr>
        <w:t>Каировский</w:t>
      </w:r>
      <w:r w:rsidR="002B1315">
        <w:rPr>
          <w:rFonts w:ascii="Times New Roman" w:hAnsi="Times New Roman"/>
          <w:sz w:val="28"/>
          <w:szCs w:val="28"/>
        </w:rPr>
        <w:t xml:space="preserve"> сельсовет на 2020 год и на плановый период 2021 и 2022</w:t>
      </w:r>
      <w:r w:rsidRPr="00A95312">
        <w:rPr>
          <w:rFonts w:ascii="Times New Roman" w:hAnsi="Times New Roman"/>
          <w:sz w:val="28"/>
          <w:szCs w:val="28"/>
        </w:rPr>
        <w:t xml:space="preserve"> г</w:t>
      </w:r>
      <w:r w:rsidR="00331644">
        <w:rPr>
          <w:rFonts w:ascii="Times New Roman" w:hAnsi="Times New Roman"/>
          <w:sz w:val="28"/>
          <w:szCs w:val="28"/>
        </w:rPr>
        <w:t xml:space="preserve">одов, </w:t>
      </w:r>
      <w:r w:rsidRPr="00A95312">
        <w:rPr>
          <w:rFonts w:ascii="Times New Roman" w:hAnsi="Times New Roman"/>
          <w:sz w:val="28"/>
          <w:szCs w:val="28"/>
        </w:rPr>
        <w:t xml:space="preserve">в соответствии </w:t>
      </w:r>
      <w:r w:rsidRPr="00A95312">
        <w:rPr>
          <w:rFonts w:ascii="Times New Roman" w:hAnsi="Times New Roman"/>
          <w:color w:val="000000"/>
          <w:sz w:val="28"/>
          <w:szCs w:val="28"/>
        </w:rPr>
        <w:t>с требованиями статьи 172</w:t>
      </w:r>
      <w:r w:rsidR="002921B5">
        <w:rPr>
          <w:rFonts w:ascii="Times New Roman" w:hAnsi="Times New Roman"/>
          <w:color w:val="000000"/>
          <w:sz w:val="28"/>
          <w:szCs w:val="28"/>
        </w:rPr>
        <w:t xml:space="preserve">, 184.2 </w:t>
      </w:r>
      <w:r w:rsidRPr="00A95312">
        <w:rPr>
          <w:rFonts w:ascii="Times New Roman" w:hAnsi="Times New Roman"/>
          <w:color w:val="000000"/>
          <w:sz w:val="28"/>
          <w:szCs w:val="28"/>
        </w:rPr>
        <w:t>Бюджетного кодекса Российской Федерации</w:t>
      </w:r>
      <w:r w:rsidR="00273142" w:rsidRPr="00A95312">
        <w:rPr>
          <w:rFonts w:ascii="Times New Roman" w:hAnsi="Times New Roman"/>
          <w:color w:val="000000"/>
          <w:sz w:val="28"/>
          <w:szCs w:val="28"/>
        </w:rPr>
        <w:t xml:space="preserve">, </w:t>
      </w:r>
      <w:r w:rsidRPr="00A95312">
        <w:rPr>
          <w:rFonts w:ascii="Times New Roman" w:hAnsi="Times New Roman"/>
          <w:sz w:val="28"/>
          <w:szCs w:val="28"/>
        </w:rPr>
        <w:t>Положением</w:t>
      </w:r>
      <w:r w:rsidR="00331644" w:rsidRPr="00331644">
        <w:rPr>
          <w:rFonts w:ascii="Times New Roman" w:hAnsi="Times New Roman"/>
          <w:sz w:val="28"/>
          <w:szCs w:val="28"/>
        </w:rPr>
        <w:t xml:space="preserve"> о бюджетном процессе в муниципальном образовании Каировский сельсовет Саракташского района Оренбургской области</w:t>
      </w:r>
    </w:p>
    <w:p w:rsidR="009B47B0" w:rsidRPr="00A95312" w:rsidRDefault="009B47B0" w:rsidP="00A95312">
      <w:pPr>
        <w:spacing w:after="0" w:line="240" w:lineRule="auto"/>
        <w:ind w:firstLine="851"/>
        <w:jc w:val="both"/>
        <w:rPr>
          <w:rFonts w:ascii="Times New Roman" w:hAnsi="Times New Roman"/>
          <w:color w:val="000000"/>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color w:val="000000"/>
          <w:sz w:val="28"/>
          <w:szCs w:val="28"/>
        </w:rPr>
        <w:t xml:space="preserve">1. </w:t>
      </w:r>
      <w:r w:rsidRPr="00A95312">
        <w:rPr>
          <w:rFonts w:ascii="Times New Roman" w:hAnsi="Times New Roman"/>
          <w:sz w:val="28"/>
          <w:szCs w:val="28"/>
        </w:rPr>
        <w:t>Утвердить</w:t>
      </w:r>
      <w:r w:rsidR="009B47B0" w:rsidRPr="00A95312">
        <w:rPr>
          <w:rFonts w:ascii="Times New Roman" w:hAnsi="Times New Roman"/>
          <w:sz w:val="28"/>
          <w:szCs w:val="28"/>
        </w:rPr>
        <w:t xml:space="preserve"> </w:t>
      </w:r>
      <w:r w:rsidRPr="00A95312">
        <w:rPr>
          <w:rFonts w:ascii="Times New Roman" w:hAnsi="Times New Roman"/>
          <w:sz w:val="28"/>
          <w:szCs w:val="28"/>
        </w:rPr>
        <w:t>Основные направления бюджетной</w:t>
      </w:r>
      <w:r w:rsidR="009B47B0" w:rsidRPr="00A95312">
        <w:rPr>
          <w:rFonts w:ascii="Times New Roman" w:hAnsi="Times New Roman"/>
          <w:sz w:val="28"/>
          <w:szCs w:val="28"/>
        </w:rPr>
        <w:t xml:space="preserve"> и налоговой</w:t>
      </w:r>
      <w:r w:rsidRPr="00A95312">
        <w:rPr>
          <w:rFonts w:ascii="Times New Roman" w:hAnsi="Times New Roman"/>
          <w:sz w:val="28"/>
          <w:szCs w:val="28"/>
        </w:rPr>
        <w:t xml:space="preserve"> политики МО </w:t>
      </w:r>
      <w:r w:rsidR="00774980" w:rsidRPr="00A95312">
        <w:rPr>
          <w:rFonts w:ascii="Times New Roman" w:hAnsi="Times New Roman"/>
          <w:sz w:val="28"/>
          <w:szCs w:val="28"/>
        </w:rPr>
        <w:t>Каировский</w:t>
      </w:r>
      <w:r w:rsidR="002B1315">
        <w:rPr>
          <w:rFonts w:ascii="Times New Roman" w:hAnsi="Times New Roman"/>
          <w:sz w:val="28"/>
          <w:szCs w:val="28"/>
        </w:rPr>
        <w:t xml:space="preserve"> сельсовет на 2020</w:t>
      </w:r>
      <w:r w:rsidRPr="00A95312">
        <w:rPr>
          <w:rFonts w:ascii="Times New Roman" w:hAnsi="Times New Roman"/>
          <w:sz w:val="28"/>
          <w:szCs w:val="28"/>
        </w:rPr>
        <w:t xml:space="preserve"> го</w:t>
      </w:r>
      <w:r w:rsidR="002B1315">
        <w:rPr>
          <w:rFonts w:ascii="Times New Roman" w:hAnsi="Times New Roman"/>
          <w:sz w:val="28"/>
          <w:szCs w:val="28"/>
        </w:rPr>
        <w:t>д и на плановый период 2021 и 2022</w:t>
      </w:r>
      <w:r w:rsidRPr="00A95312">
        <w:rPr>
          <w:rFonts w:ascii="Times New Roman" w:hAnsi="Times New Roman"/>
          <w:sz w:val="28"/>
          <w:szCs w:val="28"/>
        </w:rPr>
        <w:t xml:space="preserve"> годов (Приложение №1).</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2. Администрации МО </w:t>
      </w:r>
      <w:r w:rsidR="00774980" w:rsidRPr="00A95312">
        <w:rPr>
          <w:rFonts w:ascii="Times New Roman" w:hAnsi="Times New Roman"/>
          <w:sz w:val="28"/>
          <w:szCs w:val="28"/>
        </w:rPr>
        <w:t>Каировский</w:t>
      </w:r>
      <w:r w:rsidRPr="00A95312">
        <w:rPr>
          <w:rFonts w:ascii="Times New Roman" w:hAnsi="Times New Roman"/>
          <w:sz w:val="28"/>
          <w:szCs w:val="28"/>
        </w:rPr>
        <w:t xml:space="preserve"> сельсовет при разработке п</w:t>
      </w:r>
      <w:r w:rsidR="00331644">
        <w:rPr>
          <w:rFonts w:ascii="Times New Roman" w:hAnsi="Times New Roman"/>
          <w:sz w:val="28"/>
          <w:szCs w:val="28"/>
        </w:rPr>
        <w:t xml:space="preserve">роекта бюджета </w:t>
      </w:r>
      <w:r w:rsidR="002B1315">
        <w:rPr>
          <w:rFonts w:ascii="Times New Roman" w:hAnsi="Times New Roman"/>
          <w:sz w:val="28"/>
          <w:szCs w:val="28"/>
        </w:rPr>
        <w:t>сельсовета на 2020 год и на плановый период 2021 и 2022</w:t>
      </w:r>
      <w:r w:rsidRPr="00A95312">
        <w:rPr>
          <w:rFonts w:ascii="Times New Roman" w:hAnsi="Times New Roman"/>
          <w:sz w:val="28"/>
          <w:szCs w:val="28"/>
        </w:rPr>
        <w:t xml:space="preserve"> годов обеспечить соблюдение Основных направлений бюджетной и налоговой политики МО </w:t>
      </w:r>
      <w:r w:rsidR="001B0ACF" w:rsidRPr="00A95312">
        <w:rPr>
          <w:rFonts w:ascii="Times New Roman" w:hAnsi="Times New Roman"/>
          <w:sz w:val="28"/>
          <w:szCs w:val="28"/>
        </w:rPr>
        <w:t>Каировский</w:t>
      </w:r>
      <w:r w:rsidR="002B1315">
        <w:rPr>
          <w:rFonts w:ascii="Times New Roman" w:hAnsi="Times New Roman"/>
          <w:sz w:val="28"/>
          <w:szCs w:val="28"/>
        </w:rPr>
        <w:t xml:space="preserve"> сельсовет на 2020 год и на плановый период 2021 и 2022</w:t>
      </w:r>
      <w:r w:rsidRPr="00A95312">
        <w:rPr>
          <w:rFonts w:ascii="Times New Roman" w:hAnsi="Times New Roman"/>
          <w:sz w:val="28"/>
          <w:szCs w:val="28"/>
        </w:rPr>
        <w:t xml:space="preserve"> годов.</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3.</w:t>
      </w:r>
      <w:r w:rsidR="001B0ACF" w:rsidRPr="00A95312">
        <w:rPr>
          <w:rFonts w:ascii="Times New Roman" w:hAnsi="Times New Roman"/>
          <w:sz w:val="28"/>
          <w:szCs w:val="28"/>
        </w:rPr>
        <w:t xml:space="preserve"> </w:t>
      </w:r>
      <w:r w:rsidR="0075345F" w:rsidRPr="00A95312">
        <w:rPr>
          <w:rFonts w:ascii="Times New Roman" w:hAnsi="Times New Roman"/>
          <w:sz w:val="28"/>
          <w:szCs w:val="28"/>
        </w:rPr>
        <w:t xml:space="preserve">Настоящее постановление вступает в силу со дня его подписания и </w:t>
      </w:r>
      <w:r w:rsidRPr="00A95312">
        <w:rPr>
          <w:rFonts w:ascii="Times New Roman" w:hAnsi="Times New Roman"/>
          <w:sz w:val="28"/>
          <w:szCs w:val="28"/>
        </w:rPr>
        <w:t>подлежит официальному размещению на официальном сайте администрации.</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4. Конт</w:t>
      </w:r>
      <w:r w:rsidR="0075345F" w:rsidRPr="00A95312">
        <w:rPr>
          <w:rFonts w:ascii="Times New Roman" w:hAnsi="Times New Roman"/>
          <w:sz w:val="28"/>
          <w:szCs w:val="28"/>
        </w:rPr>
        <w:t>роль за исполнением настоящего п</w:t>
      </w:r>
      <w:r w:rsidRPr="00A95312">
        <w:rPr>
          <w:rFonts w:ascii="Times New Roman" w:hAnsi="Times New Roman"/>
          <w:sz w:val="28"/>
          <w:szCs w:val="28"/>
        </w:rPr>
        <w:t>остановления оставляю за собой.</w:t>
      </w:r>
    </w:p>
    <w:p w:rsidR="00A77251" w:rsidRPr="00A95312" w:rsidRDefault="00A77251" w:rsidP="00A95312">
      <w:pPr>
        <w:spacing w:after="0" w:line="240" w:lineRule="auto"/>
        <w:ind w:firstLine="851"/>
        <w:jc w:val="both"/>
        <w:rPr>
          <w:rFonts w:ascii="Times New Roman" w:hAnsi="Times New Roman"/>
          <w:sz w:val="28"/>
          <w:szCs w:val="28"/>
        </w:rPr>
      </w:pPr>
    </w:p>
    <w:p w:rsidR="003E66AF" w:rsidRPr="00A95312" w:rsidRDefault="003E66AF" w:rsidP="00A95312">
      <w:pPr>
        <w:spacing w:after="0" w:line="240" w:lineRule="auto"/>
        <w:ind w:firstLine="851"/>
        <w:jc w:val="both"/>
        <w:rPr>
          <w:rFonts w:ascii="Times New Roman" w:hAnsi="Times New Roman"/>
          <w:sz w:val="28"/>
          <w:szCs w:val="28"/>
        </w:rPr>
      </w:pPr>
    </w:p>
    <w:p w:rsidR="003E66AF" w:rsidRPr="00A95312" w:rsidRDefault="003E66AF"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Глава Каировского сельсовета                                                     О.М.Кажаев</w:t>
      </w:r>
    </w:p>
    <w:p w:rsidR="00A77251" w:rsidRPr="00A95312" w:rsidRDefault="00A77251" w:rsidP="00A95312">
      <w:pPr>
        <w:pStyle w:val="ConsPlusNormal"/>
        <w:widowControl/>
        <w:ind w:firstLine="0"/>
        <w:jc w:val="both"/>
        <w:rPr>
          <w:rFonts w:ascii="Times New Roman" w:hAnsi="Times New Roman" w:cs="Times New Roman"/>
          <w:sz w:val="28"/>
          <w:szCs w:val="28"/>
        </w:rPr>
      </w:pPr>
    </w:p>
    <w:p w:rsidR="00A77251" w:rsidRPr="00A95312" w:rsidRDefault="00A77251" w:rsidP="00A95312">
      <w:pPr>
        <w:spacing w:after="0" w:line="240" w:lineRule="auto"/>
        <w:jc w:val="right"/>
        <w:rPr>
          <w:rFonts w:ascii="Times New Roman" w:hAnsi="Times New Roman"/>
          <w:color w:val="000000"/>
          <w:sz w:val="28"/>
          <w:szCs w:val="28"/>
        </w:rPr>
      </w:pPr>
    </w:p>
    <w:p w:rsidR="00A77251" w:rsidRPr="00A95312" w:rsidRDefault="00A77251"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3E66AF" w:rsidRPr="00A95312" w:rsidRDefault="003E66AF"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br w:type="page"/>
      </w:r>
      <w:r w:rsidR="00A77251" w:rsidRPr="00A95312">
        <w:rPr>
          <w:rFonts w:ascii="Times New Roman" w:hAnsi="Times New Roman"/>
          <w:color w:val="000000"/>
          <w:sz w:val="28"/>
          <w:szCs w:val="28"/>
        </w:rPr>
        <w:lastRenderedPageBreak/>
        <w:t>Приложение 1</w:t>
      </w:r>
    </w:p>
    <w:p w:rsidR="00A77251" w:rsidRPr="00A95312" w:rsidRDefault="00A77251"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 постановлению</w:t>
      </w:r>
      <w:r w:rsidR="003E66AF" w:rsidRPr="00A95312">
        <w:rPr>
          <w:rFonts w:ascii="Times New Roman" w:hAnsi="Times New Roman"/>
          <w:color w:val="000000"/>
          <w:sz w:val="28"/>
          <w:szCs w:val="28"/>
        </w:rPr>
        <w:t xml:space="preserve"> </w:t>
      </w:r>
      <w:r w:rsidRPr="00A95312">
        <w:rPr>
          <w:rFonts w:ascii="Times New Roman" w:hAnsi="Times New Roman"/>
          <w:color w:val="000000"/>
          <w:sz w:val="28"/>
          <w:szCs w:val="28"/>
        </w:rPr>
        <w:t>администрации</w:t>
      </w:r>
    </w:p>
    <w:p w:rsidR="003E66AF" w:rsidRPr="00A95312" w:rsidRDefault="00890F9E"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Каировского</w:t>
      </w:r>
      <w:r w:rsidR="00740CC8" w:rsidRPr="00A95312">
        <w:rPr>
          <w:rFonts w:ascii="Times New Roman" w:hAnsi="Times New Roman"/>
          <w:color w:val="000000"/>
          <w:sz w:val="28"/>
          <w:szCs w:val="28"/>
        </w:rPr>
        <w:t xml:space="preserve"> </w:t>
      </w:r>
      <w:r w:rsidR="00A77251" w:rsidRPr="00A95312">
        <w:rPr>
          <w:rFonts w:ascii="Times New Roman" w:hAnsi="Times New Roman"/>
          <w:color w:val="000000"/>
          <w:sz w:val="28"/>
          <w:szCs w:val="28"/>
        </w:rPr>
        <w:t xml:space="preserve"> сельсовет</w:t>
      </w:r>
    </w:p>
    <w:p w:rsidR="00A77251" w:rsidRPr="00354016" w:rsidRDefault="00A77251" w:rsidP="00A95312">
      <w:pPr>
        <w:spacing w:after="0" w:line="240" w:lineRule="auto"/>
        <w:ind w:left="5103"/>
        <w:rPr>
          <w:rFonts w:ascii="Times New Roman" w:hAnsi="Times New Roman"/>
          <w:sz w:val="28"/>
          <w:szCs w:val="28"/>
        </w:rPr>
      </w:pPr>
      <w:r w:rsidRPr="00354016">
        <w:rPr>
          <w:rFonts w:ascii="Times New Roman" w:hAnsi="Times New Roman"/>
          <w:sz w:val="28"/>
          <w:szCs w:val="28"/>
        </w:rPr>
        <w:t xml:space="preserve"> от </w:t>
      </w:r>
      <w:r w:rsidR="0092275D">
        <w:rPr>
          <w:rFonts w:ascii="Times New Roman" w:hAnsi="Times New Roman"/>
          <w:sz w:val="28"/>
          <w:szCs w:val="28"/>
        </w:rPr>
        <w:t>08</w:t>
      </w:r>
      <w:r w:rsidR="007A7A2B">
        <w:rPr>
          <w:rFonts w:ascii="Times New Roman" w:hAnsi="Times New Roman"/>
          <w:sz w:val="28"/>
          <w:szCs w:val="28"/>
        </w:rPr>
        <w:t>.11.2019</w:t>
      </w:r>
      <w:r w:rsidRPr="00354016">
        <w:rPr>
          <w:rFonts w:ascii="Times New Roman" w:hAnsi="Times New Roman"/>
          <w:sz w:val="28"/>
          <w:szCs w:val="28"/>
        </w:rPr>
        <w:t xml:space="preserve">  № </w:t>
      </w:r>
      <w:r w:rsidR="0092275D">
        <w:rPr>
          <w:rFonts w:ascii="Times New Roman" w:hAnsi="Times New Roman"/>
          <w:sz w:val="28"/>
          <w:szCs w:val="28"/>
        </w:rPr>
        <w:t>51</w:t>
      </w:r>
      <w:r w:rsidRPr="00354016">
        <w:rPr>
          <w:rFonts w:ascii="Times New Roman" w:hAnsi="Times New Roman"/>
          <w:sz w:val="28"/>
          <w:szCs w:val="28"/>
        </w:rPr>
        <w:t>-п</w:t>
      </w:r>
    </w:p>
    <w:p w:rsidR="00A77251" w:rsidRPr="00A95312" w:rsidRDefault="00A77251" w:rsidP="00A95312">
      <w:pPr>
        <w:spacing w:after="0" w:line="240" w:lineRule="auto"/>
        <w:jc w:val="both"/>
        <w:rPr>
          <w:rFonts w:ascii="Times New Roman" w:hAnsi="Times New Roman"/>
          <w:color w:val="000000"/>
          <w:sz w:val="28"/>
          <w:szCs w:val="28"/>
        </w:rPr>
      </w:pPr>
    </w:p>
    <w:p w:rsidR="00A77251" w:rsidRPr="00A95312"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A77251" w:rsidRPr="00A95312" w:rsidRDefault="003D15B3" w:rsidP="00A9531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00A77251"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00A77251" w:rsidRPr="00A95312">
        <w:rPr>
          <w:rFonts w:ascii="Times New Roman" w:hAnsi="Times New Roman"/>
          <w:b/>
          <w:color w:val="000000"/>
          <w:sz w:val="28"/>
          <w:szCs w:val="28"/>
        </w:rPr>
        <w:t xml:space="preserve"> политики </w:t>
      </w:r>
      <w:r w:rsidR="00A77251" w:rsidRPr="00A95312">
        <w:rPr>
          <w:rFonts w:ascii="Times New Roman" w:hAnsi="Times New Roman"/>
          <w:b/>
          <w:sz w:val="28"/>
          <w:szCs w:val="28"/>
        </w:rPr>
        <w:t xml:space="preserve">муниципального образования </w:t>
      </w:r>
      <w:r w:rsidR="00890F9E" w:rsidRPr="00A95312">
        <w:rPr>
          <w:rFonts w:ascii="Times New Roman" w:hAnsi="Times New Roman"/>
          <w:b/>
          <w:sz w:val="28"/>
          <w:szCs w:val="28"/>
        </w:rPr>
        <w:t>Каировс</w:t>
      </w:r>
      <w:r w:rsidR="00A77251" w:rsidRPr="00A95312">
        <w:rPr>
          <w:rFonts w:ascii="Times New Roman" w:hAnsi="Times New Roman"/>
          <w:b/>
          <w:sz w:val="28"/>
          <w:szCs w:val="28"/>
        </w:rPr>
        <w:t>кий сельсовет Саракташского района Оренбургской области</w:t>
      </w:r>
    </w:p>
    <w:p w:rsidR="00A77251" w:rsidRPr="00A95312" w:rsidRDefault="002B1315" w:rsidP="00A9531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2020 год и на плановый период 2021 и 2022</w:t>
      </w:r>
      <w:r w:rsidR="00A77251" w:rsidRPr="00A95312">
        <w:rPr>
          <w:rFonts w:ascii="Times New Roman" w:hAnsi="Times New Roman"/>
          <w:b/>
          <w:color w:val="000000"/>
          <w:sz w:val="28"/>
          <w:szCs w:val="28"/>
        </w:rPr>
        <w:t xml:space="preserve"> годов</w:t>
      </w:r>
    </w:p>
    <w:p w:rsidR="00A77251" w:rsidRPr="00A95312" w:rsidRDefault="00A77251" w:rsidP="00A95312">
      <w:pPr>
        <w:spacing w:after="0" w:line="240" w:lineRule="auto"/>
        <w:jc w:val="center"/>
        <w:rPr>
          <w:rFonts w:ascii="Times New Roman" w:hAnsi="Times New Roman"/>
          <w:color w:val="000000"/>
          <w:sz w:val="28"/>
          <w:szCs w:val="28"/>
        </w:rPr>
      </w:pPr>
    </w:p>
    <w:p w:rsidR="00A77251"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 xml:space="preserve">1. </w:t>
      </w:r>
      <w:r w:rsidR="00BC2CDC" w:rsidRPr="00A95312">
        <w:rPr>
          <w:rFonts w:ascii="Times New Roman" w:hAnsi="Times New Roman"/>
          <w:b/>
          <w:color w:val="000000"/>
          <w:sz w:val="28"/>
          <w:szCs w:val="28"/>
        </w:rPr>
        <w:t>Основные</w:t>
      </w:r>
      <w:r w:rsidRPr="00A95312">
        <w:rPr>
          <w:rFonts w:ascii="Times New Roman" w:hAnsi="Times New Roman"/>
          <w:b/>
          <w:color w:val="000000"/>
          <w:sz w:val="28"/>
          <w:szCs w:val="28"/>
        </w:rPr>
        <w:t xml:space="preserve"> положения</w:t>
      </w:r>
    </w:p>
    <w:p w:rsidR="0025372F" w:rsidRPr="0025372F" w:rsidRDefault="0025372F" w:rsidP="00A95312">
      <w:pPr>
        <w:spacing w:after="0" w:line="240" w:lineRule="auto"/>
        <w:jc w:val="center"/>
        <w:rPr>
          <w:rFonts w:ascii="Times New Roman" w:hAnsi="Times New Roman"/>
          <w:color w:val="000000"/>
          <w:sz w:val="28"/>
          <w:szCs w:val="28"/>
        </w:rPr>
      </w:pP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sidR="003D15B3">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бюджетная политика </w:t>
      </w:r>
      <w:r w:rsidR="003D15B3">
        <w:rPr>
          <w:rFonts w:ascii="Times New Roman" w:hAnsi="Times New Roman"/>
          <w:color w:val="000000"/>
          <w:sz w:val="28"/>
          <w:szCs w:val="28"/>
        </w:rPr>
        <w:t>Каировского</w:t>
      </w:r>
      <w:r w:rsidR="00331644">
        <w:rPr>
          <w:rFonts w:ascii="Times New Roman" w:hAnsi="Times New Roman"/>
          <w:color w:val="000000"/>
          <w:sz w:val="28"/>
          <w:szCs w:val="28"/>
        </w:rPr>
        <w:t xml:space="preserve"> </w:t>
      </w:r>
      <w:r w:rsidR="002B1315">
        <w:rPr>
          <w:rFonts w:ascii="Times New Roman" w:hAnsi="Times New Roman"/>
          <w:color w:val="000000"/>
          <w:sz w:val="28"/>
          <w:szCs w:val="28"/>
        </w:rPr>
        <w:t>сельсовета) на 2020</w:t>
      </w:r>
      <w:r w:rsidR="00331644">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sidR="002B1315">
        <w:rPr>
          <w:rFonts w:ascii="Times New Roman" w:hAnsi="Times New Roman"/>
          <w:color w:val="000000"/>
          <w:sz w:val="28"/>
          <w:szCs w:val="28"/>
        </w:rPr>
        <w:t>на плановый период 2021 и 2022</w:t>
      </w:r>
      <w:r w:rsidRPr="00A95312">
        <w:rPr>
          <w:rFonts w:ascii="Times New Roman" w:hAnsi="Times New Roman"/>
          <w:color w:val="000000"/>
          <w:sz w:val="28"/>
          <w:szCs w:val="28"/>
        </w:rPr>
        <w:t xml:space="preserve"> годов разработаны в соответствии со статьей 172</w:t>
      </w:r>
      <w:r w:rsidR="002921B5">
        <w:rPr>
          <w:rFonts w:ascii="Times New Roman" w:hAnsi="Times New Roman"/>
          <w:color w:val="000000"/>
          <w:sz w:val="28"/>
          <w:szCs w:val="28"/>
        </w:rPr>
        <w:t>, 184.2</w:t>
      </w:r>
      <w:r w:rsidRPr="00A95312">
        <w:rPr>
          <w:rFonts w:ascii="Times New Roman" w:hAnsi="Times New Roman"/>
          <w:color w:val="000000"/>
          <w:sz w:val="28"/>
          <w:szCs w:val="28"/>
        </w:rPr>
        <w:t xml:space="preserve"> Бюджетного кодекса Российской Федерации, решения </w:t>
      </w:r>
      <w:r w:rsidR="003D15B3">
        <w:rPr>
          <w:rFonts w:ascii="Times New Roman" w:hAnsi="Times New Roman"/>
          <w:color w:val="000000"/>
          <w:sz w:val="28"/>
          <w:szCs w:val="28"/>
        </w:rPr>
        <w:t>Совета депутатов</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Каировского</w:t>
      </w:r>
      <w:r w:rsidRPr="00A95312">
        <w:rPr>
          <w:rFonts w:ascii="Times New Roman" w:hAnsi="Times New Roman"/>
          <w:color w:val="000000"/>
          <w:sz w:val="28"/>
          <w:szCs w:val="28"/>
        </w:rPr>
        <w:t xml:space="preserve"> сельсовета </w:t>
      </w:r>
      <w:r w:rsidR="003D15B3" w:rsidRPr="009F47C7">
        <w:rPr>
          <w:rFonts w:ascii="Times New Roman" w:hAnsi="Times New Roman"/>
          <w:color w:val="000000"/>
          <w:sz w:val="28"/>
          <w:szCs w:val="28"/>
        </w:rPr>
        <w:t>Саракташского</w:t>
      </w:r>
      <w:r w:rsidR="00331644" w:rsidRPr="009F47C7">
        <w:rPr>
          <w:rFonts w:ascii="Times New Roman" w:hAnsi="Times New Roman"/>
          <w:color w:val="000000"/>
          <w:sz w:val="28"/>
          <w:szCs w:val="28"/>
        </w:rPr>
        <w:t xml:space="preserve"> района от 21</w:t>
      </w:r>
      <w:r w:rsidRPr="009F47C7">
        <w:rPr>
          <w:rFonts w:ascii="Times New Roman" w:hAnsi="Times New Roman"/>
          <w:color w:val="000000"/>
          <w:sz w:val="28"/>
          <w:szCs w:val="28"/>
        </w:rPr>
        <w:t>.</w:t>
      </w:r>
      <w:r w:rsidR="00331644" w:rsidRPr="009F47C7">
        <w:rPr>
          <w:rFonts w:ascii="Times New Roman" w:hAnsi="Times New Roman"/>
          <w:color w:val="000000"/>
          <w:sz w:val="28"/>
          <w:szCs w:val="28"/>
        </w:rPr>
        <w:t>12</w:t>
      </w:r>
      <w:r w:rsidRPr="009F47C7">
        <w:rPr>
          <w:rFonts w:ascii="Times New Roman" w:hAnsi="Times New Roman"/>
          <w:color w:val="000000"/>
          <w:sz w:val="28"/>
          <w:szCs w:val="28"/>
        </w:rPr>
        <w:t>.201</w:t>
      </w:r>
      <w:r w:rsidR="00331644" w:rsidRPr="009F47C7">
        <w:rPr>
          <w:rFonts w:ascii="Times New Roman" w:hAnsi="Times New Roman"/>
          <w:color w:val="000000"/>
          <w:sz w:val="28"/>
          <w:szCs w:val="28"/>
        </w:rPr>
        <w:t>7</w:t>
      </w:r>
      <w:r w:rsidRPr="009F47C7">
        <w:rPr>
          <w:rFonts w:ascii="Times New Roman" w:hAnsi="Times New Roman"/>
          <w:color w:val="000000"/>
          <w:sz w:val="28"/>
          <w:szCs w:val="28"/>
        </w:rPr>
        <w:t xml:space="preserve"> №</w:t>
      </w:r>
      <w:r w:rsidR="00331644" w:rsidRPr="009F47C7">
        <w:rPr>
          <w:rFonts w:ascii="Times New Roman" w:hAnsi="Times New Roman"/>
          <w:color w:val="000000"/>
          <w:sz w:val="28"/>
          <w:szCs w:val="28"/>
        </w:rPr>
        <w:t xml:space="preserve"> 105</w:t>
      </w:r>
      <w:r w:rsidR="003D15B3">
        <w:rPr>
          <w:rFonts w:ascii="Times New Roman" w:hAnsi="Times New Roman"/>
          <w:color w:val="000000"/>
          <w:sz w:val="28"/>
          <w:szCs w:val="28"/>
        </w:rPr>
        <w:t xml:space="preserve"> </w:t>
      </w:r>
      <w:r w:rsidR="003D15B3" w:rsidRPr="00A95312">
        <w:rPr>
          <w:rFonts w:ascii="Times New Roman" w:hAnsi="Times New Roman"/>
          <w:sz w:val="28"/>
          <w:szCs w:val="28"/>
        </w:rPr>
        <w:t>«</w:t>
      </w:r>
      <w:r w:rsidR="00331644" w:rsidRPr="00331644">
        <w:rPr>
          <w:rFonts w:ascii="Times New Roman" w:hAnsi="Times New Roman"/>
          <w:sz w:val="28"/>
          <w:szCs w:val="28"/>
        </w:rPr>
        <w:t>«Об утверждении Положения о бюджетном процессе в муниципальном образовании Каировский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002B1315">
        <w:rPr>
          <w:rFonts w:ascii="Times New Roman" w:hAnsi="Times New Roman"/>
          <w:color w:val="000000"/>
          <w:sz w:val="28"/>
          <w:szCs w:val="28"/>
        </w:rPr>
        <w:t xml:space="preserve"> области на 2020 </w:t>
      </w:r>
      <w:r w:rsidR="002B1315" w:rsidRPr="00A95312">
        <w:rPr>
          <w:rFonts w:ascii="Times New Roman" w:hAnsi="Times New Roman"/>
          <w:color w:val="000000"/>
          <w:sz w:val="28"/>
          <w:szCs w:val="28"/>
        </w:rPr>
        <w:t xml:space="preserve">год и </w:t>
      </w:r>
      <w:r w:rsidR="002B1315">
        <w:rPr>
          <w:rFonts w:ascii="Times New Roman" w:hAnsi="Times New Roman"/>
          <w:color w:val="000000"/>
          <w:sz w:val="28"/>
          <w:szCs w:val="28"/>
        </w:rPr>
        <w:t>на плановый период 2021 и 2022</w:t>
      </w:r>
      <w:r w:rsidRPr="00A95312">
        <w:rPr>
          <w:rFonts w:ascii="Times New Roman" w:hAnsi="Times New Roman"/>
          <w:color w:val="000000"/>
          <w:sz w:val="28"/>
          <w:szCs w:val="28"/>
        </w:rPr>
        <w:t xml:space="preserve"> годов.</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356551">
        <w:rPr>
          <w:rFonts w:ascii="Times New Roman" w:hAnsi="Times New Roman"/>
          <w:bCs/>
          <w:sz w:val="28"/>
          <w:szCs w:val="28"/>
        </w:rPr>
        <w:t>Каировского сельсовета</w:t>
      </w:r>
      <w:r w:rsidR="002B1315">
        <w:rPr>
          <w:rFonts w:ascii="Times New Roman" w:hAnsi="Times New Roman"/>
          <w:bCs/>
          <w:sz w:val="28"/>
          <w:szCs w:val="28"/>
        </w:rPr>
        <w:t xml:space="preserve"> на 2020 – 2022</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 ограничение роста расходов бюджета, не обеспеченных стабильными доходными источниками, принятие новых расходных обязательств должно в </w:t>
      </w:r>
      <w:r w:rsidRPr="00F972A7">
        <w:rPr>
          <w:rFonts w:ascii="Times New Roman" w:hAnsi="Times New Roman"/>
          <w:bCs/>
          <w:sz w:val="28"/>
          <w:szCs w:val="28"/>
          <w:lang w:bidi="ru-RU"/>
        </w:rPr>
        <w:lastRenderedPageBreak/>
        <w:t>обязательном порядке основываться на оценке прогнозируемых доходов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sidR="002B1315">
        <w:rPr>
          <w:rFonts w:ascii="Times New Roman" w:hAnsi="Times New Roman"/>
          <w:color w:val="000000"/>
          <w:sz w:val="28"/>
          <w:szCs w:val="28"/>
        </w:rPr>
        <w:t xml:space="preserve">на 2020 </w:t>
      </w:r>
      <w:r w:rsidR="002B1315" w:rsidRPr="00A95312">
        <w:rPr>
          <w:rFonts w:ascii="Times New Roman" w:hAnsi="Times New Roman"/>
          <w:color w:val="000000"/>
          <w:sz w:val="28"/>
          <w:szCs w:val="28"/>
        </w:rPr>
        <w:t xml:space="preserve">год и </w:t>
      </w:r>
      <w:r w:rsidR="002B1315">
        <w:rPr>
          <w:rFonts w:ascii="Times New Roman" w:hAnsi="Times New Roman"/>
          <w:color w:val="000000"/>
          <w:sz w:val="28"/>
          <w:szCs w:val="28"/>
        </w:rPr>
        <w:t>на плановый период 2021 и 2022</w:t>
      </w:r>
      <w:r w:rsidR="006B339A">
        <w:rPr>
          <w:rFonts w:ascii="Times New Roman" w:hAnsi="Times New Roman"/>
          <w:color w:val="000000"/>
          <w:sz w:val="28"/>
          <w:szCs w:val="28"/>
        </w:rPr>
        <w:t xml:space="preserve"> </w:t>
      </w:r>
      <w:r w:rsidRPr="00F972A7">
        <w:rPr>
          <w:rFonts w:ascii="Times New Roman" w:hAnsi="Times New Roman"/>
          <w:bCs/>
          <w:sz w:val="28"/>
          <w:szCs w:val="28"/>
          <w:lang w:bidi="ru-RU"/>
        </w:rPr>
        <w:t xml:space="preserve">годов, муниципальные услуги, оказываемые муниципальными учреждениями физическим лицам, </w:t>
      </w:r>
      <w:r w:rsidR="002921B5">
        <w:rPr>
          <w:rFonts w:ascii="Times New Roman" w:hAnsi="Times New Roman"/>
          <w:bCs/>
          <w:sz w:val="28"/>
          <w:szCs w:val="28"/>
          <w:lang w:bidi="ru-RU"/>
        </w:rPr>
        <w:t>должны</w:t>
      </w:r>
      <w:r w:rsidRPr="00F972A7">
        <w:rPr>
          <w:rFonts w:ascii="Times New Roman" w:hAnsi="Times New Roman"/>
          <w:bCs/>
          <w:sz w:val="28"/>
          <w:szCs w:val="28"/>
          <w:lang w:bidi="ru-RU"/>
        </w:rPr>
        <w:t xml:space="preserve"> осуществляется в порядке, установленном Правительством Российской Федерации.</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sidR="00356551">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F972A7" w:rsidRPr="00F972A7" w:rsidRDefault="002B1315" w:rsidP="00F972A7">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2020-2022</w:t>
      </w:r>
      <w:r w:rsidR="00F972A7"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sidR="00356551">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F972A7" w:rsidRPr="00F972A7" w:rsidRDefault="00F972A7" w:rsidP="00F972A7">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sidR="002B1315">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sidR="002B1315">
        <w:rPr>
          <w:rFonts w:ascii="Times New Roman" w:hAnsi="Times New Roman"/>
          <w:bCs/>
          <w:sz w:val="28"/>
          <w:szCs w:val="28"/>
          <w:lang w:bidi="ru-RU"/>
        </w:rPr>
        <w:t xml:space="preserve"> смет казенных учреждений» с 2020</w:t>
      </w:r>
      <w:r w:rsidRPr="00F972A7">
        <w:rPr>
          <w:rFonts w:ascii="Times New Roman" w:hAnsi="Times New Roman"/>
          <w:bCs/>
          <w:sz w:val="28"/>
          <w:szCs w:val="28"/>
          <w:lang w:bidi="ru-RU"/>
        </w:rPr>
        <w:t xml:space="preserve"> года </w:t>
      </w:r>
      <w:r w:rsidR="00F43819">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00F43819" w:rsidRPr="00F43819">
        <w:rPr>
          <w:rFonts w:ascii="Times New Roman" w:hAnsi="Times New Roman"/>
          <w:sz w:val="28"/>
          <w:szCs w:val="28"/>
        </w:rPr>
        <w:t xml:space="preserve">государственной интегрированной информационной системы управления общественными финансами </w:t>
      </w:r>
      <w:r w:rsidR="002F7943">
        <w:rPr>
          <w:rFonts w:ascii="Times New Roman" w:hAnsi="Times New Roman"/>
          <w:sz w:val="28"/>
          <w:szCs w:val="28"/>
        </w:rPr>
        <w:t>«</w:t>
      </w:r>
      <w:r w:rsidR="00F43819"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w:t>
      </w:r>
      <w:r w:rsidRPr="00F972A7">
        <w:rPr>
          <w:rFonts w:ascii="Times New Roman" w:hAnsi="Times New Roman"/>
          <w:bCs/>
          <w:sz w:val="28"/>
          <w:szCs w:val="28"/>
          <w:lang w:bidi="ru-RU"/>
        </w:rPr>
        <w:lastRenderedPageBreak/>
        <w:t xml:space="preserve">образования, размещения заказов на их поставку и выполнения муниципальных контрактов, заключаемых по итогам размещения заказов.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F972A7">
          <w:rPr>
            <w:rStyle w:val="ab"/>
            <w:rFonts w:ascii="Times New Roman" w:hAnsi="Times New Roman"/>
            <w:bCs/>
            <w:sz w:val="28"/>
            <w:szCs w:val="28"/>
            <w:lang w:bidi="ru-RU"/>
          </w:rPr>
          <w:t>www.</w:t>
        </w:r>
        <w:r w:rsidRPr="00F972A7">
          <w:rPr>
            <w:rStyle w:val="ab"/>
            <w:rFonts w:ascii="Times New Roman" w:hAnsi="Times New Roman"/>
            <w:bCs/>
            <w:sz w:val="28"/>
            <w:szCs w:val="28"/>
            <w:lang w:bidi="ru-RU"/>
          </w:rPr>
          <w:t>b</w:t>
        </w:r>
        <w:r w:rsidRPr="00F972A7">
          <w:rPr>
            <w:rStyle w:val="ab"/>
            <w:rFonts w:ascii="Times New Roman" w:hAnsi="Times New Roman"/>
            <w:bCs/>
            <w:sz w:val="28"/>
            <w:szCs w:val="28"/>
            <w:lang w:bidi="ru-RU"/>
          </w:rPr>
          <w:t>u</w:t>
        </w:r>
        <w:r w:rsidRPr="00F972A7">
          <w:rPr>
            <w:rStyle w:val="ab"/>
            <w:rFonts w:ascii="Times New Roman" w:hAnsi="Times New Roman"/>
            <w:bCs/>
            <w:sz w:val="28"/>
            <w:szCs w:val="28"/>
            <w:lang w:bidi="ru-RU"/>
          </w:rPr>
          <w:t>s.gov.ru</w:t>
        </w:r>
      </w:hyperlink>
      <w:r w:rsidRPr="00F972A7">
        <w:rPr>
          <w:rFonts w:ascii="Times New Roman" w:hAnsi="Times New Roman"/>
          <w:bCs/>
          <w:sz w:val="28"/>
          <w:szCs w:val="28"/>
          <w:lang w:bidi="ru-RU"/>
        </w:rPr>
        <w:t>).</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F972A7" w:rsidRPr="00F972A7" w:rsidRDefault="00F972A7" w:rsidP="00F972A7">
      <w:pPr>
        <w:spacing w:after="0" w:line="240" w:lineRule="auto"/>
        <w:ind w:firstLine="709"/>
        <w:jc w:val="both"/>
        <w:rPr>
          <w:rFonts w:ascii="Times New Roman" w:hAnsi="Times New Roman"/>
          <w:b/>
          <w:bCs/>
          <w:sz w:val="28"/>
          <w:szCs w:val="28"/>
        </w:rPr>
      </w:pPr>
    </w:p>
    <w:p w:rsidR="00F972A7" w:rsidRPr="00F972A7" w:rsidRDefault="00356551" w:rsidP="00356551">
      <w:pPr>
        <w:spacing w:after="0" w:line="240" w:lineRule="auto"/>
        <w:jc w:val="center"/>
        <w:rPr>
          <w:rFonts w:ascii="Times New Roman" w:hAnsi="Times New Roman"/>
          <w:b/>
          <w:bCs/>
          <w:sz w:val="28"/>
          <w:szCs w:val="28"/>
        </w:rPr>
      </w:pPr>
      <w:r>
        <w:rPr>
          <w:rFonts w:ascii="Times New Roman" w:hAnsi="Times New Roman"/>
          <w:b/>
          <w:bCs/>
          <w:sz w:val="28"/>
          <w:szCs w:val="28"/>
        </w:rPr>
        <w:t xml:space="preserve">2. </w:t>
      </w:r>
      <w:r w:rsidR="00F972A7" w:rsidRPr="00F972A7">
        <w:rPr>
          <w:rFonts w:ascii="Times New Roman" w:hAnsi="Times New Roman"/>
          <w:b/>
          <w:bCs/>
          <w:sz w:val="28"/>
          <w:szCs w:val="28"/>
        </w:rPr>
        <w:t>Направления бюджетной и налоговой  политики</w:t>
      </w:r>
      <w:r>
        <w:rPr>
          <w:rFonts w:ascii="Times New Roman" w:hAnsi="Times New Roman"/>
          <w:b/>
          <w:bCs/>
          <w:sz w:val="28"/>
          <w:szCs w:val="28"/>
        </w:rPr>
        <w:t xml:space="preserve"> Каировского сельсовета</w:t>
      </w:r>
      <w:r w:rsidR="00F972A7"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w:t>
      </w:r>
      <w:r w:rsidR="00313758">
        <w:rPr>
          <w:rFonts w:ascii="Times New Roman" w:hAnsi="Times New Roman"/>
          <w:b/>
          <w:bCs/>
          <w:sz w:val="28"/>
          <w:szCs w:val="28"/>
        </w:rPr>
        <w:t>на 2020 год и плановый период 2021</w:t>
      </w:r>
      <w:r w:rsidR="00F972A7" w:rsidRPr="00F972A7">
        <w:rPr>
          <w:rFonts w:ascii="Times New Roman" w:hAnsi="Times New Roman"/>
          <w:b/>
          <w:bCs/>
          <w:sz w:val="28"/>
          <w:szCs w:val="28"/>
        </w:rPr>
        <w:t>-202</w:t>
      </w:r>
      <w:r w:rsidR="00313758">
        <w:rPr>
          <w:rFonts w:ascii="Times New Roman" w:hAnsi="Times New Roman"/>
          <w:b/>
          <w:bCs/>
          <w:sz w:val="28"/>
          <w:szCs w:val="28"/>
        </w:rPr>
        <w:t>2</w:t>
      </w:r>
      <w:r w:rsidR="00F972A7" w:rsidRPr="00F972A7">
        <w:rPr>
          <w:rFonts w:ascii="Times New Roman" w:hAnsi="Times New Roman"/>
          <w:b/>
          <w:bCs/>
          <w:sz w:val="28"/>
          <w:szCs w:val="28"/>
        </w:rPr>
        <w:t xml:space="preserve"> годов</w:t>
      </w:r>
    </w:p>
    <w:p w:rsidR="00F972A7" w:rsidRPr="00F972A7" w:rsidRDefault="00F972A7" w:rsidP="00F972A7">
      <w:pPr>
        <w:spacing w:after="0" w:line="240" w:lineRule="auto"/>
        <w:ind w:firstLine="709"/>
        <w:jc w:val="both"/>
        <w:rPr>
          <w:rFonts w:ascii="Times New Roman" w:hAnsi="Times New Roman"/>
          <w:bCs/>
          <w:sz w:val="28"/>
          <w:szCs w:val="28"/>
        </w:rPr>
      </w:pP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направлены на: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356551">
        <w:rPr>
          <w:rFonts w:ascii="Times New Roman" w:hAnsi="Times New Roman"/>
          <w:bCs/>
          <w:sz w:val="28"/>
          <w:szCs w:val="28"/>
        </w:rPr>
        <w:t>Каировском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313758"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sidR="00313758">
        <w:rPr>
          <w:rFonts w:ascii="Times New Roman" w:hAnsi="Times New Roman"/>
          <w:bCs/>
          <w:sz w:val="28"/>
          <w:szCs w:val="28"/>
        </w:rPr>
        <w:t>ия муниципальной собственности;</w:t>
      </w:r>
    </w:p>
    <w:p w:rsidR="002921B5"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w:t>
      </w:r>
      <w:r w:rsidR="00356551">
        <w:rPr>
          <w:rFonts w:ascii="Times New Roman" w:hAnsi="Times New Roman"/>
          <w:bCs/>
          <w:sz w:val="28"/>
          <w:szCs w:val="28"/>
        </w:rPr>
        <w:t xml:space="preserve">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этих условиях налоговая политика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sidR="00356551">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w:t>
      </w:r>
      <w:r w:rsidRPr="00F972A7">
        <w:rPr>
          <w:rFonts w:ascii="Times New Roman" w:hAnsi="Times New Roman"/>
          <w:bCs/>
          <w:sz w:val="28"/>
          <w:szCs w:val="28"/>
        </w:rPr>
        <w:lastRenderedPageBreak/>
        <w:t xml:space="preserve">повышения инвестиционной привлекательности территории </w:t>
      </w:r>
      <w:r w:rsidR="00356551">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00356551">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sidR="00356551">
        <w:rPr>
          <w:rFonts w:ascii="Times New Roman" w:hAnsi="Times New Roman"/>
          <w:bCs/>
          <w:sz w:val="28"/>
          <w:szCs w:val="28"/>
        </w:rPr>
        <w:t>сельсовета</w:t>
      </w:r>
      <w:r w:rsidRPr="00F972A7">
        <w:rPr>
          <w:rFonts w:ascii="Times New Roman" w:hAnsi="Times New Roman"/>
          <w:bCs/>
          <w:sz w:val="28"/>
          <w:szCs w:val="28"/>
        </w:rPr>
        <w:t xml:space="preserve"> в</w:t>
      </w:r>
      <w:r w:rsidR="00313758">
        <w:rPr>
          <w:rFonts w:ascii="Times New Roman" w:hAnsi="Times New Roman"/>
          <w:bCs/>
          <w:sz w:val="28"/>
          <w:szCs w:val="28"/>
        </w:rPr>
        <w:t xml:space="preserve"> 2020-2022</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sidR="00356551">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sidR="00356551">
        <w:rPr>
          <w:rFonts w:ascii="Times New Roman" w:hAnsi="Times New Roman"/>
          <w:bCs/>
          <w:sz w:val="28"/>
          <w:szCs w:val="28"/>
        </w:rPr>
        <w:t>Оренбкргской</w:t>
      </w:r>
      <w:r w:rsidRPr="00F972A7">
        <w:rPr>
          <w:rFonts w:ascii="Times New Roman" w:hAnsi="Times New Roman"/>
          <w:bCs/>
          <w:sz w:val="28"/>
          <w:szCs w:val="28"/>
        </w:rPr>
        <w:t xml:space="preserve"> области;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 xml:space="preserve">В соответствии с основной целью бюджетной политики </w:t>
      </w:r>
      <w:r w:rsidR="00313758">
        <w:rPr>
          <w:rFonts w:ascii="Times New Roman" w:hAnsi="Times New Roman"/>
          <w:bCs/>
          <w:sz w:val="28"/>
          <w:szCs w:val="28"/>
        </w:rPr>
        <w:t>на 2020 год и плановый период 2021</w:t>
      </w:r>
      <w:r w:rsidRPr="00F972A7">
        <w:rPr>
          <w:rFonts w:ascii="Times New Roman" w:hAnsi="Times New Roman"/>
          <w:bCs/>
          <w:sz w:val="28"/>
          <w:szCs w:val="28"/>
        </w:rPr>
        <w:t>-202</w:t>
      </w:r>
      <w:r w:rsidR="00313758">
        <w:rPr>
          <w:rFonts w:ascii="Times New Roman" w:hAnsi="Times New Roman"/>
          <w:bCs/>
          <w:sz w:val="28"/>
          <w:szCs w:val="28"/>
        </w:rPr>
        <w:t>2</w:t>
      </w:r>
      <w:r w:rsidRPr="00F972A7">
        <w:rPr>
          <w:rFonts w:ascii="Times New Roman" w:hAnsi="Times New Roman"/>
          <w:bCs/>
          <w:sz w:val="28"/>
          <w:szCs w:val="28"/>
        </w:rPr>
        <w:t xml:space="preserve"> годов приоритетами бюджетных расходов станут:</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выплата заработной платы;</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начисления на заработную плату;</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социальные выплаты;</w:t>
      </w:r>
    </w:p>
    <w:p w:rsidR="0097440A" w:rsidRDefault="00356551" w:rsidP="00F972A7">
      <w:pPr>
        <w:numPr>
          <w:ilvl w:val="0"/>
          <w:numId w:val="4"/>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w:t>
      </w:r>
      <w:r w:rsidR="00F972A7" w:rsidRPr="00356551">
        <w:rPr>
          <w:rFonts w:ascii="Times New Roman" w:hAnsi="Times New Roman"/>
          <w:bCs/>
          <w:sz w:val="28"/>
          <w:szCs w:val="28"/>
        </w:rPr>
        <w:t xml:space="preserve">коммунальные услуги; </w:t>
      </w:r>
    </w:p>
    <w:p w:rsidR="00F972A7" w:rsidRPr="00356551" w:rsidRDefault="0097440A" w:rsidP="00F972A7">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2921B5"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недопущение образования необоснова</w:t>
      </w:r>
      <w:r w:rsidR="002921B5">
        <w:rPr>
          <w:rFonts w:ascii="Times New Roman" w:hAnsi="Times New Roman"/>
          <w:bCs/>
          <w:sz w:val="28"/>
          <w:szCs w:val="28"/>
        </w:rPr>
        <w:t>нной кредиторской задолженности;</w:t>
      </w:r>
    </w:p>
    <w:p w:rsidR="00F972A7" w:rsidRPr="00F972A7" w:rsidRDefault="002921B5" w:rsidP="00F972A7">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00F972A7" w:rsidRPr="00F972A7">
        <w:rPr>
          <w:rFonts w:ascii="Times New Roman" w:hAnsi="Times New Roman"/>
          <w:bCs/>
          <w:sz w:val="28"/>
          <w:szCs w:val="28"/>
        </w:rPr>
        <w:t xml:space="preserve"> </w:t>
      </w:r>
      <w:r>
        <w:rPr>
          <w:rFonts w:ascii="Times New Roman" w:hAnsi="Times New Roman"/>
          <w:bCs/>
          <w:sz w:val="28"/>
          <w:szCs w:val="28"/>
        </w:rPr>
        <w:t>и</w:t>
      </w:r>
      <w:r w:rsidR="00F972A7" w:rsidRPr="00F972A7">
        <w:rPr>
          <w:rFonts w:ascii="Times New Roman" w:hAnsi="Times New Roman"/>
          <w:bCs/>
          <w:sz w:val="28"/>
          <w:szCs w:val="28"/>
        </w:rPr>
        <w:t xml:space="preserve">сполнение бюджета </w:t>
      </w:r>
      <w:r w:rsidR="0097440A">
        <w:rPr>
          <w:rFonts w:ascii="Times New Roman" w:hAnsi="Times New Roman"/>
          <w:bCs/>
          <w:sz w:val="28"/>
          <w:szCs w:val="28"/>
        </w:rPr>
        <w:t>сельсовета</w:t>
      </w:r>
      <w:r w:rsidR="00F972A7"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sidR="0097440A">
        <w:rPr>
          <w:rFonts w:ascii="Times New Roman" w:hAnsi="Times New Roman"/>
          <w:bCs/>
          <w:sz w:val="28"/>
          <w:szCs w:val="28"/>
        </w:rPr>
        <w:t xml:space="preserve"> </w:t>
      </w:r>
      <w:r w:rsidR="00F972A7" w:rsidRPr="00F972A7">
        <w:rPr>
          <w:rFonts w:ascii="Times New Roman" w:hAnsi="Times New Roman"/>
          <w:bCs/>
          <w:sz w:val="28"/>
          <w:szCs w:val="28"/>
        </w:rPr>
        <w:t>По</w:t>
      </w:r>
      <w:r w:rsidR="0097440A">
        <w:rPr>
          <w:rFonts w:ascii="Times New Roman" w:hAnsi="Times New Roman"/>
          <w:bCs/>
          <w:sz w:val="28"/>
          <w:szCs w:val="28"/>
        </w:rPr>
        <w:t>ложением о бюджетном процессе сельсовета</w:t>
      </w:r>
      <w:r w:rsidR="00F972A7"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sidR="0097440A">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sidR="0097440A">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sidR="0097440A">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sidR="0097440A">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97440A" w:rsidRPr="00F972A7" w:rsidRDefault="0097440A" w:rsidP="00F972A7">
      <w:pPr>
        <w:spacing w:after="0" w:line="240" w:lineRule="auto"/>
        <w:ind w:firstLine="709"/>
        <w:jc w:val="both"/>
        <w:rPr>
          <w:rFonts w:ascii="Times New Roman" w:hAnsi="Times New Roman"/>
          <w:bCs/>
          <w:sz w:val="28"/>
          <w:szCs w:val="28"/>
        </w:rPr>
      </w:pPr>
    </w:p>
    <w:p w:rsidR="00F972A7" w:rsidRPr="00F972A7" w:rsidRDefault="0097440A" w:rsidP="0097440A">
      <w:pPr>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00F972A7" w:rsidRPr="00F972A7">
        <w:rPr>
          <w:rFonts w:ascii="Times New Roman" w:hAnsi="Times New Roman"/>
          <w:b/>
          <w:bCs/>
          <w:sz w:val="28"/>
          <w:szCs w:val="28"/>
        </w:rPr>
        <w:t>.Бюджетная политика в сфере финансового контроля</w:t>
      </w:r>
    </w:p>
    <w:p w:rsidR="00F972A7" w:rsidRPr="00F972A7" w:rsidRDefault="00F972A7" w:rsidP="00F972A7">
      <w:pPr>
        <w:spacing w:after="0" w:line="240" w:lineRule="auto"/>
        <w:ind w:firstLine="709"/>
        <w:jc w:val="both"/>
        <w:rPr>
          <w:rFonts w:ascii="Times New Roman" w:hAnsi="Times New Roman"/>
          <w:bCs/>
          <w:sz w:val="28"/>
          <w:szCs w:val="28"/>
        </w:rPr>
      </w:pP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 xml:space="preserve">- усиление контроля за эффективным управлением и распоряжением имуществом, находящимся в муниципальной собственности </w:t>
      </w:r>
      <w:r w:rsidR="0097440A">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sidR="0097440A">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sidR="0097440A">
        <w:rPr>
          <w:rFonts w:ascii="Times New Roman" w:hAnsi="Times New Roman"/>
          <w:bCs/>
          <w:sz w:val="28"/>
          <w:szCs w:val="28"/>
        </w:rPr>
        <w:t>сельсовета</w:t>
      </w:r>
      <w:r w:rsidRPr="00F972A7">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A95312" w:rsidRPr="00A95312" w:rsidRDefault="00F972A7" w:rsidP="004B3BE6">
      <w:pPr>
        <w:spacing w:after="0" w:line="240" w:lineRule="auto"/>
        <w:ind w:firstLine="709"/>
        <w:jc w:val="both"/>
        <w:rPr>
          <w:rFonts w:ascii="Times New Roman" w:hAnsi="Times New Roman"/>
          <w:color w:val="000000"/>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r w:rsidR="003C25BF" w:rsidRPr="008252E8">
        <w:rPr>
          <w:rFonts w:ascii="Times New Roman" w:hAnsi="Times New Roman"/>
          <w:bCs/>
          <w:sz w:val="28"/>
          <w:szCs w:val="28"/>
        </w:rPr>
        <w:t xml:space="preserve"> </w:t>
      </w:r>
    </w:p>
    <w:sectPr w:rsidR="00A95312" w:rsidRPr="00A95312" w:rsidSect="0025372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53" w:rsidRDefault="00226953">
      <w:pPr>
        <w:spacing w:after="0" w:line="240" w:lineRule="auto"/>
      </w:pPr>
      <w:r>
        <w:separator/>
      </w:r>
    </w:p>
  </w:endnote>
  <w:endnote w:type="continuationSeparator" w:id="0">
    <w:p w:rsidR="00226953" w:rsidRDefault="0022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53" w:rsidRDefault="00226953">
      <w:pPr>
        <w:spacing w:after="0" w:line="240" w:lineRule="auto"/>
      </w:pPr>
      <w:r>
        <w:separator/>
      </w:r>
    </w:p>
  </w:footnote>
  <w:footnote w:type="continuationSeparator" w:id="0">
    <w:p w:rsidR="00226953" w:rsidRDefault="002269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15725A36"/>
    <w:multiLevelType w:val="multilevel"/>
    <w:tmpl w:val="163EA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32B42"/>
    <w:rsid w:val="00051B4E"/>
    <w:rsid w:val="00097127"/>
    <w:rsid w:val="000A4336"/>
    <w:rsid w:val="000A51AC"/>
    <w:rsid w:val="00103530"/>
    <w:rsid w:val="00112449"/>
    <w:rsid w:val="001402CD"/>
    <w:rsid w:val="00154A7E"/>
    <w:rsid w:val="00157D64"/>
    <w:rsid w:val="00160910"/>
    <w:rsid w:val="00186CB8"/>
    <w:rsid w:val="001B0ACF"/>
    <w:rsid w:val="001B62AE"/>
    <w:rsid w:val="001C0EC5"/>
    <w:rsid w:val="001C690F"/>
    <w:rsid w:val="001F7E9A"/>
    <w:rsid w:val="00200252"/>
    <w:rsid w:val="00221016"/>
    <w:rsid w:val="00226953"/>
    <w:rsid w:val="0025372F"/>
    <w:rsid w:val="002664EE"/>
    <w:rsid w:val="0027103B"/>
    <w:rsid w:val="00272B6C"/>
    <w:rsid w:val="00273142"/>
    <w:rsid w:val="002921B5"/>
    <w:rsid w:val="002939ED"/>
    <w:rsid w:val="002A0B90"/>
    <w:rsid w:val="002B1315"/>
    <w:rsid w:val="002C4999"/>
    <w:rsid w:val="002E5F59"/>
    <w:rsid w:val="002F623F"/>
    <w:rsid w:val="002F7943"/>
    <w:rsid w:val="00313758"/>
    <w:rsid w:val="00331644"/>
    <w:rsid w:val="00350B53"/>
    <w:rsid w:val="00354016"/>
    <w:rsid w:val="00356551"/>
    <w:rsid w:val="0038079D"/>
    <w:rsid w:val="00394BDA"/>
    <w:rsid w:val="003C25BF"/>
    <w:rsid w:val="003D15B3"/>
    <w:rsid w:val="003D2581"/>
    <w:rsid w:val="003E66AF"/>
    <w:rsid w:val="00405FA8"/>
    <w:rsid w:val="004364FF"/>
    <w:rsid w:val="00474323"/>
    <w:rsid w:val="004842E0"/>
    <w:rsid w:val="00491B27"/>
    <w:rsid w:val="004B3BE6"/>
    <w:rsid w:val="004F6B15"/>
    <w:rsid w:val="00516707"/>
    <w:rsid w:val="00520C44"/>
    <w:rsid w:val="00523514"/>
    <w:rsid w:val="00525315"/>
    <w:rsid w:val="0053508A"/>
    <w:rsid w:val="00550DF2"/>
    <w:rsid w:val="00554A9D"/>
    <w:rsid w:val="00566C8F"/>
    <w:rsid w:val="00567691"/>
    <w:rsid w:val="00590272"/>
    <w:rsid w:val="005963CF"/>
    <w:rsid w:val="005D60D7"/>
    <w:rsid w:val="006472F4"/>
    <w:rsid w:val="00665322"/>
    <w:rsid w:val="006717EE"/>
    <w:rsid w:val="006726B4"/>
    <w:rsid w:val="006B339A"/>
    <w:rsid w:val="006B6925"/>
    <w:rsid w:val="006C4F3D"/>
    <w:rsid w:val="006D34BD"/>
    <w:rsid w:val="00706611"/>
    <w:rsid w:val="00740CC8"/>
    <w:rsid w:val="0075345F"/>
    <w:rsid w:val="007716F5"/>
    <w:rsid w:val="00774980"/>
    <w:rsid w:val="007A54BC"/>
    <w:rsid w:val="007A7A2B"/>
    <w:rsid w:val="007B0275"/>
    <w:rsid w:val="007C2E2C"/>
    <w:rsid w:val="007C7379"/>
    <w:rsid w:val="007E5491"/>
    <w:rsid w:val="007E733E"/>
    <w:rsid w:val="008079BB"/>
    <w:rsid w:val="0082154E"/>
    <w:rsid w:val="008268B0"/>
    <w:rsid w:val="00830AC8"/>
    <w:rsid w:val="00841645"/>
    <w:rsid w:val="00873D73"/>
    <w:rsid w:val="008741D5"/>
    <w:rsid w:val="00890C6E"/>
    <w:rsid w:val="00890F9E"/>
    <w:rsid w:val="008E150E"/>
    <w:rsid w:val="008F3F8D"/>
    <w:rsid w:val="0092275D"/>
    <w:rsid w:val="00923096"/>
    <w:rsid w:val="0095201D"/>
    <w:rsid w:val="0097440A"/>
    <w:rsid w:val="009B47B0"/>
    <w:rsid w:val="009C0A54"/>
    <w:rsid w:val="009D0E5A"/>
    <w:rsid w:val="009F47C7"/>
    <w:rsid w:val="00A30B0F"/>
    <w:rsid w:val="00A555AB"/>
    <w:rsid w:val="00A6477C"/>
    <w:rsid w:val="00A72921"/>
    <w:rsid w:val="00A7670E"/>
    <w:rsid w:val="00A77251"/>
    <w:rsid w:val="00A95312"/>
    <w:rsid w:val="00AD6E56"/>
    <w:rsid w:val="00AE437A"/>
    <w:rsid w:val="00AF6BC5"/>
    <w:rsid w:val="00B026C7"/>
    <w:rsid w:val="00B06C50"/>
    <w:rsid w:val="00B12DD0"/>
    <w:rsid w:val="00B564CE"/>
    <w:rsid w:val="00B6043C"/>
    <w:rsid w:val="00BB3561"/>
    <w:rsid w:val="00BC2CDC"/>
    <w:rsid w:val="00C0418B"/>
    <w:rsid w:val="00CC640C"/>
    <w:rsid w:val="00CE100B"/>
    <w:rsid w:val="00CF5F88"/>
    <w:rsid w:val="00D2132F"/>
    <w:rsid w:val="00D27727"/>
    <w:rsid w:val="00D50B99"/>
    <w:rsid w:val="00D77200"/>
    <w:rsid w:val="00DC3368"/>
    <w:rsid w:val="00DC6716"/>
    <w:rsid w:val="00DD681F"/>
    <w:rsid w:val="00DD6892"/>
    <w:rsid w:val="00DE51A0"/>
    <w:rsid w:val="00E04216"/>
    <w:rsid w:val="00E644FE"/>
    <w:rsid w:val="00E74C17"/>
    <w:rsid w:val="00E95440"/>
    <w:rsid w:val="00EA77AE"/>
    <w:rsid w:val="00EC73D6"/>
    <w:rsid w:val="00ED3A13"/>
    <w:rsid w:val="00F07630"/>
    <w:rsid w:val="00F43819"/>
    <w:rsid w:val="00F86C7D"/>
    <w:rsid w:val="00F972A7"/>
    <w:rsid w:val="00FC2F25"/>
    <w:rsid w:val="00FC3678"/>
    <w:rsid w:val="00FD00DB"/>
    <w:rsid w:val="00FD6DDA"/>
    <w:rsid w:val="00FF39F3"/>
    <w:rsid w:val="00FF7E0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CE83DA7-2E0E-43DC-A101-0701375D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ascii="Times New Roman" w:eastAsia="Calibri" w:hAnsi="Times New Roman"/>
      <w:sz w:val="24"/>
      <w:szCs w:val="24"/>
    </w:rPr>
  </w:style>
  <w:style w:type="character" w:styleId="ab">
    <w:name w:val="Hyperlink"/>
    <w:basedOn w:val="a0"/>
    <w:uiPriority w:val="99"/>
    <w:unhideWhenUsed/>
    <w:rsid w:val="00F972A7"/>
    <w:rPr>
      <w:color w:val="0000FF"/>
      <w:u w:val="single"/>
    </w:rPr>
  </w:style>
  <w:style w:type="character" w:styleId="ac">
    <w:name w:val="FollowedHyperlink"/>
    <w:basedOn w:val="a0"/>
    <w:uiPriority w:val="99"/>
    <w:semiHidden/>
    <w:unhideWhenUsed/>
    <w:rsid w:val="003565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590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14437</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2019-12-02T05:40:00Z</cp:lastPrinted>
  <dcterms:created xsi:type="dcterms:W3CDTF">2020-01-22T05:41:00Z</dcterms:created>
  <dcterms:modified xsi:type="dcterms:W3CDTF">2020-01-22T05:41:00Z</dcterms:modified>
</cp:coreProperties>
</file>