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F2" w:rsidRPr="00A95312" w:rsidRDefault="00AB19DC" w:rsidP="003B04F2">
      <w:pPr>
        <w:widowControl w:val="0"/>
        <w:autoSpaceDE w:val="0"/>
        <w:autoSpaceDN w:val="0"/>
        <w:adjustRightInd w:val="0"/>
      </w:pPr>
      <w:bookmarkStart w:id="0" w:name="_GoBack"/>
      <w:bookmarkEnd w:id="0"/>
      <w:r w:rsidRPr="00A95312">
        <w:rPr>
          <w:noProof/>
          <w:lang w:eastAsia="ru-RU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4F2" w:rsidRPr="002A0B90" w:rsidRDefault="003B04F2" w:rsidP="003B04F2">
      <w:pPr>
        <w:keepNext/>
        <w:overflowPunct w:val="0"/>
        <w:autoSpaceDE w:val="0"/>
        <w:autoSpaceDN w:val="0"/>
        <w:adjustRightInd w:val="0"/>
        <w:ind w:right="-284"/>
        <w:textAlignment w:val="baseline"/>
        <w:outlineLvl w:val="1"/>
        <w:rPr>
          <w:b/>
          <w:bCs w:val="0"/>
          <w:sz w:val="32"/>
          <w:szCs w:val="32"/>
        </w:rPr>
      </w:pPr>
      <w:r w:rsidRPr="002A0B90">
        <w:rPr>
          <w:b/>
          <w:bCs w:val="0"/>
          <w:sz w:val="32"/>
          <w:szCs w:val="32"/>
        </w:rPr>
        <w:t>АДМИНИСТРАЦИЯ КАИРОВСКОГО СЕЛЬСОВЕТА</w:t>
      </w:r>
    </w:p>
    <w:p w:rsidR="003B04F2" w:rsidRPr="002A0B90" w:rsidRDefault="003B04F2" w:rsidP="003B04F2">
      <w:pPr>
        <w:widowControl w:val="0"/>
        <w:autoSpaceDE w:val="0"/>
        <w:autoSpaceDN w:val="0"/>
        <w:adjustRightInd w:val="0"/>
        <w:ind w:right="-284"/>
        <w:rPr>
          <w:b/>
          <w:caps/>
          <w:sz w:val="32"/>
          <w:szCs w:val="32"/>
        </w:rPr>
      </w:pPr>
      <w:r w:rsidRPr="002A0B90">
        <w:rPr>
          <w:b/>
          <w:caps/>
          <w:sz w:val="32"/>
          <w:szCs w:val="32"/>
        </w:rPr>
        <w:t>САРАКТАШСКОГО РАЙОНА ОРЕНБУРГСКОЙ ОБЛАСТИ</w:t>
      </w:r>
    </w:p>
    <w:p w:rsidR="003B04F2" w:rsidRPr="002A0B90" w:rsidRDefault="003B04F2" w:rsidP="003B04F2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</w:p>
    <w:p w:rsidR="003B04F2" w:rsidRPr="002A0B90" w:rsidRDefault="003B04F2" w:rsidP="003B04F2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</w:p>
    <w:p w:rsidR="003B04F2" w:rsidRPr="002A0B90" w:rsidRDefault="003B04F2" w:rsidP="003B04F2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  <w:r w:rsidRPr="002A0B90">
        <w:rPr>
          <w:b/>
          <w:sz w:val="32"/>
          <w:szCs w:val="32"/>
        </w:rPr>
        <w:t>П О С Т А Н О В Л Е Н И Е</w:t>
      </w:r>
    </w:p>
    <w:p w:rsidR="003B04F2" w:rsidRPr="00A95312" w:rsidRDefault="003B04F2" w:rsidP="003B04F2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</w:pPr>
      <w:r w:rsidRPr="00A95312">
        <w:rPr>
          <w:b/>
        </w:rPr>
        <w:t>____________________________________________________________________</w:t>
      </w:r>
    </w:p>
    <w:p w:rsidR="003B04F2" w:rsidRPr="00A95312" w:rsidRDefault="003B04F2" w:rsidP="003B04F2">
      <w:pPr>
        <w:widowControl w:val="0"/>
        <w:autoSpaceDE w:val="0"/>
        <w:autoSpaceDN w:val="0"/>
        <w:adjustRightInd w:val="0"/>
        <w:ind w:right="283"/>
      </w:pPr>
    </w:p>
    <w:p w:rsidR="003B04F2" w:rsidRDefault="00102DE8" w:rsidP="003B04F2">
      <w:r>
        <w:t>07.11.2019</w:t>
      </w:r>
      <w:r w:rsidR="003B04F2" w:rsidRPr="00A95312">
        <w:t xml:space="preserve">                            с. Каировка                            </w:t>
      </w:r>
      <w:r>
        <w:t xml:space="preserve">            №54</w:t>
      </w:r>
      <w:r w:rsidR="003B04F2" w:rsidRPr="00A95312">
        <w:t>-п</w:t>
      </w:r>
    </w:p>
    <w:p w:rsidR="007E1C3B" w:rsidRDefault="007E1C3B" w:rsidP="004B04AD">
      <w:pPr>
        <w:ind w:hanging="142"/>
        <w:jc w:val="both"/>
        <w:rPr>
          <w:bCs w:val="0"/>
        </w:rPr>
      </w:pPr>
    </w:p>
    <w:p w:rsidR="004E4DC2" w:rsidRDefault="00277E7B" w:rsidP="003B04F2">
      <w:pPr>
        <w:ind w:left="1276" w:right="1699"/>
        <w:rPr>
          <w:bCs w:val="0"/>
        </w:rPr>
      </w:pPr>
      <w:r w:rsidRPr="00382DA2">
        <w:t>Об утверждении методики</w:t>
      </w:r>
      <w:r w:rsidR="003B04F2">
        <w:t xml:space="preserve"> </w:t>
      </w:r>
      <w:r w:rsidRPr="00382DA2">
        <w:t>формирования  бю</w:t>
      </w:r>
      <w:r w:rsidRPr="00382DA2">
        <w:t>д</w:t>
      </w:r>
      <w:r w:rsidRPr="00382DA2">
        <w:t>жета</w:t>
      </w:r>
      <w:r w:rsidR="003B04F2">
        <w:t xml:space="preserve"> </w:t>
      </w:r>
      <w:r w:rsidRPr="00382DA2">
        <w:t>муниципального образования</w:t>
      </w:r>
      <w:r w:rsidR="003B04F2">
        <w:t xml:space="preserve"> Каиро</w:t>
      </w:r>
      <w:r w:rsidR="004B04AD">
        <w:t>вский</w:t>
      </w:r>
      <w:r w:rsidRPr="00382DA2">
        <w:t xml:space="preserve"> сельс</w:t>
      </w:r>
      <w:r w:rsidRPr="00382DA2">
        <w:t>о</w:t>
      </w:r>
      <w:r w:rsidRPr="00382DA2">
        <w:t xml:space="preserve">вет </w:t>
      </w:r>
      <w:r w:rsidR="003B04F2">
        <w:t xml:space="preserve">Саракташского района Оренбургской области </w:t>
      </w:r>
      <w:r w:rsidR="00102DE8">
        <w:t>на 2020</w:t>
      </w:r>
      <w:r w:rsidRPr="00382DA2">
        <w:t xml:space="preserve"> год</w:t>
      </w:r>
      <w:r w:rsidR="003B04F2">
        <w:t xml:space="preserve"> </w:t>
      </w:r>
      <w:r w:rsidR="00102DE8">
        <w:t>и плановый период 2021</w:t>
      </w:r>
      <w:r w:rsidR="004B04AD">
        <w:t xml:space="preserve"> и 20</w:t>
      </w:r>
      <w:r w:rsidR="00102DE8">
        <w:t>22</w:t>
      </w:r>
      <w:r w:rsidR="004B04AD">
        <w:t xml:space="preserve"> год</w:t>
      </w:r>
      <w:r w:rsidR="00376830">
        <w:t>ов</w:t>
      </w:r>
      <w:r w:rsidR="004B04AD">
        <w:t>.</w:t>
      </w:r>
    </w:p>
    <w:p w:rsidR="00EF2B62" w:rsidRPr="004E4DC2" w:rsidRDefault="00EF2B62" w:rsidP="004B04AD">
      <w:pPr>
        <w:ind w:firstLine="567"/>
        <w:jc w:val="left"/>
        <w:rPr>
          <w:bCs w:val="0"/>
        </w:rPr>
      </w:pPr>
    </w:p>
    <w:p w:rsidR="00771CE0" w:rsidRPr="004E4DC2" w:rsidRDefault="003B04F2" w:rsidP="00771CE0">
      <w:pPr>
        <w:suppressAutoHyphens/>
        <w:ind w:firstLine="567"/>
        <w:jc w:val="both"/>
      </w:pPr>
      <w:r w:rsidRPr="00BE3357">
        <w:t>В соответствии со статьей 174.2 Бюджетного кодекса Российской Федерации, Устав</w:t>
      </w:r>
      <w:r>
        <w:t>ом</w:t>
      </w:r>
      <w:r w:rsidRPr="00BE3357">
        <w:t xml:space="preserve"> </w:t>
      </w:r>
      <w:r>
        <w:t>муниципального образования</w:t>
      </w:r>
      <w:r w:rsidRPr="00BE3357">
        <w:t xml:space="preserve"> </w:t>
      </w:r>
      <w:r>
        <w:t xml:space="preserve">Каировский сельсовет Саракташского района Оренбургской области, </w:t>
      </w:r>
      <w:r w:rsidRPr="00BE3357">
        <w:t xml:space="preserve">Положением о бюджетном процессе </w:t>
      </w:r>
      <w:r>
        <w:t>муниципального образования Каировский сельсовет Саракташского района Оренбургской области, утвержденным решением Совета депутатов от 21.12.2017 № 105, в</w:t>
      </w:r>
      <w:r w:rsidR="00771CE0" w:rsidRPr="004E4DC2">
        <w:t xml:space="preserve"> це</w:t>
      </w:r>
      <w:r w:rsidR="00EF2B62">
        <w:t>лях подготовки проекта</w:t>
      </w:r>
      <w:r w:rsidR="00771CE0" w:rsidRPr="004E4DC2">
        <w:t xml:space="preserve"> бюджета</w:t>
      </w:r>
      <w:r w:rsidR="00F724EE">
        <w:t xml:space="preserve"> </w:t>
      </w:r>
      <w:r w:rsidR="004B04AD">
        <w:t xml:space="preserve">муниципального образования </w:t>
      </w:r>
      <w:r>
        <w:t>Каиро</w:t>
      </w:r>
      <w:r w:rsidR="004B04AD">
        <w:t xml:space="preserve">вский сельсовет </w:t>
      </w:r>
      <w:r>
        <w:t>Саракташ</w:t>
      </w:r>
      <w:r w:rsidR="004B04AD">
        <w:t>ского района Оренбургской области</w:t>
      </w:r>
      <w:r w:rsidR="00EF2B62">
        <w:t xml:space="preserve"> </w:t>
      </w:r>
      <w:r w:rsidR="00102DE8">
        <w:t xml:space="preserve"> на 2020</w:t>
      </w:r>
      <w:r w:rsidR="00771CE0" w:rsidRPr="004E4DC2">
        <w:t xml:space="preserve"> год</w:t>
      </w:r>
      <w:r w:rsidR="00102DE8">
        <w:t xml:space="preserve"> и плановый период 2021</w:t>
      </w:r>
      <w:r w:rsidR="004B04AD">
        <w:t xml:space="preserve"> и 20</w:t>
      </w:r>
      <w:r w:rsidR="00102DE8">
        <w:t>22</w:t>
      </w:r>
      <w:r w:rsidR="004B04AD">
        <w:t xml:space="preserve"> год</w:t>
      </w:r>
      <w:r w:rsidR="00376830">
        <w:t>ов</w:t>
      </w:r>
      <w:r w:rsidR="00771CE0" w:rsidRPr="004E4DC2">
        <w:t>:</w:t>
      </w:r>
    </w:p>
    <w:p w:rsidR="003B04F2" w:rsidRDefault="003B04F2" w:rsidP="004B04AD">
      <w:pPr>
        <w:suppressAutoHyphens/>
        <w:ind w:firstLine="567"/>
        <w:jc w:val="both"/>
      </w:pPr>
    </w:p>
    <w:p w:rsidR="00771CE0" w:rsidRPr="004E4DC2" w:rsidRDefault="00771CE0" w:rsidP="00771CE0">
      <w:pPr>
        <w:suppressAutoHyphens/>
        <w:ind w:firstLine="567"/>
        <w:jc w:val="both"/>
      </w:pPr>
      <w:r w:rsidRPr="004E4DC2">
        <w:t>1. Утвердить</w:t>
      </w:r>
      <w:r w:rsidR="00EF2B62">
        <w:t xml:space="preserve"> методику формирования</w:t>
      </w:r>
      <w:r w:rsidRPr="004E4DC2">
        <w:t xml:space="preserve"> </w:t>
      </w:r>
      <w:r w:rsidR="004B04AD">
        <w:t xml:space="preserve">местного </w:t>
      </w:r>
      <w:r w:rsidRPr="004E4DC2">
        <w:t xml:space="preserve">бюджета </w:t>
      </w:r>
      <w:r w:rsidR="004B04AD">
        <w:t xml:space="preserve">муниципального образования </w:t>
      </w:r>
      <w:r w:rsidR="003B04F2">
        <w:t>Каиро</w:t>
      </w:r>
      <w:r w:rsidR="004B04AD">
        <w:t xml:space="preserve">вский сельсовет </w:t>
      </w:r>
      <w:r w:rsidR="003B04F2">
        <w:t>Саракташ</w:t>
      </w:r>
      <w:r w:rsidR="004B04AD">
        <w:t xml:space="preserve">ского района Оренбургской области </w:t>
      </w:r>
      <w:r w:rsidR="00102DE8">
        <w:t>на 2020</w:t>
      </w:r>
      <w:r w:rsidR="004B04AD" w:rsidRPr="004E4DC2">
        <w:t xml:space="preserve"> год</w:t>
      </w:r>
      <w:r w:rsidR="00102DE8">
        <w:t xml:space="preserve"> и плановый период 2021</w:t>
      </w:r>
      <w:r w:rsidR="004B04AD">
        <w:t xml:space="preserve"> и 20</w:t>
      </w:r>
      <w:r w:rsidR="008A0739">
        <w:t>2</w:t>
      </w:r>
      <w:r w:rsidR="00102DE8">
        <w:t>2</w:t>
      </w:r>
      <w:r w:rsidR="004B04AD">
        <w:t xml:space="preserve"> год</w:t>
      </w:r>
      <w:r w:rsidR="00376830">
        <w:t>ов</w:t>
      </w:r>
      <w:r w:rsidR="00102DE8">
        <w:t xml:space="preserve"> </w:t>
      </w:r>
      <w:r w:rsidRPr="004E4DC2">
        <w:t>согласно приложению.</w:t>
      </w:r>
    </w:p>
    <w:p w:rsidR="003B04F2" w:rsidRDefault="003B04F2" w:rsidP="00771CE0">
      <w:pPr>
        <w:suppressAutoHyphens/>
        <w:ind w:firstLine="567"/>
        <w:jc w:val="both"/>
      </w:pPr>
    </w:p>
    <w:p w:rsidR="003B04F2" w:rsidRPr="00A95312" w:rsidRDefault="003B04F2" w:rsidP="003B04F2">
      <w:pPr>
        <w:spacing w:after="0"/>
        <w:ind w:firstLine="851"/>
        <w:jc w:val="both"/>
      </w:pPr>
      <w:r>
        <w:t>2</w:t>
      </w:r>
      <w:r w:rsidRPr="00A95312">
        <w:t>. Настоящее постановление вступает в силу со дня его подписания и подлежит официальному размещению на официальном сайте администрации.</w:t>
      </w:r>
    </w:p>
    <w:p w:rsidR="003B04F2" w:rsidRDefault="003B04F2" w:rsidP="003B04F2">
      <w:pPr>
        <w:spacing w:after="0"/>
        <w:ind w:firstLine="851"/>
        <w:jc w:val="both"/>
      </w:pPr>
    </w:p>
    <w:p w:rsidR="003B04F2" w:rsidRPr="00A95312" w:rsidRDefault="003B04F2" w:rsidP="003B04F2">
      <w:pPr>
        <w:spacing w:after="0"/>
        <w:ind w:firstLine="851"/>
        <w:jc w:val="both"/>
      </w:pPr>
      <w:r>
        <w:t>3</w:t>
      </w:r>
      <w:r w:rsidRPr="00A95312">
        <w:t>. Контроль за исполнением настоящего постановления оставляю за собой.</w:t>
      </w:r>
    </w:p>
    <w:p w:rsidR="003B04F2" w:rsidRPr="00A95312" w:rsidRDefault="003B04F2" w:rsidP="003B04F2">
      <w:pPr>
        <w:spacing w:after="0"/>
        <w:ind w:firstLine="851"/>
        <w:jc w:val="both"/>
      </w:pPr>
    </w:p>
    <w:p w:rsidR="003B04F2" w:rsidRPr="00A95312" w:rsidRDefault="003B04F2" w:rsidP="003B04F2">
      <w:pPr>
        <w:spacing w:after="0"/>
        <w:ind w:firstLine="851"/>
        <w:jc w:val="both"/>
      </w:pPr>
    </w:p>
    <w:p w:rsidR="003B04F2" w:rsidRPr="00A95312" w:rsidRDefault="003B04F2" w:rsidP="003B04F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5312">
        <w:rPr>
          <w:rFonts w:ascii="Times New Roman" w:hAnsi="Times New Roman" w:cs="Times New Roman"/>
          <w:sz w:val="28"/>
          <w:szCs w:val="28"/>
        </w:rPr>
        <w:t>Глава Каировского сельсовета                                                     О.М.Кажаев</w:t>
      </w:r>
    </w:p>
    <w:p w:rsidR="003B04F2" w:rsidRPr="00A95312" w:rsidRDefault="003B04F2" w:rsidP="003B04F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04F2" w:rsidRPr="00A95312" w:rsidRDefault="003B04F2" w:rsidP="003B04F2">
      <w:pPr>
        <w:spacing w:after="0"/>
        <w:jc w:val="right"/>
        <w:rPr>
          <w:color w:val="000000"/>
        </w:rPr>
      </w:pPr>
    </w:p>
    <w:p w:rsidR="00540972" w:rsidRDefault="003B04F2" w:rsidP="003B04F2">
      <w:pPr>
        <w:pStyle w:val="ConsPlusNormal"/>
        <w:widowControl/>
        <w:ind w:firstLine="0"/>
        <w:jc w:val="both"/>
      </w:pPr>
      <w:r w:rsidRPr="00A95312">
        <w:rPr>
          <w:rFonts w:ascii="Times New Roman" w:hAnsi="Times New Roman" w:cs="Times New Roman"/>
          <w:sz w:val="28"/>
          <w:szCs w:val="28"/>
        </w:rPr>
        <w:t>Разослано: прокурору района, финансовый отдел администрации Саракта</w:t>
      </w:r>
      <w:r w:rsidRPr="00A95312">
        <w:rPr>
          <w:rFonts w:ascii="Times New Roman" w:hAnsi="Times New Roman" w:cs="Times New Roman"/>
          <w:sz w:val="28"/>
          <w:szCs w:val="28"/>
        </w:rPr>
        <w:t>ш</w:t>
      </w:r>
      <w:r w:rsidRPr="00A95312">
        <w:rPr>
          <w:rFonts w:ascii="Times New Roman" w:hAnsi="Times New Roman" w:cs="Times New Roman"/>
          <w:sz w:val="28"/>
          <w:szCs w:val="28"/>
        </w:rPr>
        <w:t>ского района, официальный сайт, в дело.</w:t>
      </w:r>
    </w:p>
    <w:p w:rsidR="00DC1705" w:rsidRDefault="00D05169" w:rsidP="00DC1705">
      <w:pPr>
        <w:spacing w:before="0" w:after="0"/>
        <w:ind w:left="4395"/>
        <w:jc w:val="left"/>
      </w:pPr>
      <w:r w:rsidRPr="004E4DC2">
        <w:lastRenderedPageBreak/>
        <w:t xml:space="preserve">Приложение </w:t>
      </w:r>
    </w:p>
    <w:p w:rsidR="00DC1705" w:rsidRDefault="00D05169" w:rsidP="00DC1705">
      <w:pPr>
        <w:spacing w:before="0" w:after="0"/>
        <w:ind w:left="4395"/>
        <w:jc w:val="left"/>
      </w:pPr>
      <w:r w:rsidRPr="004E4DC2">
        <w:t xml:space="preserve">к </w:t>
      </w:r>
      <w:r w:rsidR="004B04AD">
        <w:t>постановлению</w:t>
      </w:r>
      <w:r w:rsidR="00DC1705">
        <w:t xml:space="preserve"> </w:t>
      </w:r>
      <w:r w:rsidR="00CF07B0" w:rsidRPr="004E4DC2">
        <w:t xml:space="preserve">администрации </w:t>
      </w:r>
    </w:p>
    <w:p w:rsidR="00EF2B62" w:rsidRDefault="003B04F2" w:rsidP="00DC1705">
      <w:pPr>
        <w:spacing w:before="0" w:after="0"/>
        <w:ind w:left="4395"/>
        <w:jc w:val="left"/>
      </w:pPr>
      <w:r>
        <w:t>Каиро</w:t>
      </w:r>
      <w:r w:rsidR="004B04AD">
        <w:t>вский</w:t>
      </w:r>
      <w:r w:rsidR="00EF2B62">
        <w:t xml:space="preserve"> сельс</w:t>
      </w:r>
      <w:r w:rsidR="00EF2B62">
        <w:t>о</w:t>
      </w:r>
      <w:r w:rsidR="00EF2B62">
        <w:t>вет</w:t>
      </w:r>
    </w:p>
    <w:p w:rsidR="00D05169" w:rsidRPr="004E4DC2" w:rsidRDefault="004E4DC2" w:rsidP="00DC1705">
      <w:pPr>
        <w:spacing w:before="0" w:after="0"/>
        <w:ind w:left="4395"/>
        <w:jc w:val="left"/>
      </w:pPr>
      <w:r>
        <w:t>от</w:t>
      </w:r>
      <w:r w:rsidR="00372E95">
        <w:t xml:space="preserve"> </w:t>
      </w:r>
      <w:r w:rsidR="00102DE8">
        <w:t>07</w:t>
      </w:r>
      <w:r w:rsidR="00EF2B62">
        <w:t>.11.201</w:t>
      </w:r>
      <w:r w:rsidR="00102DE8">
        <w:t>9</w:t>
      </w:r>
      <w:r w:rsidR="00EF2B62">
        <w:t xml:space="preserve"> </w:t>
      </w:r>
      <w:r>
        <w:t>№</w:t>
      </w:r>
      <w:r w:rsidR="00372E95">
        <w:t xml:space="preserve"> </w:t>
      </w:r>
      <w:r w:rsidR="00102DE8">
        <w:t>54</w:t>
      </w:r>
      <w:r w:rsidR="004B04AD">
        <w:t>-п</w:t>
      </w:r>
    </w:p>
    <w:p w:rsidR="00D05169" w:rsidRDefault="00D05169" w:rsidP="00B639E0">
      <w:pPr>
        <w:spacing w:before="0" w:after="0"/>
        <w:jc w:val="right"/>
        <w:outlineLvl w:val="0"/>
      </w:pPr>
    </w:p>
    <w:p w:rsidR="004E4DC2" w:rsidRPr="004E4DC2" w:rsidRDefault="004E4DC2" w:rsidP="007237D7">
      <w:pPr>
        <w:spacing w:before="0" w:after="0"/>
        <w:jc w:val="both"/>
        <w:outlineLvl w:val="0"/>
      </w:pPr>
    </w:p>
    <w:p w:rsidR="00095DCF" w:rsidRPr="0062146F" w:rsidRDefault="00095DCF" w:rsidP="00D925E4">
      <w:pPr>
        <w:pStyle w:val="ConsNormal"/>
        <w:ind w:left="1134" w:right="113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2146F">
        <w:rPr>
          <w:rFonts w:ascii="Times New Roman" w:hAnsi="Times New Roman" w:cs="Times New Roman"/>
          <w:sz w:val="28"/>
          <w:szCs w:val="28"/>
        </w:rPr>
        <w:t>Методика</w:t>
      </w:r>
    </w:p>
    <w:p w:rsidR="00095DCF" w:rsidRPr="0062146F" w:rsidRDefault="00EF2B62" w:rsidP="00D925E4">
      <w:pPr>
        <w:pStyle w:val="ConsNormal"/>
        <w:ind w:left="1134" w:right="113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</w:t>
      </w:r>
      <w:r w:rsidR="00095DCF" w:rsidRPr="0062146F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4E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B04F2">
        <w:rPr>
          <w:rFonts w:ascii="Times New Roman" w:hAnsi="Times New Roman" w:cs="Times New Roman"/>
          <w:sz w:val="28"/>
          <w:szCs w:val="28"/>
        </w:rPr>
        <w:t>Каиро</w:t>
      </w:r>
      <w:r w:rsidR="00B639E0">
        <w:rPr>
          <w:rFonts w:ascii="Times New Roman" w:hAnsi="Times New Roman" w:cs="Times New Roman"/>
          <w:sz w:val="28"/>
          <w:szCs w:val="28"/>
        </w:rPr>
        <w:t xml:space="preserve">вский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="00095DCF" w:rsidRPr="0062146F">
        <w:rPr>
          <w:rFonts w:ascii="Times New Roman" w:hAnsi="Times New Roman" w:cs="Times New Roman"/>
          <w:sz w:val="28"/>
          <w:szCs w:val="28"/>
        </w:rPr>
        <w:t xml:space="preserve"> </w:t>
      </w:r>
      <w:r w:rsidR="003B04F2">
        <w:rPr>
          <w:rFonts w:ascii="Times New Roman" w:hAnsi="Times New Roman" w:cs="Times New Roman"/>
          <w:sz w:val="28"/>
          <w:szCs w:val="28"/>
        </w:rPr>
        <w:t>Саракташ</w:t>
      </w:r>
      <w:r w:rsidR="00B639E0">
        <w:rPr>
          <w:rFonts w:ascii="Times New Roman" w:hAnsi="Times New Roman" w:cs="Times New Roman"/>
          <w:sz w:val="28"/>
          <w:szCs w:val="28"/>
        </w:rPr>
        <w:t>ского района Оренбур</w:t>
      </w:r>
      <w:r w:rsidR="00B639E0">
        <w:rPr>
          <w:rFonts w:ascii="Times New Roman" w:hAnsi="Times New Roman" w:cs="Times New Roman"/>
          <w:sz w:val="28"/>
          <w:szCs w:val="28"/>
        </w:rPr>
        <w:t>г</w:t>
      </w:r>
      <w:r w:rsidR="00102DE8">
        <w:rPr>
          <w:rFonts w:ascii="Times New Roman" w:hAnsi="Times New Roman" w:cs="Times New Roman"/>
          <w:sz w:val="28"/>
          <w:szCs w:val="28"/>
        </w:rPr>
        <w:t>ской области на 2020</w:t>
      </w:r>
      <w:r w:rsidR="00B639E0">
        <w:rPr>
          <w:rFonts w:ascii="Times New Roman" w:hAnsi="Times New Roman" w:cs="Times New Roman"/>
          <w:sz w:val="28"/>
          <w:szCs w:val="28"/>
        </w:rPr>
        <w:t xml:space="preserve"> г</w:t>
      </w:r>
      <w:r w:rsidR="00095DCF" w:rsidRPr="0062146F">
        <w:rPr>
          <w:rFonts w:ascii="Times New Roman" w:hAnsi="Times New Roman" w:cs="Times New Roman"/>
          <w:sz w:val="28"/>
          <w:szCs w:val="28"/>
        </w:rPr>
        <w:t>од</w:t>
      </w:r>
      <w:r w:rsidR="00B639E0">
        <w:rPr>
          <w:rFonts w:ascii="Times New Roman" w:hAnsi="Times New Roman" w:cs="Times New Roman"/>
          <w:sz w:val="28"/>
          <w:szCs w:val="28"/>
        </w:rPr>
        <w:t xml:space="preserve"> и плано</w:t>
      </w:r>
      <w:r w:rsidR="00102DE8">
        <w:rPr>
          <w:rFonts w:ascii="Times New Roman" w:hAnsi="Times New Roman" w:cs="Times New Roman"/>
          <w:sz w:val="28"/>
          <w:szCs w:val="28"/>
        </w:rPr>
        <w:t>вый период 2021</w:t>
      </w:r>
      <w:r w:rsidR="00B639E0">
        <w:rPr>
          <w:rFonts w:ascii="Times New Roman" w:hAnsi="Times New Roman" w:cs="Times New Roman"/>
          <w:sz w:val="28"/>
          <w:szCs w:val="28"/>
        </w:rPr>
        <w:t xml:space="preserve"> -20</w:t>
      </w:r>
      <w:r w:rsidR="00102DE8">
        <w:rPr>
          <w:rFonts w:ascii="Times New Roman" w:hAnsi="Times New Roman" w:cs="Times New Roman"/>
          <w:sz w:val="28"/>
          <w:szCs w:val="28"/>
        </w:rPr>
        <w:t>22</w:t>
      </w:r>
      <w:r w:rsidR="00B639E0">
        <w:rPr>
          <w:rFonts w:ascii="Times New Roman" w:hAnsi="Times New Roman" w:cs="Times New Roman"/>
          <w:sz w:val="28"/>
          <w:szCs w:val="28"/>
        </w:rPr>
        <w:t xml:space="preserve"> </w:t>
      </w:r>
      <w:r w:rsidR="00376830">
        <w:rPr>
          <w:rFonts w:ascii="Times New Roman" w:hAnsi="Times New Roman" w:cs="Times New Roman"/>
          <w:sz w:val="28"/>
          <w:szCs w:val="28"/>
        </w:rPr>
        <w:t>годов</w:t>
      </w:r>
      <w:r w:rsidR="00B639E0">
        <w:rPr>
          <w:rFonts w:ascii="Times New Roman" w:hAnsi="Times New Roman" w:cs="Times New Roman"/>
          <w:sz w:val="28"/>
          <w:szCs w:val="28"/>
        </w:rPr>
        <w:t>.</w:t>
      </w:r>
    </w:p>
    <w:p w:rsidR="00095DCF" w:rsidRPr="0062146F" w:rsidRDefault="00095DCF" w:rsidP="007237D7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5DCF" w:rsidRPr="0062146F" w:rsidRDefault="00095DCF" w:rsidP="00DC7750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46F">
        <w:rPr>
          <w:rFonts w:ascii="Times New Roman" w:hAnsi="Times New Roman" w:cs="Times New Roman"/>
          <w:sz w:val="28"/>
          <w:szCs w:val="28"/>
        </w:rPr>
        <w:t>Настоящая Методика устанавливает основные подходы к формиров</w:t>
      </w:r>
      <w:r w:rsidRPr="0062146F">
        <w:rPr>
          <w:rFonts w:ascii="Times New Roman" w:hAnsi="Times New Roman" w:cs="Times New Roman"/>
          <w:sz w:val="28"/>
          <w:szCs w:val="28"/>
        </w:rPr>
        <w:t>а</w:t>
      </w:r>
      <w:r w:rsidRPr="0062146F">
        <w:rPr>
          <w:rFonts w:ascii="Times New Roman" w:hAnsi="Times New Roman" w:cs="Times New Roman"/>
          <w:sz w:val="28"/>
          <w:szCs w:val="28"/>
        </w:rPr>
        <w:t>нию д</w:t>
      </w:r>
      <w:r w:rsidR="00102DE8">
        <w:rPr>
          <w:rFonts w:ascii="Times New Roman" w:hAnsi="Times New Roman" w:cs="Times New Roman"/>
          <w:sz w:val="28"/>
          <w:szCs w:val="28"/>
        </w:rPr>
        <w:t>оходов и расходов бюджета на 2020</w:t>
      </w:r>
      <w:r w:rsidRPr="0062146F">
        <w:rPr>
          <w:rFonts w:ascii="Times New Roman" w:hAnsi="Times New Roman" w:cs="Times New Roman"/>
          <w:sz w:val="28"/>
          <w:szCs w:val="28"/>
        </w:rPr>
        <w:t xml:space="preserve"> год</w:t>
      </w:r>
      <w:r w:rsidR="00102DE8">
        <w:rPr>
          <w:rFonts w:ascii="Times New Roman" w:hAnsi="Times New Roman" w:cs="Times New Roman"/>
          <w:sz w:val="28"/>
          <w:szCs w:val="28"/>
        </w:rPr>
        <w:t xml:space="preserve"> и плановый период 2021</w:t>
      </w:r>
      <w:r w:rsidR="00B639E0">
        <w:rPr>
          <w:rFonts w:ascii="Times New Roman" w:hAnsi="Times New Roman" w:cs="Times New Roman"/>
          <w:sz w:val="28"/>
          <w:szCs w:val="28"/>
        </w:rPr>
        <w:t xml:space="preserve"> -20</w:t>
      </w:r>
      <w:r w:rsidR="00102DE8">
        <w:rPr>
          <w:rFonts w:ascii="Times New Roman" w:hAnsi="Times New Roman" w:cs="Times New Roman"/>
          <w:sz w:val="28"/>
          <w:szCs w:val="28"/>
        </w:rPr>
        <w:t>22</w:t>
      </w:r>
      <w:r w:rsidR="00B639E0">
        <w:rPr>
          <w:rFonts w:ascii="Times New Roman" w:hAnsi="Times New Roman" w:cs="Times New Roman"/>
          <w:sz w:val="28"/>
          <w:szCs w:val="28"/>
        </w:rPr>
        <w:t xml:space="preserve"> год</w:t>
      </w:r>
      <w:r w:rsidR="00376830">
        <w:rPr>
          <w:rFonts w:ascii="Times New Roman" w:hAnsi="Times New Roman" w:cs="Times New Roman"/>
          <w:sz w:val="28"/>
          <w:szCs w:val="28"/>
        </w:rPr>
        <w:t>ов</w:t>
      </w:r>
      <w:r w:rsidR="00B639E0">
        <w:rPr>
          <w:rFonts w:ascii="Times New Roman" w:hAnsi="Times New Roman" w:cs="Times New Roman"/>
          <w:sz w:val="28"/>
          <w:szCs w:val="28"/>
        </w:rPr>
        <w:t>.</w:t>
      </w:r>
      <w:r w:rsidRPr="0062146F">
        <w:rPr>
          <w:rFonts w:ascii="Times New Roman" w:hAnsi="Times New Roman" w:cs="Times New Roman"/>
          <w:sz w:val="28"/>
          <w:szCs w:val="28"/>
        </w:rPr>
        <w:t xml:space="preserve"> Методика включает в себя разделы, определяющие порядок прогноз</w:t>
      </w:r>
      <w:r w:rsidRPr="0062146F">
        <w:rPr>
          <w:rFonts w:ascii="Times New Roman" w:hAnsi="Times New Roman" w:cs="Times New Roman"/>
          <w:sz w:val="28"/>
          <w:szCs w:val="28"/>
        </w:rPr>
        <w:t>и</w:t>
      </w:r>
      <w:r w:rsidRPr="0062146F">
        <w:rPr>
          <w:rFonts w:ascii="Times New Roman" w:hAnsi="Times New Roman" w:cs="Times New Roman"/>
          <w:sz w:val="28"/>
          <w:szCs w:val="28"/>
        </w:rPr>
        <w:t>рования доходов  и расходов бюджета по направлениям предоставления бюджетных услуг.</w:t>
      </w:r>
    </w:p>
    <w:p w:rsidR="00095DCF" w:rsidRPr="0062146F" w:rsidRDefault="00095DCF" w:rsidP="00DC7750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6828" w:rsidRDefault="00A47AAA" w:rsidP="00B639E0">
      <w:pPr>
        <w:pStyle w:val="ConsNormal"/>
        <w:ind w:right="0" w:firstLine="567"/>
        <w:jc w:val="center"/>
      </w:pPr>
      <w:smartTag w:uri="urn:schemas-microsoft-com:office:smarttags" w:element="place">
        <w:r w:rsidRPr="00CF07B0">
          <w:rPr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CF07B0">
          <w:rPr>
            <w:rFonts w:ascii="Times New Roman" w:hAnsi="Times New Roman" w:cs="Times New Roman"/>
            <w:sz w:val="28"/>
            <w:szCs w:val="28"/>
          </w:rPr>
          <w:t>.</w:t>
        </w:r>
      </w:smartTag>
      <w:r w:rsidR="00EF2B62">
        <w:rPr>
          <w:rFonts w:ascii="Times New Roman" w:hAnsi="Times New Roman" w:cs="Times New Roman"/>
          <w:sz w:val="28"/>
          <w:szCs w:val="28"/>
        </w:rPr>
        <w:t xml:space="preserve"> Прогноз доходов</w:t>
      </w:r>
      <w:r w:rsidR="00095DCF" w:rsidRPr="00CF07B0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EF2B62">
        <w:rPr>
          <w:rFonts w:ascii="Times New Roman" w:hAnsi="Times New Roman" w:cs="Times New Roman"/>
          <w:sz w:val="28"/>
          <w:szCs w:val="28"/>
        </w:rPr>
        <w:t>.</w:t>
      </w:r>
    </w:p>
    <w:p w:rsidR="00AC0346" w:rsidRPr="00CF07B0" w:rsidRDefault="00AC0346" w:rsidP="00923A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2352" w:rsidRPr="00760D3B" w:rsidRDefault="00AC0346" w:rsidP="00D925E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07B0">
        <w:rPr>
          <w:rFonts w:ascii="Times New Roman" w:hAnsi="Times New Roman" w:cs="Times New Roman"/>
          <w:sz w:val="28"/>
          <w:szCs w:val="28"/>
        </w:rPr>
        <w:t xml:space="preserve">1. </w:t>
      </w:r>
      <w:r w:rsidR="00EE2352" w:rsidRPr="00760D3B">
        <w:rPr>
          <w:rFonts w:ascii="Times New Roman" w:hAnsi="Times New Roman" w:cs="Times New Roman"/>
          <w:sz w:val="28"/>
          <w:szCs w:val="28"/>
        </w:rPr>
        <w:t>Налог на доходы физических лиц рассчитывается исходя из прогнозиру</w:t>
      </w:r>
      <w:r w:rsidR="00EE2352" w:rsidRPr="00760D3B">
        <w:rPr>
          <w:rFonts w:ascii="Times New Roman" w:hAnsi="Times New Roman" w:cs="Times New Roman"/>
          <w:sz w:val="28"/>
          <w:szCs w:val="28"/>
        </w:rPr>
        <w:t>е</w:t>
      </w:r>
      <w:r w:rsidR="00102DE8">
        <w:rPr>
          <w:rFonts w:ascii="Times New Roman" w:hAnsi="Times New Roman" w:cs="Times New Roman"/>
          <w:sz w:val="28"/>
          <w:szCs w:val="28"/>
        </w:rPr>
        <w:t>мого фонда оплаты труда на 2020</w:t>
      </w:r>
      <w:r w:rsidR="00EE2352" w:rsidRPr="00760D3B">
        <w:rPr>
          <w:rFonts w:ascii="Times New Roman" w:hAnsi="Times New Roman" w:cs="Times New Roman"/>
          <w:sz w:val="28"/>
          <w:szCs w:val="28"/>
        </w:rPr>
        <w:t xml:space="preserve"> год</w:t>
      </w:r>
      <w:r w:rsidR="008A0739">
        <w:rPr>
          <w:rFonts w:ascii="Times New Roman" w:hAnsi="Times New Roman" w:cs="Times New Roman"/>
          <w:sz w:val="28"/>
          <w:szCs w:val="28"/>
        </w:rPr>
        <w:t xml:space="preserve"> и пла</w:t>
      </w:r>
      <w:r w:rsidR="00102DE8">
        <w:rPr>
          <w:rFonts w:ascii="Times New Roman" w:hAnsi="Times New Roman" w:cs="Times New Roman"/>
          <w:sz w:val="28"/>
          <w:szCs w:val="28"/>
        </w:rPr>
        <w:t>новый период 2021</w:t>
      </w:r>
      <w:r w:rsidR="00B639E0">
        <w:rPr>
          <w:rFonts w:ascii="Times New Roman" w:hAnsi="Times New Roman" w:cs="Times New Roman"/>
          <w:sz w:val="28"/>
          <w:szCs w:val="28"/>
        </w:rPr>
        <w:t xml:space="preserve"> и 20</w:t>
      </w:r>
      <w:r w:rsidR="00102DE8">
        <w:rPr>
          <w:rFonts w:ascii="Times New Roman" w:hAnsi="Times New Roman" w:cs="Times New Roman"/>
          <w:sz w:val="28"/>
          <w:szCs w:val="28"/>
        </w:rPr>
        <w:t>22</w:t>
      </w:r>
      <w:r w:rsidR="00B639E0">
        <w:rPr>
          <w:rFonts w:ascii="Times New Roman" w:hAnsi="Times New Roman" w:cs="Times New Roman"/>
          <w:sz w:val="28"/>
          <w:szCs w:val="28"/>
        </w:rPr>
        <w:t xml:space="preserve"> год</w:t>
      </w:r>
      <w:r w:rsidR="00376830">
        <w:rPr>
          <w:rFonts w:ascii="Times New Roman" w:hAnsi="Times New Roman" w:cs="Times New Roman"/>
          <w:sz w:val="28"/>
          <w:szCs w:val="28"/>
        </w:rPr>
        <w:t>ов</w:t>
      </w:r>
      <w:r w:rsidR="00EE2352" w:rsidRPr="00760D3B">
        <w:rPr>
          <w:rFonts w:ascii="Times New Roman" w:hAnsi="Times New Roman" w:cs="Times New Roman"/>
          <w:sz w:val="28"/>
          <w:szCs w:val="28"/>
        </w:rPr>
        <w:t>, за исключением сумм налоговых вычетов, не подлежащих налогоо</w:t>
      </w:r>
      <w:r w:rsidR="00EE2352" w:rsidRPr="00760D3B">
        <w:rPr>
          <w:rFonts w:ascii="Times New Roman" w:hAnsi="Times New Roman" w:cs="Times New Roman"/>
          <w:sz w:val="28"/>
          <w:szCs w:val="28"/>
        </w:rPr>
        <w:t>б</w:t>
      </w:r>
      <w:r w:rsidR="00EE2352" w:rsidRPr="00760D3B">
        <w:rPr>
          <w:rFonts w:ascii="Times New Roman" w:hAnsi="Times New Roman" w:cs="Times New Roman"/>
          <w:sz w:val="28"/>
          <w:szCs w:val="28"/>
        </w:rPr>
        <w:t>ложению. При прогнозировании налога учтен налог на доходы физических лиц, перечисленный налоговыми агентами по иным н</w:t>
      </w:r>
      <w:r w:rsidR="00EE2352">
        <w:rPr>
          <w:rFonts w:ascii="Times New Roman" w:hAnsi="Times New Roman" w:cs="Times New Roman"/>
          <w:sz w:val="28"/>
          <w:szCs w:val="28"/>
        </w:rPr>
        <w:t xml:space="preserve">алоговым ставкам </w:t>
      </w:r>
      <w:r w:rsidR="00EE2352" w:rsidRPr="00D71EE9">
        <w:rPr>
          <w:rFonts w:ascii="Times New Roman" w:hAnsi="Times New Roman" w:cs="Times New Roman"/>
          <w:sz w:val="28"/>
          <w:szCs w:val="28"/>
        </w:rPr>
        <w:t>(</w:t>
      </w:r>
      <w:r w:rsidR="00EE2352" w:rsidRPr="00760D3B">
        <w:rPr>
          <w:rFonts w:ascii="Times New Roman" w:hAnsi="Times New Roman" w:cs="Times New Roman"/>
          <w:sz w:val="28"/>
          <w:szCs w:val="28"/>
        </w:rPr>
        <w:t>о</w:t>
      </w:r>
      <w:r w:rsidR="00EE2352" w:rsidRPr="00760D3B">
        <w:rPr>
          <w:rFonts w:ascii="Times New Roman" w:hAnsi="Times New Roman" w:cs="Times New Roman"/>
          <w:sz w:val="28"/>
          <w:szCs w:val="28"/>
        </w:rPr>
        <w:t>т</w:t>
      </w:r>
      <w:r w:rsidR="00EE2352" w:rsidRPr="00760D3B">
        <w:rPr>
          <w:rFonts w:ascii="Times New Roman" w:hAnsi="Times New Roman" w:cs="Times New Roman"/>
          <w:sz w:val="28"/>
          <w:szCs w:val="28"/>
        </w:rPr>
        <w:t>чет Управления Федеральной налоговой службы  формы № 5-НДФЛ за 201</w:t>
      </w:r>
      <w:r w:rsidR="00102DE8">
        <w:rPr>
          <w:rFonts w:ascii="Times New Roman" w:hAnsi="Times New Roman" w:cs="Times New Roman"/>
          <w:sz w:val="28"/>
          <w:szCs w:val="28"/>
        </w:rPr>
        <w:t>9</w:t>
      </w:r>
      <w:r w:rsidR="00EE2352" w:rsidRPr="00760D3B">
        <w:rPr>
          <w:rFonts w:ascii="Times New Roman" w:hAnsi="Times New Roman" w:cs="Times New Roman"/>
          <w:sz w:val="28"/>
          <w:szCs w:val="28"/>
        </w:rPr>
        <w:t xml:space="preserve"> год)</w:t>
      </w:r>
      <w:r w:rsidR="00EE2352">
        <w:rPr>
          <w:rFonts w:ascii="Times New Roman" w:hAnsi="Times New Roman" w:cs="Times New Roman"/>
          <w:sz w:val="28"/>
          <w:szCs w:val="28"/>
        </w:rPr>
        <w:t>,</w:t>
      </w:r>
      <w:r w:rsidR="0027796B">
        <w:rPr>
          <w:rFonts w:ascii="Times New Roman" w:hAnsi="Times New Roman" w:cs="Times New Roman"/>
          <w:sz w:val="28"/>
          <w:szCs w:val="28"/>
        </w:rPr>
        <w:t xml:space="preserve"> </w:t>
      </w:r>
      <w:r w:rsidR="00EE2352">
        <w:rPr>
          <w:rFonts w:ascii="Times New Roman" w:hAnsi="Times New Roman" w:cs="Times New Roman"/>
          <w:sz w:val="28"/>
          <w:szCs w:val="28"/>
        </w:rPr>
        <w:t>а</w:t>
      </w:r>
      <w:r w:rsidR="00EE2352" w:rsidRPr="00DF7391">
        <w:rPr>
          <w:rFonts w:ascii="Times New Roman" w:hAnsi="Times New Roman" w:cs="Times New Roman"/>
          <w:sz w:val="28"/>
          <w:szCs w:val="28"/>
        </w:rPr>
        <w:t xml:space="preserve"> также сумма налога, подлежащая возврату из бюджета, по предоставленным акт</w:t>
      </w:r>
      <w:r w:rsidR="00EE2352" w:rsidRPr="00DF7391">
        <w:rPr>
          <w:rFonts w:ascii="Times New Roman" w:hAnsi="Times New Roman" w:cs="Times New Roman"/>
          <w:sz w:val="28"/>
          <w:szCs w:val="28"/>
        </w:rPr>
        <w:t>у</w:t>
      </w:r>
      <w:r w:rsidR="00EE2352" w:rsidRPr="00DF7391">
        <w:rPr>
          <w:rFonts w:ascii="Times New Roman" w:hAnsi="Times New Roman" w:cs="Times New Roman"/>
          <w:sz w:val="28"/>
          <w:szCs w:val="28"/>
        </w:rPr>
        <w:t>альным декларациям налогоплательщиков  (отчет Управления Федеральной налог</w:t>
      </w:r>
      <w:r w:rsidR="00EE2352" w:rsidRPr="00DF7391">
        <w:rPr>
          <w:rFonts w:ascii="Times New Roman" w:hAnsi="Times New Roman" w:cs="Times New Roman"/>
          <w:sz w:val="28"/>
          <w:szCs w:val="28"/>
        </w:rPr>
        <w:t>о</w:t>
      </w:r>
      <w:r w:rsidR="00EE2352" w:rsidRPr="00DF7391">
        <w:rPr>
          <w:rFonts w:ascii="Times New Roman" w:hAnsi="Times New Roman" w:cs="Times New Roman"/>
          <w:sz w:val="28"/>
          <w:szCs w:val="28"/>
        </w:rPr>
        <w:t>вой службы по Оренбургской области формы № 5-ДДК за 201</w:t>
      </w:r>
      <w:r w:rsidR="00102DE8">
        <w:rPr>
          <w:rFonts w:ascii="Times New Roman" w:hAnsi="Times New Roman" w:cs="Times New Roman"/>
          <w:sz w:val="28"/>
          <w:szCs w:val="28"/>
        </w:rPr>
        <w:t>9</w:t>
      </w:r>
      <w:r w:rsidR="00EE2352" w:rsidRPr="00DF7391">
        <w:rPr>
          <w:rFonts w:ascii="Times New Roman" w:hAnsi="Times New Roman" w:cs="Times New Roman"/>
          <w:sz w:val="28"/>
          <w:szCs w:val="28"/>
        </w:rPr>
        <w:t xml:space="preserve"> год).</w:t>
      </w:r>
      <w:r w:rsidR="00EE2352" w:rsidRPr="00760D3B">
        <w:rPr>
          <w:rFonts w:ascii="Times New Roman" w:hAnsi="Times New Roman" w:cs="Times New Roman"/>
          <w:sz w:val="28"/>
          <w:szCs w:val="28"/>
        </w:rPr>
        <w:t xml:space="preserve"> Уровень собираемости налога прогнозируется в размере 100 процентов.</w:t>
      </w:r>
    </w:p>
    <w:p w:rsidR="00EE2352" w:rsidRPr="00760D3B" w:rsidRDefault="00EE2352" w:rsidP="00EE23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D3B">
        <w:rPr>
          <w:rFonts w:ascii="Times New Roman" w:hAnsi="Times New Roman" w:cs="Times New Roman"/>
          <w:sz w:val="28"/>
          <w:szCs w:val="28"/>
        </w:rPr>
        <w:t>Сумма налога на доходы физических лиц корректируется на сумму н</w:t>
      </w:r>
      <w:r w:rsidRPr="00760D3B">
        <w:rPr>
          <w:rFonts w:ascii="Times New Roman" w:hAnsi="Times New Roman" w:cs="Times New Roman"/>
          <w:sz w:val="28"/>
          <w:szCs w:val="28"/>
        </w:rPr>
        <w:t>а</w:t>
      </w:r>
      <w:r w:rsidRPr="00760D3B">
        <w:rPr>
          <w:rFonts w:ascii="Times New Roman" w:hAnsi="Times New Roman" w:cs="Times New Roman"/>
          <w:sz w:val="28"/>
          <w:szCs w:val="28"/>
        </w:rPr>
        <w:t>лога, исчисленную от иной облагаемой базы</w:t>
      </w:r>
      <w:r w:rsidR="00D2073F">
        <w:rPr>
          <w:rFonts w:ascii="Times New Roman" w:hAnsi="Times New Roman" w:cs="Times New Roman"/>
          <w:sz w:val="28"/>
          <w:szCs w:val="28"/>
        </w:rPr>
        <w:t>, в том числе в разрезе доходных источников</w:t>
      </w:r>
      <w:r w:rsidRPr="00760D3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2352" w:rsidRPr="00760D3B" w:rsidRDefault="00D2073F" w:rsidP="00EE23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73F">
        <w:rPr>
          <w:rFonts w:ascii="Times New Roman" w:hAnsi="Times New Roman" w:cs="Times New Roman"/>
          <w:sz w:val="28"/>
          <w:szCs w:val="28"/>
        </w:rPr>
        <w:t xml:space="preserve">- по </w:t>
      </w:r>
      <w:r w:rsidR="00EE2352" w:rsidRPr="00D2073F">
        <w:rPr>
          <w:rFonts w:ascii="Times New Roman" w:hAnsi="Times New Roman" w:cs="Times New Roman"/>
          <w:sz w:val="28"/>
          <w:szCs w:val="28"/>
        </w:rPr>
        <w:t>налог</w:t>
      </w:r>
      <w:r w:rsidRPr="00D2073F">
        <w:rPr>
          <w:rFonts w:ascii="Times New Roman" w:hAnsi="Times New Roman" w:cs="Times New Roman"/>
          <w:sz w:val="28"/>
          <w:szCs w:val="28"/>
        </w:rPr>
        <w:t>у</w:t>
      </w:r>
      <w:r w:rsidR="00EE2352" w:rsidRPr="00D2073F">
        <w:rPr>
          <w:rFonts w:ascii="Times New Roman" w:hAnsi="Times New Roman" w:cs="Times New Roman"/>
          <w:sz w:val="28"/>
          <w:szCs w:val="28"/>
        </w:rPr>
        <w:t xml:space="preserve"> на доходы физических лиц с доходов, полученных от осущ</w:t>
      </w:r>
      <w:r w:rsidR="00EE2352" w:rsidRPr="00D2073F">
        <w:rPr>
          <w:rFonts w:ascii="Times New Roman" w:hAnsi="Times New Roman" w:cs="Times New Roman"/>
          <w:sz w:val="28"/>
          <w:szCs w:val="28"/>
        </w:rPr>
        <w:t>е</w:t>
      </w:r>
      <w:r w:rsidR="00EE2352" w:rsidRPr="00D2073F">
        <w:rPr>
          <w:rFonts w:ascii="Times New Roman" w:hAnsi="Times New Roman" w:cs="Times New Roman"/>
          <w:sz w:val="28"/>
          <w:szCs w:val="28"/>
        </w:rPr>
        <w:t>ствления деятельности физическими лицами, зарегистрированными в качес</w:t>
      </w:r>
      <w:r w:rsidR="00EE2352" w:rsidRPr="00D2073F">
        <w:rPr>
          <w:rFonts w:ascii="Times New Roman" w:hAnsi="Times New Roman" w:cs="Times New Roman"/>
          <w:sz w:val="28"/>
          <w:szCs w:val="28"/>
        </w:rPr>
        <w:t>т</w:t>
      </w:r>
      <w:r w:rsidR="00EE2352" w:rsidRPr="00D2073F">
        <w:rPr>
          <w:rFonts w:ascii="Times New Roman" w:hAnsi="Times New Roman" w:cs="Times New Roman"/>
          <w:sz w:val="28"/>
          <w:szCs w:val="28"/>
        </w:rPr>
        <w:t>ве индивидуальных предпринимателей, нотариусов, занимающихся частной практикой, адвокатов, учредивших адвокатские кабинеты, и других лиц, з</w:t>
      </w:r>
      <w:r w:rsidR="00EE2352" w:rsidRPr="00D2073F">
        <w:rPr>
          <w:rFonts w:ascii="Times New Roman" w:hAnsi="Times New Roman" w:cs="Times New Roman"/>
          <w:sz w:val="28"/>
          <w:szCs w:val="28"/>
        </w:rPr>
        <w:t>а</w:t>
      </w:r>
      <w:r w:rsidR="00EE2352" w:rsidRPr="00D2073F">
        <w:rPr>
          <w:rFonts w:ascii="Times New Roman" w:hAnsi="Times New Roman" w:cs="Times New Roman"/>
          <w:sz w:val="28"/>
          <w:szCs w:val="28"/>
        </w:rPr>
        <w:t>нимающихся частной практикой, в соответствии со статьей 227 Налогового код</w:t>
      </w:r>
      <w:r w:rsidR="00102DE8">
        <w:rPr>
          <w:rFonts w:ascii="Times New Roman" w:hAnsi="Times New Roman" w:cs="Times New Roman"/>
          <w:sz w:val="28"/>
          <w:szCs w:val="28"/>
        </w:rPr>
        <w:t>екса Российской Федерации на 2020</w:t>
      </w:r>
      <w:r w:rsidR="00EE2352" w:rsidRPr="00D2073F">
        <w:rPr>
          <w:rFonts w:ascii="Times New Roman" w:hAnsi="Times New Roman" w:cs="Times New Roman"/>
          <w:sz w:val="28"/>
          <w:szCs w:val="28"/>
        </w:rPr>
        <w:t xml:space="preserve"> год прогнозируются исходя из фа</w:t>
      </w:r>
      <w:r w:rsidR="00EE2352" w:rsidRPr="00D2073F">
        <w:rPr>
          <w:rFonts w:ascii="Times New Roman" w:hAnsi="Times New Roman" w:cs="Times New Roman"/>
          <w:sz w:val="28"/>
          <w:szCs w:val="28"/>
        </w:rPr>
        <w:t>к</w:t>
      </w:r>
      <w:r w:rsidR="00EE2352" w:rsidRPr="00D2073F">
        <w:rPr>
          <w:rFonts w:ascii="Times New Roman" w:hAnsi="Times New Roman" w:cs="Times New Roman"/>
          <w:sz w:val="28"/>
          <w:szCs w:val="28"/>
        </w:rPr>
        <w:t xml:space="preserve">тических поступлений за </w:t>
      </w:r>
      <w:r w:rsidR="00B639E0">
        <w:rPr>
          <w:rFonts w:ascii="Times New Roman" w:hAnsi="Times New Roman" w:cs="Times New Roman"/>
          <w:sz w:val="28"/>
          <w:szCs w:val="28"/>
        </w:rPr>
        <w:t>201</w:t>
      </w:r>
      <w:r w:rsidR="00102DE8">
        <w:rPr>
          <w:rFonts w:ascii="Times New Roman" w:hAnsi="Times New Roman" w:cs="Times New Roman"/>
          <w:sz w:val="28"/>
          <w:szCs w:val="28"/>
        </w:rPr>
        <w:t>9</w:t>
      </w:r>
      <w:r w:rsidR="00EE2352" w:rsidRPr="00D2073F">
        <w:rPr>
          <w:rFonts w:ascii="Times New Roman" w:hAnsi="Times New Roman" w:cs="Times New Roman"/>
          <w:sz w:val="28"/>
          <w:szCs w:val="28"/>
        </w:rPr>
        <w:t xml:space="preserve"> год с </w:t>
      </w:r>
      <w:r w:rsidR="00EE2352" w:rsidRPr="00FD3241">
        <w:rPr>
          <w:rFonts w:ascii="Times New Roman" w:hAnsi="Times New Roman" w:cs="Times New Roman"/>
          <w:sz w:val="28"/>
          <w:szCs w:val="28"/>
        </w:rPr>
        <w:t>учетом темпа роста прочих доходов н</w:t>
      </w:r>
      <w:r w:rsidR="00EE2352" w:rsidRPr="00FD3241">
        <w:rPr>
          <w:rFonts w:ascii="Times New Roman" w:hAnsi="Times New Roman" w:cs="Times New Roman"/>
          <w:sz w:val="28"/>
          <w:szCs w:val="28"/>
        </w:rPr>
        <w:t>а</w:t>
      </w:r>
      <w:r w:rsidR="00EE2352" w:rsidRPr="00FD3241">
        <w:rPr>
          <w:rFonts w:ascii="Times New Roman" w:hAnsi="Times New Roman" w:cs="Times New Roman"/>
          <w:sz w:val="28"/>
          <w:szCs w:val="28"/>
        </w:rPr>
        <w:t>селения;</w:t>
      </w:r>
    </w:p>
    <w:p w:rsidR="00EE2352" w:rsidRPr="00760D3B" w:rsidRDefault="00AD79E6" w:rsidP="00EE23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r w:rsidR="00EE2352" w:rsidRPr="00760D3B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E2352" w:rsidRPr="00760D3B">
        <w:rPr>
          <w:rFonts w:ascii="Times New Roman" w:hAnsi="Times New Roman" w:cs="Times New Roman"/>
          <w:sz w:val="28"/>
          <w:szCs w:val="28"/>
        </w:rPr>
        <w:t xml:space="preserve"> на доходы физических лиц с доходов, полученных физич</w:t>
      </w:r>
      <w:r w:rsidR="00EE2352" w:rsidRPr="00760D3B">
        <w:rPr>
          <w:rFonts w:ascii="Times New Roman" w:hAnsi="Times New Roman" w:cs="Times New Roman"/>
          <w:sz w:val="28"/>
          <w:szCs w:val="28"/>
        </w:rPr>
        <w:t>е</w:t>
      </w:r>
      <w:r w:rsidR="00EE2352" w:rsidRPr="00760D3B">
        <w:rPr>
          <w:rFonts w:ascii="Times New Roman" w:hAnsi="Times New Roman" w:cs="Times New Roman"/>
          <w:sz w:val="28"/>
          <w:szCs w:val="28"/>
        </w:rPr>
        <w:t>скими лицами, в соответствии со статьей 228 Налогового Кодекса Россий</w:t>
      </w:r>
      <w:r w:rsidR="00102DE8">
        <w:rPr>
          <w:rFonts w:ascii="Times New Roman" w:hAnsi="Times New Roman" w:cs="Times New Roman"/>
          <w:sz w:val="28"/>
          <w:szCs w:val="28"/>
        </w:rPr>
        <w:t>ской Федерации на 2020</w:t>
      </w:r>
      <w:r w:rsidR="00EE2352" w:rsidRPr="00760D3B">
        <w:rPr>
          <w:rFonts w:ascii="Times New Roman" w:hAnsi="Times New Roman" w:cs="Times New Roman"/>
          <w:sz w:val="28"/>
          <w:szCs w:val="28"/>
        </w:rPr>
        <w:t xml:space="preserve"> год</w:t>
      </w:r>
      <w:r w:rsidR="00102DE8">
        <w:rPr>
          <w:rFonts w:ascii="Times New Roman" w:hAnsi="Times New Roman" w:cs="Times New Roman"/>
          <w:sz w:val="28"/>
          <w:szCs w:val="28"/>
        </w:rPr>
        <w:t xml:space="preserve"> и плановый период 2021</w:t>
      </w:r>
      <w:r w:rsidR="00376830">
        <w:rPr>
          <w:rFonts w:ascii="Times New Roman" w:hAnsi="Times New Roman" w:cs="Times New Roman"/>
          <w:sz w:val="28"/>
          <w:szCs w:val="28"/>
        </w:rPr>
        <w:t>-20</w:t>
      </w:r>
      <w:r w:rsidR="00102DE8">
        <w:rPr>
          <w:rFonts w:ascii="Times New Roman" w:hAnsi="Times New Roman" w:cs="Times New Roman"/>
          <w:sz w:val="28"/>
          <w:szCs w:val="28"/>
        </w:rPr>
        <w:t>22</w:t>
      </w:r>
      <w:r w:rsidR="0037683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E2352" w:rsidRPr="00760D3B">
        <w:rPr>
          <w:rFonts w:ascii="Times New Roman" w:hAnsi="Times New Roman" w:cs="Times New Roman"/>
          <w:sz w:val="28"/>
          <w:szCs w:val="28"/>
        </w:rPr>
        <w:t xml:space="preserve"> </w:t>
      </w:r>
      <w:r w:rsidR="00EE2352" w:rsidRPr="00760D3B">
        <w:rPr>
          <w:rFonts w:ascii="Times New Roman" w:hAnsi="Times New Roman" w:cs="Times New Roman"/>
          <w:sz w:val="28"/>
          <w:szCs w:val="28"/>
        </w:rPr>
        <w:lastRenderedPageBreak/>
        <w:t>прогноз</w:t>
      </w:r>
      <w:r w:rsidR="00EE2352" w:rsidRPr="00760D3B">
        <w:rPr>
          <w:rFonts w:ascii="Times New Roman" w:hAnsi="Times New Roman" w:cs="Times New Roman"/>
          <w:sz w:val="28"/>
          <w:szCs w:val="28"/>
        </w:rPr>
        <w:t>и</w:t>
      </w:r>
      <w:r w:rsidR="00EE2352" w:rsidRPr="00760D3B">
        <w:rPr>
          <w:rFonts w:ascii="Times New Roman" w:hAnsi="Times New Roman" w:cs="Times New Roman"/>
          <w:sz w:val="28"/>
          <w:szCs w:val="28"/>
        </w:rPr>
        <w:t>руется исходя из ожидаемого поступления налога в 201</w:t>
      </w:r>
      <w:r w:rsidR="00102DE8">
        <w:rPr>
          <w:rFonts w:ascii="Times New Roman" w:hAnsi="Times New Roman" w:cs="Times New Roman"/>
          <w:sz w:val="28"/>
          <w:szCs w:val="28"/>
        </w:rPr>
        <w:t>9</w:t>
      </w:r>
      <w:r w:rsidR="00EE2352" w:rsidRPr="00760D3B">
        <w:rPr>
          <w:rFonts w:ascii="Times New Roman" w:hAnsi="Times New Roman" w:cs="Times New Roman"/>
          <w:sz w:val="28"/>
          <w:szCs w:val="28"/>
        </w:rPr>
        <w:t xml:space="preserve"> году с учетом темпа роста прочих доходов населения в году, в котором произведено начисление налога. Ожидаемое поступление налога учтено по данным отчета Управления Федеральной налоговой службы  фо</w:t>
      </w:r>
      <w:r w:rsidR="00EE2352" w:rsidRPr="00760D3B">
        <w:rPr>
          <w:rFonts w:ascii="Times New Roman" w:hAnsi="Times New Roman" w:cs="Times New Roman"/>
          <w:sz w:val="28"/>
          <w:szCs w:val="28"/>
        </w:rPr>
        <w:t>р</w:t>
      </w:r>
      <w:r w:rsidR="00EE2352" w:rsidRPr="00760D3B">
        <w:rPr>
          <w:rFonts w:ascii="Times New Roman" w:hAnsi="Times New Roman" w:cs="Times New Roman"/>
          <w:sz w:val="28"/>
          <w:szCs w:val="28"/>
        </w:rPr>
        <w:t>мы № 5-</w:t>
      </w:r>
      <w:r w:rsidR="00EE2352">
        <w:rPr>
          <w:rFonts w:ascii="Times New Roman" w:hAnsi="Times New Roman" w:cs="Times New Roman"/>
          <w:sz w:val="28"/>
          <w:szCs w:val="28"/>
        </w:rPr>
        <w:t>ДДК</w:t>
      </w:r>
      <w:r w:rsidR="00EE2352" w:rsidRPr="00760D3B">
        <w:rPr>
          <w:rFonts w:ascii="Times New Roman" w:hAnsi="Times New Roman" w:cs="Times New Roman"/>
          <w:sz w:val="28"/>
          <w:szCs w:val="28"/>
        </w:rPr>
        <w:t xml:space="preserve"> за 201</w:t>
      </w:r>
      <w:r w:rsidR="00102DE8">
        <w:rPr>
          <w:rFonts w:ascii="Times New Roman" w:hAnsi="Times New Roman" w:cs="Times New Roman"/>
          <w:sz w:val="28"/>
          <w:szCs w:val="28"/>
        </w:rPr>
        <w:t>8</w:t>
      </w:r>
      <w:r w:rsidR="00EE2352" w:rsidRPr="00760D3B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1420A9" w:rsidRDefault="001420A9" w:rsidP="00EE23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20A9" w:rsidRPr="00760D3B" w:rsidRDefault="001420A9" w:rsidP="00142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Доходы от уплаты а</w:t>
      </w:r>
      <w:r w:rsidRPr="00760D3B">
        <w:rPr>
          <w:rFonts w:ascii="Times New Roman" w:hAnsi="Times New Roman" w:cs="Times New Roman"/>
          <w:sz w:val="28"/>
          <w:szCs w:val="28"/>
        </w:rPr>
        <w:t>кциз</w:t>
      </w:r>
      <w:r>
        <w:rPr>
          <w:rFonts w:ascii="Times New Roman" w:hAnsi="Times New Roman" w:cs="Times New Roman"/>
          <w:sz w:val="28"/>
          <w:szCs w:val="28"/>
        </w:rPr>
        <w:t xml:space="preserve">ов на нефтепродукты </w:t>
      </w:r>
      <w:r w:rsidRPr="00760D3B">
        <w:rPr>
          <w:rFonts w:ascii="Times New Roman" w:hAnsi="Times New Roman" w:cs="Times New Roman"/>
          <w:sz w:val="28"/>
          <w:szCs w:val="28"/>
        </w:rPr>
        <w:t>рассчитываются по следующей форм</w:t>
      </w:r>
      <w:r w:rsidRPr="00760D3B">
        <w:rPr>
          <w:rFonts w:ascii="Times New Roman" w:hAnsi="Times New Roman" w:cs="Times New Roman"/>
          <w:sz w:val="28"/>
          <w:szCs w:val="28"/>
        </w:rPr>
        <w:t>у</w:t>
      </w:r>
      <w:r w:rsidRPr="00760D3B">
        <w:rPr>
          <w:rFonts w:ascii="Times New Roman" w:hAnsi="Times New Roman" w:cs="Times New Roman"/>
          <w:sz w:val="28"/>
          <w:szCs w:val="28"/>
        </w:rPr>
        <w:t>ле:</w:t>
      </w:r>
    </w:p>
    <w:p w:rsidR="001420A9" w:rsidRDefault="001420A9" w:rsidP="001420A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0D3B">
        <w:rPr>
          <w:rFonts w:ascii="Times New Roman" w:hAnsi="Times New Roman" w:cs="Times New Roman"/>
          <w:sz w:val="28"/>
          <w:szCs w:val="28"/>
        </w:rPr>
        <w:t xml:space="preserve">А =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0D3B">
        <w:rPr>
          <w:rFonts w:ascii="Times New Roman" w:hAnsi="Times New Roman" w:cs="Times New Roman"/>
          <w:sz w:val="28"/>
          <w:szCs w:val="28"/>
        </w:rPr>
        <w:t xml:space="preserve"> x </w:t>
      </w:r>
      <w:r w:rsidRPr="00760D3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60D3B">
        <w:rPr>
          <w:rFonts w:ascii="Times New Roman" w:hAnsi="Times New Roman" w:cs="Times New Roman"/>
          <w:sz w:val="28"/>
          <w:szCs w:val="28"/>
        </w:rPr>
        <w:t>, где:</w:t>
      </w:r>
    </w:p>
    <w:p w:rsidR="004D7460" w:rsidRPr="00760D3B" w:rsidRDefault="004D7460" w:rsidP="001420A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420A9" w:rsidRPr="00760D3B" w:rsidRDefault="00DD57AC" w:rsidP="00142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доходы от уплаты акцизов на нефтепродукты сельского поселения;</w:t>
      </w:r>
    </w:p>
    <w:p w:rsidR="001420A9" w:rsidRPr="00760D3B" w:rsidRDefault="001420A9" w:rsidP="00142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60D3B">
        <w:rPr>
          <w:rFonts w:ascii="Times New Roman" w:hAnsi="Times New Roman" w:cs="Times New Roman"/>
          <w:sz w:val="28"/>
          <w:szCs w:val="28"/>
        </w:rPr>
        <w:t xml:space="preserve"> – прогноз</w:t>
      </w:r>
      <w:r>
        <w:rPr>
          <w:rFonts w:ascii="Times New Roman" w:hAnsi="Times New Roman" w:cs="Times New Roman"/>
          <w:sz w:val="28"/>
          <w:szCs w:val="28"/>
        </w:rPr>
        <w:t xml:space="preserve"> доходов от уплаты акцизов, подлежащий зачислению в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стные бюджеты Оренбургской области</w:t>
      </w:r>
      <w:r w:rsidR="00DD57AC">
        <w:rPr>
          <w:rFonts w:ascii="Times New Roman" w:hAnsi="Times New Roman" w:cs="Times New Roman"/>
          <w:sz w:val="28"/>
          <w:szCs w:val="28"/>
        </w:rPr>
        <w:t>;</w:t>
      </w:r>
    </w:p>
    <w:p w:rsidR="00DC6B79" w:rsidRDefault="001420A9" w:rsidP="00142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D3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60D3B">
        <w:rPr>
          <w:rFonts w:ascii="Times New Roman" w:hAnsi="Times New Roman" w:cs="Times New Roman"/>
          <w:sz w:val="28"/>
          <w:szCs w:val="28"/>
        </w:rPr>
        <w:t xml:space="preserve"> –</w:t>
      </w:r>
      <w:r w:rsidR="00BF7FF1">
        <w:rPr>
          <w:rFonts w:ascii="Times New Roman" w:hAnsi="Times New Roman" w:cs="Times New Roman"/>
          <w:sz w:val="28"/>
          <w:szCs w:val="28"/>
        </w:rPr>
        <w:t>дифференцированный</w:t>
      </w:r>
      <w:r w:rsidRPr="00760D3B">
        <w:rPr>
          <w:rFonts w:ascii="Times New Roman" w:hAnsi="Times New Roman" w:cs="Times New Roman"/>
          <w:sz w:val="28"/>
          <w:szCs w:val="28"/>
        </w:rPr>
        <w:t xml:space="preserve"> норматив отчислений акцизов в 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E2352">
        <w:rPr>
          <w:rFonts w:ascii="Times New Roman" w:hAnsi="Times New Roman" w:cs="Times New Roman"/>
          <w:sz w:val="28"/>
          <w:szCs w:val="28"/>
        </w:rPr>
        <w:t>, предусмотренный проектом Закона</w:t>
      </w:r>
      <w:r w:rsidR="004D7460">
        <w:rPr>
          <w:rFonts w:ascii="Times New Roman" w:hAnsi="Times New Roman" w:cs="Times New Roman"/>
          <w:sz w:val="28"/>
          <w:szCs w:val="28"/>
        </w:rPr>
        <w:t xml:space="preserve"> Оренбургской области </w:t>
      </w:r>
      <w:r w:rsidR="00EE2352">
        <w:rPr>
          <w:rFonts w:ascii="Times New Roman" w:hAnsi="Times New Roman" w:cs="Times New Roman"/>
          <w:sz w:val="28"/>
          <w:szCs w:val="28"/>
        </w:rPr>
        <w:t xml:space="preserve"> об о</w:t>
      </w:r>
      <w:r w:rsidR="00EE2352">
        <w:rPr>
          <w:rFonts w:ascii="Times New Roman" w:hAnsi="Times New Roman" w:cs="Times New Roman"/>
          <w:sz w:val="28"/>
          <w:szCs w:val="28"/>
        </w:rPr>
        <w:t>б</w:t>
      </w:r>
      <w:r w:rsidR="00102DE8">
        <w:rPr>
          <w:rFonts w:ascii="Times New Roman" w:hAnsi="Times New Roman" w:cs="Times New Roman"/>
          <w:sz w:val="28"/>
          <w:szCs w:val="28"/>
        </w:rPr>
        <w:t>ластном бюджете на 2020</w:t>
      </w:r>
      <w:r w:rsidR="008A0739">
        <w:rPr>
          <w:rFonts w:ascii="Times New Roman" w:hAnsi="Times New Roman" w:cs="Times New Roman"/>
          <w:sz w:val="28"/>
          <w:szCs w:val="28"/>
        </w:rPr>
        <w:t xml:space="preserve"> </w:t>
      </w:r>
      <w:r w:rsidR="00EE2352">
        <w:rPr>
          <w:rFonts w:ascii="Times New Roman" w:hAnsi="Times New Roman" w:cs="Times New Roman"/>
          <w:sz w:val="28"/>
          <w:szCs w:val="28"/>
        </w:rPr>
        <w:t>год</w:t>
      </w:r>
      <w:r w:rsidR="00102DE8">
        <w:rPr>
          <w:rFonts w:ascii="Times New Roman" w:hAnsi="Times New Roman" w:cs="Times New Roman"/>
          <w:sz w:val="28"/>
          <w:szCs w:val="28"/>
        </w:rPr>
        <w:t xml:space="preserve"> и плановый период 2021</w:t>
      </w:r>
      <w:r w:rsidR="00376830">
        <w:rPr>
          <w:rFonts w:ascii="Times New Roman" w:hAnsi="Times New Roman" w:cs="Times New Roman"/>
          <w:sz w:val="28"/>
          <w:szCs w:val="28"/>
        </w:rPr>
        <w:t>-20</w:t>
      </w:r>
      <w:r w:rsidR="00102DE8">
        <w:rPr>
          <w:rFonts w:ascii="Times New Roman" w:hAnsi="Times New Roman" w:cs="Times New Roman"/>
          <w:sz w:val="28"/>
          <w:szCs w:val="28"/>
        </w:rPr>
        <w:t>22</w:t>
      </w:r>
      <w:r w:rsidR="00376830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20A9" w:rsidRPr="00C46448" w:rsidRDefault="001420A9" w:rsidP="00142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7A26" w:rsidRPr="00760D3B" w:rsidRDefault="001420A9" w:rsidP="00077A2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7256">
        <w:rPr>
          <w:rFonts w:ascii="Times New Roman" w:hAnsi="Times New Roman" w:cs="Times New Roman"/>
          <w:sz w:val="28"/>
          <w:szCs w:val="28"/>
        </w:rPr>
        <w:t>.</w:t>
      </w:r>
      <w:r w:rsidR="00C030AF" w:rsidRPr="00C030AF">
        <w:rPr>
          <w:rFonts w:ascii="Times New Roman" w:hAnsi="Times New Roman" w:cs="Times New Roman"/>
          <w:sz w:val="28"/>
          <w:szCs w:val="28"/>
        </w:rPr>
        <w:t xml:space="preserve"> </w:t>
      </w:r>
      <w:r w:rsidRPr="00CF07B0">
        <w:rPr>
          <w:rFonts w:ascii="Times New Roman" w:hAnsi="Times New Roman" w:cs="Times New Roman"/>
          <w:sz w:val="28"/>
          <w:szCs w:val="28"/>
        </w:rPr>
        <w:t>Единый сельскохозяйственный налог</w:t>
      </w:r>
      <w:r w:rsidRPr="005B1FBC">
        <w:rPr>
          <w:rFonts w:ascii="Times New Roman" w:hAnsi="Times New Roman" w:cs="Times New Roman"/>
          <w:sz w:val="28"/>
          <w:szCs w:val="28"/>
        </w:rPr>
        <w:t xml:space="preserve"> </w:t>
      </w:r>
      <w:r w:rsidRPr="00CF07B0">
        <w:rPr>
          <w:rFonts w:ascii="Times New Roman" w:hAnsi="Times New Roman" w:cs="Times New Roman"/>
          <w:sz w:val="28"/>
          <w:szCs w:val="28"/>
        </w:rPr>
        <w:t>рассчитывается</w:t>
      </w:r>
      <w:r w:rsidRPr="005B1FBC">
        <w:rPr>
          <w:rFonts w:ascii="Times New Roman" w:hAnsi="Times New Roman" w:cs="Times New Roman"/>
          <w:sz w:val="28"/>
          <w:szCs w:val="28"/>
        </w:rPr>
        <w:t xml:space="preserve"> </w:t>
      </w:r>
      <w:r w:rsidR="00102DE8">
        <w:rPr>
          <w:rFonts w:ascii="Times New Roman" w:hAnsi="Times New Roman" w:cs="Times New Roman"/>
          <w:sz w:val="28"/>
          <w:szCs w:val="28"/>
        </w:rPr>
        <w:t>на 2020</w:t>
      </w:r>
      <w:r w:rsidR="008C56DA" w:rsidRPr="008C56DA">
        <w:rPr>
          <w:rFonts w:ascii="Times New Roman" w:hAnsi="Times New Roman" w:cs="Times New Roman"/>
          <w:sz w:val="28"/>
          <w:szCs w:val="28"/>
        </w:rPr>
        <w:t xml:space="preserve"> </w:t>
      </w:r>
      <w:r w:rsidR="00077A26">
        <w:rPr>
          <w:rFonts w:ascii="Times New Roman" w:hAnsi="Times New Roman" w:cs="Times New Roman"/>
          <w:sz w:val="28"/>
          <w:szCs w:val="28"/>
        </w:rPr>
        <w:t>год, исходя из среднеквартального поступления налога в 201</w:t>
      </w:r>
      <w:r w:rsidR="00102DE8">
        <w:rPr>
          <w:rFonts w:ascii="Times New Roman" w:hAnsi="Times New Roman" w:cs="Times New Roman"/>
          <w:sz w:val="28"/>
          <w:szCs w:val="28"/>
        </w:rPr>
        <w:t>9</w:t>
      </w:r>
      <w:r w:rsidR="00077A26">
        <w:rPr>
          <w:rFonts w:ascii="Times New Roman" w:hAnsi="Times New Roman" w:cs="Times New Roman"/>
          <w:sz w:val="28"/>
          <w:szCs w:val="28"/>
        </w:rPr>
        <w:t xml:space="preserve"> году (отчет по испо</w:t>
      </w:r>
      <w:r w:rsidR="00077A26">
        <w:rPr>
          <w:rFonts w:ascii="Times New Roman" w:hAnsi="Times New Roman" w:cs="Times New Roman"/>
          <w:sz w:val="28"/>
          <w:szCs w:val="28"/>
        </w:rPr>
        <w:t>л</w:t>
      </w:r>
      <w:r w:rsidR="006251DF">
        <w:rPr>
          <w:rFonts w:ascii="Times New Roman" w:hAnsi="Times New Roman" w:cs="Times New Roman"/>
          <w:sz w:val="28"/>
          <w:szCs w:val="28"/>
        </w:rPr>
        <w:t>нению бюджета</w:t>
      </w:r>
      <w:r w:rsidR="00077A26">
        <w:rPr>
          <w:rFonts w:ascii="Times New Roman" w:hAnsi="Times New Roman" w:cs="Times New Roman"/>
          <w:sz w:val="28"/>
          <w:szCs w:val="28"/>
        </w:rPr>
        <w:t xml:space="preserve"> за 9 месяцев 201</w:t>
      </w:r>
      <w:r w:rsidR="00102DE8">
        <w:rPr>
          <w:rFonts w:ascii="Times New Roman" w:hAnsi="Times New Roman" w:cs="Times New Roman"/>
          <w:sz w:val="28"/>
          <w:szCs w:val="28"/>
        </w:rPr>
        <w:t>9</w:t>
      </w:r>
      <w:r w:rsidR="00077A26">
        <w:rPr>
          <w:rFonts w:ascii="Times New Roman" w:hAnsi="Times New Roman" w:cs="Times New Roman"/>
          <w:sz w:val="28"/>
          <w:szCs w:val="28"/>
        </w:rPr>
        <w:t xml:space="preserve"> года) с учетом </w:t>
      </w:r>
      <w:r w:rsidR="00077A26" w:rsidRPr="00760D3B">
        <w:rPr>
          <w:rFonts w:ascii="Times New Roman" w:hAnsi="Times New Roman" w:cs="Times New Roman"/>
          <w:sz w:val="28"/>
          <w:szCs w:val="28"/>
        </w:rPr>
        <w:t>индекс</w:t>
      </w:r>
      <w:r w:rsidR="00077A26">
        <w:rPr>
          <w:rFonts w:ascii="Times New Roman" w:hAnsi="Times New Roman" w:cs="Times New Roman"/>
          <w:sz w:val="28"/>
          <w:szCs w:val="28"/>
        </w:rPr>
        <w:t>а</w:t>
      </w:r>
      <w:r w:rsidR="00077A26" w:rsidRPr="00760D3B">
        <w:rPr>
          <w:rFonts w:ascii="Times New Roman" w:hAnsi="Times New Roman" w:cs="Times New Roman"/>
          <w:sz w:val="28"/>
          <w:szCs w:val="28"/>
        </w:rPr>
        <w:t>-дефлятор</w:t>
      </w:r>
      <w:r w:rsidR="00077A26">
        <w:rPr>
          <w:rFonts w:ascii="Times New Roman" w:hAnsi="Times New Roman" w:cs="Times New Roman"/>
          <w:sz w:val="28"/>
          <w:szCs w:val="28"/>
        </w:rPr>
        <w:t>а</w:t>
      </w:r>
      <w:r w:rsidR="00077A26" w:rsidRPr="00760D3B">
        <w:rPr>
          <w:rFonts w:ascii="Times New Roman" w:hAnsi="Times New Roman" w:cs="Times New Roman"/>
          <w:sz w:val="28"/>
          <w:szCs w:val="28"/>
        </w:rPr>
        <w:t xml:space="preserve"> продукции сельского хозяйства во всех категориях хозяйств на </w:t>
      </w:r>
      <w:r w:rsidR="00102DE8">
        <w:rPr>
          <w:rFonts w:ascii="Times New Roman" w:hAnsi="Times New Roman" w:cs="Times New Roman"/>
          <w:sz w:val="28"/>
          <w:szCs w:val="28"/>
        </w:rPr>
        <w:t>2020</w:t>
      </w:r>
      <w:r w:rsidR="00077A26" w:rsidRPr="00760D3B">
        <w:rPr>
          <w:rFonts w:ascii="Times New Roman" w:hAnsi="Times New Roman" w:cs="Times New Roman"/>
          <w:sz w:val="28"/>
          <w:szCs w:val="28"/>
        </w:rPr>
        <w:t xml:space="preserve"> год</w:t>
      </w:r>
      <w:r w:rsidR="00376830">
        <w:rPr>
          <w:rFonts w:ascii="Times New Roman" w:hAnsi="Times New Roman" w:cs="Times New Roman"/>
          <w:sz w:val="28"/>
          <w:szCs w:val="28"/>
        </w:rPr>
        <w:t xml:space="preserve"> и пл</w:t>
      </w:r>
      <w:r w:rsidR="00376830">
        <w:rPr>
          <w:rFonts w:ascii="Times New Roman" w:hAnsi="Times New Roman" w:cs="Times New Roman"/>
          <w:sz w:val="28"/>
          <w:szCs w:val="28"/>
        </w:rPr>
        <w:t>а</w:t>
      </w:r>
      <w:r w:rsidR="00376830">
        <w:rPr>
          <w:rFonts w:ascii="Times New Roman" w:hAnsi="Times New Roman" w:cs="Times New Roman"/>
          <w:sz w:val="28"/>
          <w:szCs w:val="28"/>
        </w:rPr>
        <w:t>но</w:t>
      </w:r>
      <w:r w:rsidR="00102DE8">
        <w:rPr>
          <w:rFonts w:ascii="Times New Roman" w:hAnsi="Times New Roman" w:cs="Times New Roman"/>
          <w:sz w:val="28"/>
          <w:szCs w:val="28"/>
        </w:rPr>
        <w:t>вый период 2021</w:t>
      </w:r>
      <w:r w:rsidR="00376830">
        <w:rPr>
          <w:rFonts w:ascii="Times New Roman" w:hAnsi="Times New Roman" w:cs="Times New Roman"/>
          <w:sz w:val="28"/>
          <w:szCs w:val="28"/>
        </w:rPr>
        <w:t xml:space="preserve"> -20</w:t>
      </w:r>
      <w:r w:rsidR="00102DE8">
        <w:rPr>
          <w:rFonts w:ascii="Times New Roman" w:hAnsi="Times New Roman" w:cs="Times New Roman"/>
          <w:sz w:val="28"/>
          <w:szCs w:val="28"/>
        </w:rPr>
        <w:t>22</w:t>
      </w:r>
      <w:r w:rsidR="0037683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77A26" w:rsidRPr="00760D3B">
        <w:rPr>
          <w:rFonts w:ascii="Times New Roman" w:hAnsi="Times New Roman" w:cs="Times New Roman"/>
          <w:sz w:val="28"/>
          <w:szCs w:val="28"/>
        </w:rPr>
        <w:t>.</w:t>
      </w:r>
    </w:p>
    <w:p w:rsidR="00DB7256" w:rsidRDefault="00DB7256" w:rsidP="00263F7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3F7A" w:rsidRPr="00CF07B0" w:rsidRDefault="00077A26" w:rsidP="00263F7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63F7A" w:rsidRPr="00CF07B0">
        <w:rPr>
          <w:rFonts w:ascii="Times New Roman" w:hAnsi="Times New Roman" w:cs="Times New Roman"/>
          <w:sz w:val="28"/>
          <w:szCs w:val="28"/>
        </w:rPr>
        <w:t>. Налог на имущество физических лиц рассчитывается</w:t>
      </w:r>
      <w:r w:rsidR="00EF71C2">
        <w:rPr>
          <w:rFonts w:ascii="Times New Roman" w:hAnsi="Times New Roman" w:cs="Times New Roman"/>
          <w:sz w:val="28"/>
          <w:szCs w:val="28"/>
        </w:rPr>
        <w:t xml:space="preserve"> </w:t>
      </w:r>
      <w:r w:rsidR="00263F7A" w:rsidRPr="00CF07B0">
        <w:rPr>
          <w:rFonts w:ascii="Times New Roman" w:hAnsi="Times New Roman" w:cs="Times New Roman"/>
          <w:sz w:val="28"/>
          <w:szCs w:val="28"/>
        </w:rPr>
        <w:t>по следующей формуле:</w:t>
      </w:r>
    </w:p>
    <w:p w:rsidR="00263F7A" w:rsidRPr="00CF07B0" w:rsidRDefault="00263F7A" w:rsidP="00263F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F07B0">
        <w:rPr>
          <w:rFonts w:ascii="Times New Roman" w:hAnsi="Times New Roman" w:cs="Times New Roman"/>
          <w:sz w:val="28"/>
          <w:szCs w:val="28"/>
        </w:rPr>
        <w:t>Н</w:t>
      </w:r>
      <w:r w:rsidRPr="00D925E4">
        <w:rPr>
          <w:rFonts w:ascii="Times New Roman" w:hAnsi="Times New Roman" w:cs="Times New Roman"/>
          <w:sz w:val="28"/>
          <w:szCs w:val="28"/>
          <w:vertAlign w:val="subscript"/>
        </w:rPr>
        <w:t>ИФЛ</w:t>
      </w:r>
      <w:r w:rsidRPr="00CF07B0">
        <w:rPr>
          <w:rFonts w:ascii="Times New Roman" w:hAnsi="Times New Roman" w:cs="Times New Roman"/>
          <w:sz w:val="28"/>
          <w:szCs w:val="28"/>
        </w:rPr>
        <w:t xml:space="preserve"> = Н x</w:t>
      </w:r>
      <w:r w:rsidR="00D925E4">
        <w:rPr>
          <w:rFonts w:ascii="Times New Roman" w:hAnsi="Times New Roman" w:cs="Times New Roman"/>
          <w:sz w:val="28"/>
          <w:szCs w:val="28"/>
        </w:rPr>
        <w:t xml:space="preserve"> </w:t>
      </w:r>
      <w:r w:rsidRPr="00CF07B0">
        <w:rPr>
          <w:rFonts w:ascii="Times New Roman" w:hAnsi="Times New Roman" w:cs="Times New Roman"/>
          <w:sz w:val="28"/>
          <w:szCs w:val="28"/>
        </w:rPr>
        <w:t>И</w:t>
      </w:r>
      <w:r w:rsidR="00EF71C2">
        <w:rPr>
          <w:rFonts w:ascii="Times New Roman" w:hAnsi="Times New Roman" w:cs="Times New Roman"/>
          <w:sz w:val="28"/>
          <w:szCs w:val="28"/>
        </w:rPr>
        <w:t xml:space="preserve">, </w:t>
      </w:r>
      <w:r w:rsidRPr="00CF07B0">
        <w:rPr>
          <w:rFonts w:ascii="Times New Roman" w:hAnsi="Times New Roman" w:cs="Times New Roman"/>
          <w:sz w:val="28"/>
          <w:szCs w:val="28"/>
        </w:rPr>
        <w:t>где:</w:t>
      </w:r>
    </w:p>
    <w:p w:rsidR="00263F7A" w:rsidRPr="00CF07B0" w:rsidRDefault="00263F7A" w:rsidP="00263F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63F7A" w:rsidRPr="00CF07B0" w:rsidRDefault="00263F7A" w:rsidP="00263F7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7B0">
        <w:rPr>
          <w:rFonts w:ascii="Times New Roman" w:hAnsi="Times New Roman" w:cs="Times New Roman"/>
          <w:sz w:val="28"/>
          <w:szCs w:val="28"/>
        </w:rPr>
        <w:t>Н</w:t>
      </w:r>
      <w:r w:rsidRPr="00D925E4">
        <w:rPr>
          <w:rFonts w:ascii="Times New Roman" w:hAnsi="Times New Roman" w:cs="Times New Roman"/>
          <w:sz w:val="28"/>
          <w:szCs w:val="28"/>
          <w:vertAlign w:val="subscript"/>
        </w:rPr>
        <w:t>ИФЛ</w:t>
      </w:r>
      <w:r w:rsidRPr="00CF07B0">
        <w:rPr>
          <w:rFonts w:ascii="Times New Roman" w:hAnsi="Times New Roman" w:cs="Times New Roman"/>
          <w:sz w:val="28"/>
          <w:szCs w:val="28"/>
        </w:rPr>
        <w:t xml:space="preserve"> – налог на имущество физических лиц;</w:t>
      </w:r>
    </w:p>
    <w:p w:rsidR="00EF71C2" w:rsidRDefault="00263F7A" w:rsidP="003B5A3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7B0">
        <w:rPr>
          <w:rFonts w:ascii="Times New Roman" w:hAnsi="Times New Roman" w:cs="Times New Roman"/>
          <w:sz w:val="28"/>
          <w:szCs w:val="28"/>
        </w:rPr>
        <w:t xml:space="preserve">Н – </w:t>
      </w:r>
      <w:r w:rsidR="00006A6E" w:rsidRPr="00006A6E">
        <w:rPr>
          <w:rFonts w:ascii="Times New Roman" w:hAnsi="Times New Roman" w:cs="Times New Roman"/>
          <w:sz w:val="28"/>
          <w:szCs w:val="28"/>
        </w:rPr>
        <w:t xml:space="preserve"> </w:t>
      </w:r>
      <w:r w:rsidR="00006A6E">
        <w:rPr>
          <w:rFonts w:ascii="Times New Roman" w:hAnsi="Times New Roman" w:cs="Times New Roman"/>
          <w:sz w:val="28"/>
          <w:szCs w:val="28"/>
        </w:rPr>
        <w:t xml:space="preserve"> </w:t>
      </w:r>
      <w:r w:rsidR="003E758F">
        <w:rPr>
          <w:rFonts w:ascii="Times New Roman" w:hAnsi="Times New Roman" w:cs="Times New Roman"/>
          <w:sz w:val="28"/>
          <w:szCs w:val="28"/>
        </w:rPr>
        <w:t>начисленная сумма</w:t>
      </w:r>
      <w:r w:rsidR="001B77CC">
        <w:rPr>
          <w:rFonts w:ascii="Times New Roman" w:hAnsi="Times New Roman" w:cs="Times New Roman"/>
          <w:sz w:val="28"/>
          <w:szCs w:val="28"/>
        </w:rPr>
        <w:t xml:space="preserve"> налога</w:t>
      </w:r>
      <w:r w:rsidR="00006A6E">
        <w:rPr>
          <w:rFonts w:ascii="Times New Roman" w:hAnsi="Times New Roman" w:cs="Times New Roman"/>
          <w:sz w:val="28"/>
          <w:szCs w:val="28"/>
        </w:rPr>
        <w:t xml:space="preserve"> за 201</w:t>
      </w:r>
      <w:r w:rsidR="00102DE8">
        <w:rPr>
          <w:rFonts w:ascii="Times New Roman" w:hAnsi="Times New Roman" w:cs="Times New Roman"/>
          <w:sz w:val="28"/>
          <w:szCs w:val="28"/>
        </w:rPr>
        <w:t>8</w:t>
      </w:r>
      <w:r w:rsidR="00006A6E">
        <w:rPr>
          <w:rFonts w:ascii="Times New Roman" w:hAnsi="Times New Roman" w:cs="Times New Roman"/>
          <w:sz w:val="28"/>
          <w:szCs w:val="28"/>
        </w:rPr>
        <w:t xml:space="preserve"> год</w:t>
      </w:r>
      <w:r w:rsidR="00813BB5">
        <w:rPr>
          <w:rFonts w:ascii="Times New Roman" w:hAnsi="Times New Roman" w:cs="Times New Roman"/>
          <w:sz w:val="28"/>
          <w:szCs w:val="28"/>
        </w:rPr>
        <w:t xml:space="preserve"> (отчет Управления налоговой слу</w:t>
      </w:r>
      <w:r w:rsidR="00813BB5">
        <w:rPr>
          <w:rFonts w:ascii="Times New Roman" w:hAnsi="Times New Roman" w:cs="Times New Roman"/>
          <w:sz w:val="28"/>
          <w:szCs w:val="28"/>
        </w:rPr>
        <w:t>ж</w:t>
      </w:r>
      <w:r w:rsidR="00813BB5">
        <w:rPr>
          <w:rFonts w:ascii="Times New Roman" w:hAnsi="Times New Roman" w:cs="Times New Roman"/>
          <w:sz w:val="28"/>
          <w:szCs w:val="28"/>
        </w:rPr>
        <w:t>бы 5-МН</w:t>
      </w:r>
      <w:r w:rsidR="003B5A38">
        <w:rPr>
          <w:rFonts w:ascii="Times New Roman" w:hAnsi="Times New Roman" w:cs="Times New Roman"/>
          <w:sz w:val="28"/>
          <w:szCs w:val="28"/>
        </w:rPr>
        <w:t xml:space="preserve"> </w:t>
      </w:r>
      <w:r w:rsidR="00813BB5">
        <w:rPr>
          <w:rFonts w:ascii="Times New Roman" w:hAnsi="Times New Roman" w:cs="Times New Roman"/>
          <w:sz w:val="28"/>
          <w:szCs w:val="28"/>
        </w:rPr>
        <w:t>за 201</w:t>
      </w:r>
      <w:r w:rsidR="00102DE8">
        <w:rPr>
          <w:rFonts w:ascii="Times New Roman" w:hAnsi="Times New Roman" w:cs="Times New Roman"/>
          <w:sz w:val="28"/>
          <w:szCs w:val="28"/>
        </w:rPr>
        <w:t>8</w:t>
      </w:r>
      <w:r w:rsidR="00813BB5">
        <w:rPr>
          <w:rFonts w:ascii="Times New Roman" w:hAnsi="Times New Roman" w:cs="Times New Roman"/>
          <w:sz w:val="28"/>
          <w:szCs w:val="28"/>
        </w:rPr>
        <w:t xml:space="preserve"> год)</w:t>
      </w:r>
      <w:r w:rsidR="003B5A38" w:rsidRPr="00CF07B0">
        <w:rPr>
          <w:rFonts w:ascii="Times New Roman" w:hAnsi="Times New Roman" w:cs="Times New Roman"/>
          <w:sz w:val="28"/>
          <w:szCs w:val="28"/>
        </w:rPr>
        <w:t>;</w:t>
      </w:r>
    </w:p>
    <w:p w:rsidR="00D82DCA" w:rsidRPr="00CF07B0" w:rsidRDefault="003E758F" w:rsidP="003B5A3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–</w:t>
      </w:r>
      <w:r w:rsidR="008C56DA" w:rsidRPr="008C56DA">
        <w:rPr>
          <w:rFonts w:ascii="Times New Roman" w:hAnsi="Times New Roman" w:cs="Times New Roman"/>
          <w:sz w:val="28"/>
          <w:szCs w:val="28"/>
        </w:rPr>
        <w:t xml:space="preserve"> </w:t>
      </w:r>
      <w:r w:rsidR="008C56DA" w:rsidRPr="00DF7391">
        <w:rPr>
          <w:rFonts w:ascii="Times New Roman" w:hAnsi="Times New Roman" w:cs="Times New Roman"/>
          <w:sz w:val="28"/>
          <w:szCs w:val="28"/>
        </w:rPr>
        <w:t>и</w:t>
      </w:r>
      <w:r w:rsidR="008C56DA" w:rsidRPr="00DF7391">
        <w:rPr>
          <w:rFonts w:ascii="Times New Roman" w:hAnsi="Times New Roman" w:cs="Times New Roman"/>
          <w:snapToGrid w:val="0"/>
          <w:sz w:val="28"/>
          <w:szCs w:val="28"/>
        </w:rPr>
        <w:t>ндекс потребительских цен</w:t>
      </w:r>
      <w:r w:rsidR="00DB7256">
        <w:rPr>
          <w:rFonts w:ascii="Times New Roman" w:hAnsi="Times New Roman" w:cs="Times New Roman"/>
          <w:sz w:val="28"/>
          <w:szCs w:val="28"/>
        </w:rPr>
        <w:t>;</w:t>
      </w:r>
    </w:p>
    <w:p w:rsidR="00D82DCA" w:rsidRDefault="00167B12" w:rsidP="00EF71C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6C6" w:rsidRDefault="00077A26" w:rsidP="00EF71C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C0346" w:rsidRPr="00CF07B0">
        <w:rPr>
          <w:rFonts w:ascii="Times New Roman" w:hAnsi="Times New Roman" w:cs="Times New Roman"/>
          <w:sz w:val="28"/>
          <w:szCs w:val="28"/>
        </w:rPr>
        <w:t xml:space="preserve">. </w:t>
      </w:r>
      <w:r w:rsidR="000466C6" w:rsidRPr="00CF07B0">
        <w:rPr>
          <w:rFonts w:ascii="Times New Roman" w:hAnsi="Times New Roman" w:cs="Times New Roman"/>
          <w:sz w:val="28"/>
          <w:szCs w:val="28"/>
        </w:rPr>
        <w:t xml:space="preserve">Земельный налог </w:t>
      </w:r>
      <w:r w:rsidR="0077636E">
        <w:rPr>
          <w:rFonts w:ascii="Times New Roman" w:hAnsi="Times New Roman" w:cs="Times New Roman"/>
          <w:sz w:val="28"/>
          <w:szCs w:val="28"/>
        </w:rPr>
        <w:t>определен</w:t>
      </w:r>
      <w:r w:rsidR="000466C6" w:rsidRPr="00CF07B0">
        <w:rPr>
          <w:rFonts w:ascii="Times New Roman" w:hAnsi="Times New Roman" w:cs="Times New Roman"/>
          <w:sz w:val="28"/>
          <w:szCs w:val="28"/>
        </w:rPr>
        <w:t xml:space="preserve"> </w:t>
      </w:r>
      <w:r w:rsidR="00EF71C2">
        <w:rPr>
          <w:rFonts w:ascii="Times New Roman" w:hAnsi="Times New Roman" w:cs="Times New Roman"/>
          <w:sz w:val="28"/>
          <w:szCs w:val="28"/>
        </w:rPr>
        <w:t xml:space="preserve"> исходя из начислен</w:t>
      </w:r>
      <w:r w:rsidR="00F10817" w:rsidRPr="00F10817">
        <w:rPr>
          <w:rFonts w:ascii="Times New Roman" w:hAnsi="Times New Roman" w:cs="Times New Roman"/>
          <w:sz w:val="28"/>
          <w:szCs w:val="28"/>
        </w:rPr>
        <w:t>ной су</w:t>
      </w:r>
      <w:r w:rsidR="00F10817">
        <w:rPr>
          <w:rFonts w:ascii="Times New Roman" w:hAnsi="Times New Roman" w:cs="Times New Roman"/>
          <w:sz w:val="28"/>
          <w:szCs w:val="28"/>
        </w:rPr>
        <w:t>ммы</w:t>
      </w:r>
      <w:r w:rsidR="00EF71C2">
        <w:rPr>
          <w:rFonts w:ascii="Times New Roman" w:hAnsi="Times New Roman" w:cs="Times New Roman"/>
          <w:sz w:val="28"/>
          <w:szCs w:val="28"/>
        </w:rPr>
        <w:t xml:space="preserve"> нал</w:t>
      </w:r>
      <w:r w:rsidR="00EF71C2">
        <w:rPr>
          <w:rFonts w:ascii="Times New Roman" w:hAnsi="Times New Roman" w:cs="Times New Roman"/>
          <w:sz w:val="28"/>
          <w:szCs w:val="28"/>
        </w:rPr>
        <w:t>о</w:t>
      </w:r>
      <w:r w:rsidR="00EF71C2">
        <w:rPr>
          <w:rFonts w:ascii="Times New Roman" w:hAnsi="Times New Roman" w:cs="Times New Roman"/>
          <w:sz w:val="28"/>
          <w:szCs w:val="28"/>
        </w:rPr>
        <w:t>га за 201</w:t>
      </w:r>
      <w:r w:rsidR="00102DE8">
        <w:rPr>
          <w:rFonts w:ascii="Times New Roman" w:hAnsi="Times New Roman" w:cs="Times New Roman"/>
          <w:sz w:val="28"/>
          <w:szCs w:val="28"/>
        </w:rPr>
        <w:t>8</w:t>
      </w:r>
      <w:r w:rsidR="00EF71C2">
        <w:rPr>
          <w:rFonts w:ascii="Times New Roman" w:hAnsi="Times New Roman" w:cs="Times New Roman"/>
          <w:sz w:val="28"/>
          <w:szCs w:val="28"/>
        </w:rPr>
        <w:t xml:space="preserve"> год</w:t>
      </w:r>
      <w:r w:rsidR="00EE2352">
        <w:rPr>
          <w:rFonts w:ascii="Times New Roman" w:hAnsi="Times New Roman" w:cs="Times New Roman"/>
          <w:sz w:val="28"/>
          <w:szCs w:val="28"/>
        </w:rPr>
        <w:t xml:space="preserve"> на основании отчета УФНС 5-МН за 201</w:t>
      </w:r>
      <w:r w:rsidR="00102DE8">
        <w:rPr>
          <w:rFonts w:ascii="Times New Roman" w:hAnsi="Times New Roman" w:cs="Times New Roman"/>
          <w:sz w:val="28"/>
          <w:szCs w:val="28"/>
        </w:rPr>
        <w:t xml:space="preserve">8 </w:t>
      </w:r>
      <w:r w:rsidR="00EE235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D82D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6C6" w:rsidRPr="00CF07B0" w:rsidRDefault="000466C6" w:rsidP="000466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412E" w:rsidRDefault="0082562E" w:rsidP="008D41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D412E">
        <w:rPr>
          <w:rFonts w:ascii="Times New Roman" w:hAnsi="Times New Roman" w:cs="Times New Roman"/>
          <w:sz w:val="28"/>
          <w:szCs w:val="28"/>
        </w:rPr>
        <w:t xml:space="preserve">. </w:t>
      </w:r>
      <w:r w:rsidR="008D412E" w:rsidRPr="00CF07B0">
        <w:rPr>
          <w:rFonts w:ascii="Times New Roman" w:hAnsi="Times New Roman" w:cs="Times New Roman"/>
          <w:sz w:val="28"/>
          <w:szCs w:val="28"/>
        </w:rPr>
        <w:t xml:space="preserve">Государственная пошлина </w:t>
      </w:r>
      <w:r w:rsidR="008D412E" w:rsidRPr="00CF07B0">
        <w:rPr>
          <w:rFonts w:ascii="Times New Roman" w:hAnsi="Times New Roman" w:cs="Times New Roman"/>
          <w:color w:val="000000"/>
          <w:sz w:val="28"/>
          <w:szCs w:val="28"/>
        </w:rPr>
        <w:t xml:space="preserve">планируется исходя из </w:t>
      </w:r>
      <w:r w:rsidR="008D412E">
        <w:rPr>
          <w:rFonts w:ascii="Times New Roman" w:hAnsi="Times New Roman" w:cs="Times New Roman"/>
          <w:color w:val="000000"/>
          <w:sz w:val="28"/>
          <w:szCs w:val="28"/>
        </w:rPr>
        <w:t>данных, получе</w:t>
      </w:r>
      <w:r w:rsidR="008D412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D412E">
        <w:rPr>
          <w:rFonts w:ascii="Times New Roman" w:hAnsi="Times New Roman" w:cs="Times New Roman"/>
          <w:color w:val="000000"/>
          <w:sz w:val="28"/>
          <w:szCs w:val="28"/>
        </w:rPr>
        <w:t>ных от главных администраторов доходов – администраци</w:t>
      </w:r>
      <w:r w:rsidR="00315E9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D41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04F2">
        <w:rPr>
          <w:rFonts w:ascii="Times New Roman" w:hAnsi="Times New Roman" w:cs="Times New Roman"/>
          <w:color w:val="000000"/>
          <w:sz w:val="28"/>
          <w:szCs w:val="28"/>
        </w:rPr>
        <w:t>Каиро</w:t>
      </w:r>
      <w:r w:rsidR="00AE7D15">
        <w:rPr>
          <w:rFonts w:ascii="Times New Roman" w:hAnsi="Times New Roman" w:cs="Times New Roman"/>
          <w:color w:val="000000"/>
          <w:sz w:val="28"/>
          <w:szCs w:val="28"/>
        </w:rPr>
        <w:t>вского</w:t>
      </w:r>
      <w:r w:rsidR="00315E9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8D412E" w:rsidRDefault="008D412E" w:rsidP="007237D7">
      <w:pPr>
        <w:spacing w:before="0" w:after="0"/>
        <w:ind w:firstLine="567"/>
        <w:jc w:val="both"/>
      </w:pPr>
    </w:p>
    <w:p w:rsidR="008D412E" w:rsidRPr="00CF07B0" w:rsidRDefault="00D925E4" w:rsidP="008D41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8D412E" w:rsidRPr="00CF07B0">
        <w:rPr>
          <w:rFonts w:ascii="Times New Roman" w:hAnsi="Times New Roman" w:cs="Times New Roman"/>
          <w:sz w:val="28"/>
          <w:szCs w:val="28"/>
        </w:rPr>
        <w:t>Денежные взыскания (штрафы) за нарушение действующего законо</w:t>
      </w:r>
      <w:r w:rsidR="00102DE8">
        <w:rPr>
          <w:rFonts w:ascii="Times New Roman" w:hAnsi="Times New Roman" w:cs="Times New Roman"/>
          <w:sz w:val="28"/>
          <w:szCs w:val="28"/>
        </w:rPr>
        <w:t>дательства на 2020</w:t>
      </w:r>
      <w:r w:rsidR="008D412E" w:rsidRPr="00CF07B0">
        <w:rPr>
          <w:rFonts w:ascii="Times New Roman" w:hAnsi="Times New Roman" w:cs="Times New Roman"/>
          <w:sz w:val="28"/>
          <w:szCs w:val="28"/>
        </w:rPr>
        <w:t xml:space="preserve"> год</w:t>
      </w:r>
      <w:r w:rsidR="00102DE8">
        <w:rPr>
          <w:rFonts w:ascii="Times New Roman" w:hAnsi="Times New Roman" w:cs="Times New Roman"/>
          <w:sz w:val="28"/>
          <w:szCs w:val="28"/>
        </w:rPr>
        <w:t xml:space="preserve"> и плановый период 2021</w:t>
      </w:r>
      <w:r w:rsidR="00376830">
        <w:rPr>
          <w:rFonts w:ascii="Times New Roman" w:hAnsi="Times New Roman" w:cs="Times New Roman"/>
          <w:sz w:val="28"/>
          <w:szCs w:val="28"/>
        </w:rPr>
        <w:t xml:space="preserve"> -20</w:t>
      </w:r>
      <w:r w:rsidR="00102DE8">
        <w:rPr>
          <w:rFonts w:ascii="Times New Roman" w:hAnsi="Times New Roman" w:cs="Times New Roman"/>
          <w:sz w:val="28"/>
          <w:szCs w:val="28"/>
        </w:rPr>
        <w:t>22</w:t>
      </w:r>
      <w:r w:rsidR="0037683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D412E" w:rsidRPr="003B5A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412E" w:rsidRPr="00CF07B0">
        <w:rPr>
          <w:rFonts w:ascii="Times New Roman" w:hAnsi="Times New Roman" w:cs="Times New Roman"/>
          <w:color w:val="000000"/>
          <w:sz w:val="28"/>
          <w:szCs w:val="28"/>
        </w:rPr>
        <w:t>планируется и</w:t>
      </w:r>
      <w:r w:rsidR="008D412E" w:rsidRPr="00CF07B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D412E" w:rsidRPr="00CF07B0">
        <w:rPr>
          <w:rFonts w:ascii="Times New Roman" w:hAnsi="Times New Roman" w:cs="Times New Roman"/>
          <w:color w:val="000000"/>
          <w:sz w:val="28"/>
          <w:szCs w:val="28"/>
        </w:rPr>
        <w:t>ходя</w:t>
      </w:r>
      <w:r w:rsidR="008D41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412E" w:rsidRPr="00CF07B0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8D412E">
        <w:rPr>
          <w:rFonts w:ascii="Times New Roman" w:hAnsi="Times New Roman" w:cs="Times New Roman"/>
          <w:color w:val="000000"/>
          <w:sz w:val="28"/>
          <w:szCs w:val="28"/>
        </w:rPr>
        <w:t>данных, полученных от главных администраторов доходов – администраци</w:t>
      </w:r>
      <w:r w:rsidR="00315E9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D41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04F2">
        <w:rPr>
          <w:rFonts w:ascii="Times New Roman" w:hAnsi="Times New Roman" w:cs="Times New Roman"/>
          <w:color w:val="000000"/>
          <w:sz w:val="28"/>
          <w:szCs w:val="28"/>
        </w:rPr>
        <w:t>Каиро</w:t>
      </w:r>
      <w:r w:rsidR="00AE7D15">
        <w:rPr>
          <w:rFonts w:ascii="Times New Roman" w:hAnsi="Times New Roman" w:cs="Times New Roman"/>
          <w:color w:val="000000"/>
          <w:sz w:val="28"/>
          <w:szCs w:val="28"/>
        </w:rPr>
        <w:t>вского</w:t>
      </w:r>
      <w:r w:rsidR="00315E9D">
        <w:rPr>
          <w:rFonts w:ascii="Times New Roman" w:hAnsi="Times New Roman" w:cs="Times New Roman"/>
          <w:color w:val="000000"/>
          <w:sz w:val="28"/>
          <w:szCs w:val="28"/>
        </w:rPr>
        <w:t xml:space="preserve"> сельсов</w:t>
      </w:r>
      <w:r w:rsidR="00315E9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15E9D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="008D412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41BA8" w:rsidRPr="00D41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D412E" w:rsidRPr="00CF07B0" w:rsidRDefault="008D412E" w:rsidP="008D412E">
      <w:pPr>
        <w:spacing w:before="0" w:after="0"/>
        <w:ind w:firstLine="567"/>
        <w:jc w:val="both"/>
      </w:pPr>
    </w:p>
    <w:p w:rsidR="00343EAF" w:rsidRDefault="00343EAF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 w:rsidRPr="00343EAF">
        <w:lastRenderedPageBreak/>
        <w:t>8</w:t>
      </w:r>
      <w:r>
        <w:t>.</w:t>
      </w:r>
      <w:r w:rsidR="00EE2352">
        <w:t xml:space="preserve"> </w:t>
      </w:r>
      <w:r>
        <w:t xml:space="preserve">Дотация на выравнивание бюджетной обеспеченности </w:t>
      </w:r>
      <w:r w:rsidR="00EE2352">
        <w:t xml:space="preserve"> сельских пос</w:t>
      </w:r>
      <w:r w:rsidR="00EE2352">
        <w:t>е</w:t>
      </w:r>
      <w:r w:rsidR="00EE2352">
        <w:t>лений</w:t>
      </w:r>
      <w:r w:rsidR="000E7260">
        <w:t xml:space="preserve"> муниципальных районов </w:t>
      </w:r>
      <w:r>
        <w:t>рассчит</w:t>
      </w:r>
      <w:r w:rsidR="000E7260">
        <w:t xml:space="preserve">ана Министерством Финансов Оренбургской области </w:t>
      </w:r>
      <w:r w:rsidR="004E25FA">
        <w:t>с учетом изменений, предусмотренных проектом Закона Оре</w:t>
      </w:r>
      <w:r w:rsidR="004E25FA">
        <w:t>н</w:t>
      </w:r>
      <w:r w:rsidR="004E25FA">
        <w:t>бургской области «О внесении изменений в Закон Оренбургской области «</w:t>
      </w:r>
      <w:r w:rsidR="004E25FA" w:rsidRPr="004E25FA">
        <w:rPr>
          <w:rFonts w:eastAsia="Times New Roman"/>
        </w:rPr>
        <w:t>О наделении органов местного самоуправления муниципальных районов гос</w:t>
      </w:r>
      <w:r w:rsidR="004E25FA" w:rsidRPr="004E25FA">
        <w:rPr>
          <w:rFonts w:eastAsia="Times New Roman"/>
        </w:rPr>
        <w:t>у</w:t>
      </w:r>
      <w:r w:rsidR="004E25FA" w:rsidRPr="004E25FA">
        <w:rPr>
          <w:rFonts w:eastAsia="Times New Roman"/>
        </w:rPr>
        <w:t>дарственными полномочиями Оренбургской области по расчету и предоставлению дотаций бюджетам поселений на выравнивание бюджетной обеспеченности за счет средств областного бюджета</w:t>
      </w:r>
      <w:r w:rsidR="004E25FA">
        <w:rPr>
          <w:rFonts w:eastAsia="Times New Roman"/>
        </w:rPr>
        <w:t>»,</w:t>
      </w:r>
      <w:r w:rsidR="00D26068">
        <w:rPr>
          <w:rFonts w:eastAsia="Times New Roman"/>
        </w:rPr>
        <w:t xml:space="preserve"> </w:t>
      </w:r>
      <w:r w:rsidR="004E25FA">
        <w:rPr>
          <w:rFonts w:eastAsia="Times New Roman"/>
        </w:rPr>
        <w:t xml:space="preserve"> </w:t>
      </w:r>
      <w:r>
        <w:t>по  фо</w:t>
      </w:r>
      <w:r>
        <w:t>р</w:t>
      </w:r>
      <w:r>
        <w:t>муле:</w:t>
      </w:r>
    </w:p>
    <w:p w:rsidR="004E25FA" w:rsidRDefault="004E25FA" w:rsidP="000B3A76">
      <w:pPr>
        <w:tabs>
          <w:tab w:val="left" w:pos="567"/>
          <w:tab w:val="center" w:pos="4677"/>
        </w:tabs>
        <w:spacing w:before="0" w:after="0"/>
        <w:jc w:val="both"/>
      </w:pPr>
    </w:p>
    <w:p w:rsidR="00343EAF" w:rsidRDefault="00343EAF" w:rsidP="00D925E4">
      <w:pPr>
        <w:tabs>
          <w:tab w:val="left" w:pos="567"/>
          <w:tab w:val="center" w:pos="4677"/>
        </w:tabs>
        <w:spacing w:before="0" w:after="0"/>
      </w:pPr>
      <w:r>
        <w:t>Д</w:t>
      </w:r>
      <w:r w:rsidR="00B37380">
        <w:t xml:space="preserve">  </w:t>
      </w:r>
      <w:r>
        <w:t>= Д</w:t>
      </w:r>
      <w:r w:rsidR="00534A95">
        <w:t xml:space="preserve"> </w:t>
      </w:r>
      <w:r w:rsidRPr="00D925E4">
        <w:rPr>
          <w:vertAlign w:val="subscript"/>
        </w:rPr>
        <w:t>скор</w:t>
      </w:r>
      <w:r w:rsidR="00B37380">
        <w:t>.</w:t>
      </w:r>
      <w:r>
        <w:t xml:space="preserve"> +Д</w:t>
      </w:r>
      <w:r w:rsidR="00534A95">
        <w:t xml:space="preserve"> </w:t>
      </w:r>
      <w:r w:rsidRPr="00D925E4">
        <w:rPr>
          <w:vertAlign w:val="subscript"/>
        </w:rPr>
        <w:t>ком</w:t>
      </w:r>
      <w:r w:rsidR="00B37380">
        <w:t>.</w:t>
      </w:r>
      <w:r>
        <w:t>,  где</w:t>
      </w:r>
    </w:p>
    <w:p w:rsidR="00CA0308" w:rsidRDefault="00CA0308" w:rsidP="000B3A76">
      <w:pPr>
        <w:tabs>
          <w:tab w:val="left" w:pos="567"/>
          <w:tab w:val="center" w:pos="4677"/>
        </w:tabs>
        <w:spacing w:before="0" w:after="0"/>
        <w:jc w:val="both"/>
      </w:pPr>
    </w:p>
    <w:p w:rsidR="00343EAF" w:rsidRPr="000B3A76" w:rsidRDefault="00DD57AC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 w:rsidRPr="000B3A76">
        <w:t xml:space="preserve">Д- </w:t>
      </w:r>
      <w:r w:rsidR="000E7260" w:rsidRPr="000B3A76">
        <w:t xml:space="preserve"> общий объем </w:t>
      </w:r>
      <w:r w:rsidRPr="000B3A76">
        <w:t>дотаци</w:t>
      </w:r>
      <w:r w:rsidR="000E7260" w:rsidRPr="000B3A76">
        <w:t>и</w:t>
      </w:r>
      <w:r w:rsidRPr="000B3A76">
        <w:t xml:space="preserve"> на выравнивание бюджетной обеспеченн</w:t>
      </w:r>
      <w:r w:rsidRPr="000B3A76">
        <w:t>о</w:t>
      </w:r>
      <w:r w:rsidRPr="000B3A76">
        <w:t xml:space="preserve">сти сельских поселений </w:t>
      </w:r>
      <w:r w:rsidR="000E7260" w:rsidRPr="000B3A76">
        <w:t xml:space="preserve">муниципального </w:t>
      </w:r>
      <w:r w:rsidRPr="000B3A76">
        <w:t>района;</w:t>
      </w:r>
    </w:p>
    <w:p w:rsidR="00534A95" w:rsidRPr="000B3A76" w:rsidRDefault="00343EAF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 w:rsidRPr="000B3A76">
        <w:t>Д</w:t>
      </w:r>
      <w:r w:rsidR="00534A95" w:rsidRPr="000B3A76">
        <w:t xml:space="preserve"> </w:t>
      </w:r>
      <w:r w:rsidRPr="00D925E4">
        <w:rPr>
          <w:vertAlign w:val="subscript"/>
        </w:rPr>
        <w:t>скор</w:t>
      </w:r>
      <w:r w:rsidR="00700602">
        <w:t>.</w:t>
      </w:r>
      <w:r w:rsidRPr="000B3A76">
        <w:t xml:space="preserve"> - </w:t>
      </w:r>
      <w:r w:rsidR="003F68C4" w:rsidRPr="000B3A76">
        <w:t>объем</w:t>
      </w:r>
      <w:r w:rsidR="00534A95" w:rsidRPr="000B3A76">
        <w:t xml:space="preserve"> </w:t>
      </w:r>
      <w:r w:rsidRPr="000B3A76">
        <w:t>дотаци</w:t>
      </w:r>
      <w:r w:rsidR="00D26068" w:rsidRPr="000B3A76">
        <w:t>и</w:t>
      </w:r>
      <w:r w:rsidRPr="000B3A76">
        <w:t xml:space="preserve"> на выравнивание бюджетной обеспеченности</w:t>
      </w:r>
      <w:r w:rsidR="00F81B65" w:rsidRPr="000B3A76">
        <w:t xml:space="preserve"> сельск</w:t>
      </w:r>
      <w:r w:rsidR="008074D7" w:rsidRPr="000B3A76">
        <w:t>их</w:t>
      </w:r>
      <w:r w:rsidR="00F81B65" w:rsidRPr="000B3A76">
        <w:t xml:space="preserve"> поселени</w:t>
      </w:r>
      <w:r w:rsidR="008074D7" w:rsidRPr="000B3A76">
        <w:t>й</w:t>
      </w:r>
      <w:r w:rsidR="00F81B65" w:rsidRPr="000B3A76">
        <w:t xml:space="preserve"> </w:t>
      </w:r>
      <w:r w:rsidR="000E7260" w:rsidRPr="000B3A76">
        <w:t xml:space="preserve">муниципального района </w:t>
      </w:r>
      <w:r w:rsidR="00102DE8">
        <w:t>на 2020</w:t>
      </w:r>
      <w:r w:rsidR="008A0739">
        <w:t xml:space="preserve"> </w:t>
      </w:r>
      <w:r w:rsidR="00F81B65" w:rsidRPr="000B3A76">
        <w:t>г</w:t>
      </w:r>
      <w:r w:rsidR="0093042F" w:rsidRPr="000B3A76">
        <w:t xml:space="preserve"> </w:t>
      </w:r>
      <w:r w:rsidR="00102DE8">
        <w:t>и плановый период 2021</w:t>
      </w:r>
      <w:r w:rsidR="00376830">
        <w:t>-20</w:t>
      </w:r>
      <w:r w:rsidR="00102DE8">
        <w:t>22</w:t>
      </w:r>
      <w:r w:rsidR="00376830">
        <w:t xml:space="preserve"> годов</w:t>
      </w:r>
      <w:r w:rsidR="000E7260" w:rsidRPr="000B3A76">
        <w:t xml:space="preserve"> скорректированный на размер</w:t>
      </w:r>
      <w:r w:rsidR="00E02140" w:rsidRPr="000B3A76">
        <w:t xml:space="preserve"> увеличения норматива зачи</w:t>
      </w:r>
      <w:r w:rsidR="00E02140" w:rsidRPr="000B3A76">
        <w:t>с</w:t>
      </w:r>
      <w:r w:rsidR="00E02140" w:rsidRPr="000B3A76">
        <w:t xml:space="preserve">ления в бюджеты сельских поселений налога на доходы физических лиц на 5% и </w:t>
      </w:r>
      <w:r w:rsidR="0093042F" w:rsidRPr="000B3A76">
        <w:t>равный</w:t>
      </w:r>
      <w:r w:rsidR="008074D7" w:rsidRPr="000B3A76">
        <w:t xml:space="preserve"> объем</w:t>
      </w:r>
      <w:r w:rsidR="0093042F" w:rsidRPr="000B3A76">
        <w:t>у</w:t>
      </w:r>
      <w:r w:rsidR="008074D7" w:rsidRPr="000B3A76">
        <w:t xml:space="preserve"> </w:t>
      </w:r>
      <w:r w:rsidR="00D26068" w:rsidRPr="000B3A76">
        <w:t xml:space="preserve">соответствующей части </w:t>
      </w:r>
      <w:r w:rsidR="008074D7" w:rsidRPr="000B3A76">
        <w:t>субвенции на выполнение данного государственного полномочия</w:t>
      </w:r>
      <w:r w:rsidR="00D26068" w:rsidRPr="000B3A76">
        <w:t>, предусмотренного проектом</w:t>
      </w:r>
      <w:r w:rsidR="0071443E" w:rsidRPr="000B3A76">
        <w:t xml:space="preserve"> </w:t>
      </w:r>
      <w:r w:rsidR="00D26068" w:rsidRPr="000B3A76">
        <w:t>областн</w:t>
      </w:r>
      <w:r w:rsidR="00D26068" w:rsidRPr="000B3A76">
        <w:t>о</w:t>
      </w:r>
      <w:r w:rsidR="00D26068" w:rsidRPr="000B3A76">
        <w:t>г</w:t>
      </w:r>
      <w:r w:rsidR="00102DE8">
        <w:t>о бюджета на 2020</w:t>
      </w:r>
      <w:r w:rsidR="008A0739">
        <w:t xml:space="preserve"> </w:t>
      </w:r>
      <w:r w:rsidR="00D26068" w:rsidRPr="000B3A76">
        <w:t>г</w:t>
      </w:r>
      <w:r w:rsidR="00102DE8">
        <w:t>од и плановый период 2021</w:t>
      </w:r>
      <w:r w:rsidR="00376830">
        <w:t>-20</w:t>
      </w:r>
      <w:r w:rsidR="00102DE8">
        <w:t>22</w:t>
      </w:r>
      <w:r w:rsidR="00376830">
        <w:t xml:space="preserve"> годов</w:t>
      </w:r>
      <w:r w:rsidR="00534A95" w:rsidRPr="000B3A76">
        <w:t xml:space="preserve"> </w:t>
      </w:r>
      <w:r w:rsidR="00D26068" w:rsidRPr="000B3A76">
        <w:t>сельским посел</w:t>
      </w:r>
      <w:r w:rsidR="00D26068" w:rsidRPr="000B3A76">
        <w:t>е</w:t>
      </w:r>
      <w:r w:rsidR="00D26068" w:rsidRPr="000B3A76">
        <w:t>ниям района</w:t>
      </w:r>
      <w:r w:rsidR="00D44ABD" w:rsidRPr="000B3A76">
        <w:t>;</w:t>
      </w:r>
    </w:p>
    <w:p w:rsidR="00B37380" w:rsidRDefault="00534A95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 w:rsidRPr="000B3A76">
        <w:t xml:space="preserve">Д </w:t>
      </w:r>
      <w:r w:rsidRPr="00D925E4">
        <w:rPr>
          <w:vertAlign w:val="subscript"/>
        </w:rPr>
        <w:t>ком</w:t>
      </w:r>
      <w:r w:rsidR="00FF711B" w:rsidRPr="00D925E4">
        <w:rPr>
          <w:vertAlign w:val="subscript"/>
        </w:rPr>
        <w:t>.</w:t>
      </w:r>
      <w:r w:rsidRPr="000B3A76">
        <w:t xml:space="preserve"> </w:t>
      </w:r>
      <w:r w:rsidR="003F68C4" w:rsidRPr="000B3A76">
        <w:t>–</w:t>
      </w:r>
      <w:r w:rsidRPr="000B3A76">
        <w:t xml:space="preserve"> </w:t>
      </w:r>
      <w:r w:rsidR="00B37380" w:rsidRPr="000B3A76">
        <w:t xml:space="preserve">объем дотации </w:t>
      </w:r>
      <w:r w:rsidR="003F68C4" w:rsidRPr="000B3A76">
        <w:t>на выравнивание бюджетной обеспеченности сельск</w:t>
      </w:r>
      <w:r w:rsidR="0093042F" w:rsidRPr="000B3A76">
        <w:t xml:space="preserve">их </w:t>
      </w:r>
      <w:r w:rsidR="003F68C4" w:rsidRPr="000B3A76">
        <w:t>поселени</w:t>
      </w:r>
      <w:r w:rsidR="0093042F" w:rsidRPr="000B3A76">
        <w:t>й</w:t>
      </w:r>
      <w:r w:rsidR="00102DE8">
        <w:t xml:space="preserve"> на 2020</w:t>
      </w:r>
      <w:r w:rsidR="008A0739">
        <w:t xml:space="preserve"> </w:t>
      </w:r>
      <w:r w:rsidR="003F68C4" w:rsidRPr="000B3A76">
        <w:t>г</w:t>
      </w:r>
      <w:r w:rsidR="00102DE8">
        <w:t>од и плановый период 2021</w:t>
      </w:r>
      <w:r w:rsidR="00376830">
        <w:t>-20</w:t>
      </w:r>
      <w:r w:rsidR="00102DE8">
        <w:t>22</w:t>
      </w:r>
      <w:r w:rsidR="00376830">
        <w:t xml:space="preserve"> годов</w:t>
      </w:r>
      <w:r w:rsidR="003F68C4" w:rsidRPr="000B3A76">
        <w:t>, компенсирующ</w:t>
      </w:r>
      <w:r w:rsidR="00B37380" w:rsidRPr="000B3A76">
        <w:t>ий</w:t>
      </w:r>
      <w:r w:rsidR="003F68C4" w:rsidRPr="000B3A76">
        <w:t xml:space="preserve"> снижение </w:t>
      </w:r>
      <w:r w:rsidR="004E25FA" w:rsidRPr="000B3A76">
        <w:t>объема</w:t>
      </w:r>
      <w:r w:rsidR="003F68C4" w:rsidRPr="000B3A76">
        <w:t xml:space="preserve"> дотации</w:t>
      </w:r>
      <w:r w:rsidR="00D44ABD" w:rsidRPr="000B3A76">
        <w:t>,</w:t>
      </w:r>
      <w:r w:rsidR="00B37380" w:rsidRPr="000B3A76">
        <w:t xml:space="preserve"> </w:t>
      </w:r>
      <w:r w:rsidR="00772BAD" w:rsidRPr="000B3A76">
        <w:t xml:space="preserve">и </w:t>
      </w:r>
      <w:r w:rsidR="00B37380" w:rsidRPr="000B3A76">
        <w:t>равный объему соответству</w:t>
      </w:r>
      <w:r w:rsidR="00B37380" w:rsidRPr="000B3A76">
        <w:t>ю</w:t>
      </w:r>
      <w:r w:rsidR="00B37380" w:rsidRPr="000B3A76">
        <w:t>щей части субвенции на выполнение данного государственного полномочия, пр</w:t>
      </w:r>
      <w:r w:rsidR="00B37380" w:rsidRPr="000B3A76">
        <w:t>е</w:t>
      </w:r>
      <w:r w:rsidR="00B37380" w:rsidRPr="000B3A76">
        <w:t>дусмотренного пр</w:t>
      </w:r>
      <w:r w:rsidR="00102DE8">
        <w:t>оектом областного бюджета на 2020</w:t>
      </w:r>
      <w:r w:rsidR="008A0739">
        <w:t xml:space="preserve"> </w:t>
      </w:r>
      <w:r w:rsidR="00B37380" w:rsidRPr="000B3A76">
        <w:t>г сельским поселениям ра</w:t>
      </w:r>
      <w:r w:rsidR="00B37380" w:rsidRPr="000B3A76">
        <w:t>й</w:t>
      </w:r>
      <w:r w:rsidR="00B37380" w:rsidRPr="000B3A76">
        <w:t>она.</w:t>
      </w:r>
    </w:p>
    <w:p w:rsidR="00B37380" w:rsidRDefault="00B37380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>
        <w:t xml:space="preserve">Дотация на выравнивание бюджетной обеспеченности </w:t>
      </w:r>
      <w:r w:rsidR="002A649A" w:rsidRPr="002A649A">
        <w:t xml:space="preserve"> </w:t>
      </w:r>
      <w:r w:rsidR="002A649A">
        <w:rPr>
          <w:lang w:val="en-US"/>
        </w:rPr>
        <w:t>i</w:t>
      </w:r>
      <w:r w:rsidR="00D925E4">
        <w:t xml:space="preserve"> </w:t>
      </w:r>
      <w:r w:rsidR="002A649A" w:rsidRPr="002A649A">
        <w:t>-</w:t>
      </w:r>
      <w:r w:rsidR="00E02140">
        <w:t xml:space="preserve"> сельскому посел</w:t>
      </w:r>
      <w:r w:rsidR="00E02140">
        <w:t>е</w:t>
      </w:r>
      <w:r w:rsidR="00E02140">
        <w:t>нию</w:t>
      </w:r>
      <w:r w:rsidR="00E02140" w:rsidRPr="00E02140">
        <w:t xml:space="preserve"> </w:t>
      </w:r>
      <w:r w:rsidR="00DD57AC">
        <w:t>Д</w:t>
      </w:r>
      <w:r w:rsidR="00DD57AC" w:rsidRPr="00D925E4">
        <w:rPr>
          <w:vertAlign w:val="subscript"/>
          <w:lang w:val="en-US"/>
        </w:rPr>
        <w:t>i</w:t>
      </w:r>
      <w:r>
        <w:t xml:space="preserve"> рассчитывается</w:t>
      </w:r>
      <w:r w:rsidR="00E02140">
        <w:t xml:space="preserve"> по следующей формуле:</w:t>
      </w:r>
    </w:p>
    <w:p w:rsidR="002A649A" w:rsidRDefault="00B37380" w:rsidP="000B3A76">
      <w:pPr>
        <w:tabs>
          <w:tab w:val="left" w:pos="567"/>
          <w:tab w:val="center" w:pos="4677"/>
        </w:tabs>
        <w:spacing w:before="0" w:after="0"/>
        <w:jc w:val="both"/>
      </w:pPr>
      <w:r>
        <w:t xml:space="preserve">                        </w:t>
      </w:r>
      <w:r w:rsidRPr="00B37380">
        <w:t xml:space="preserve">      </w:t>
      </w:r>
    </w:p>
    <w:p w:rsidR="00B37380" w:rsidRDefault="00B37380" w:rsidP="00D925E4">
      <w:pPr>
        <w:tabs>
          <w:tab w:val="left" w:pos="567"/>
          <w:tab w:val="center" w:pos="4677"/>
        </w:tabs>
        <w:spacing w:before="0" w:after="0"/>
      </w:pPr>
      <w:r>
        <w:t>Д</w:t>
      </w:r>
      <w:r w:rsidRPr="00D925E4">
        <w:rPr>
          <w:vertAlign w:val="subscript"/>
          <w:lang w:val="en-US"/>
        </w:rPr>
        <w:t>i</w:t>
      </w:r>
      <w:r w:rsidR="00DD57AC" w:rsidRPr="00DD57AC">
        <w:t xml:space="preserve"> </w:t>
      </w:r>
      <w:r w:rsidRPr="00B37380">
        <w:t>=</w:t>
      </w:r>
      <w:r w:rsidR="00BA508E">
        <w:t xml:space="preserve"> </w:t>
      </w:r>
      <w:r>
        <w:t xml:space="preserve">Д </w:t>
      </w:r>
      <w:r w:rsidRPr="00D925E4">
        <w:rPr>
          <w:vertAlign w:val="subscript"/>
        </w:rPr>
        <w:t>р</w:t>
      </w:r>
      <w:r w:rsidR="00575F2E" w:rsidRPr="00D925E4">
        <w:rPr>
          <w:vertAlign w:val="subscript"/>
        </w:rPr>
        <w:t>асчет</w:t>
      </w:r>
      <w:r w:rsidRPr="00D925E4">
        <w:rPr>
          <w:vertAlign w:val="subscript"/>
        </w:rPr>
        <w:t>.</w:t>
      </w:r>
      <w:r w:rsidRPr="00D925E4">
        <w:rPr>
          <w:vertAlign w:val="subscript"/>
          <w:lang w:val="en-US"/>
        </w:rPr>
        <w:t>i</w:t>
      </w:r>
      <w:r w:rsidRPr="00B37380">
        <w:t xml:space="preserve">+ </w:t>
      </w:r>
      <w:r>
        <w:t xml:space="preserve">Д </w:t>
      </w:r>
      <w:r w:rsidRPr="00D925E4">
        <w:rPr>
          <w:vertAlign w:val="subscript"/>
        </w:rPr>
        <w:t>ком.</w:t>
      </w:r>
      <w:r w:rsidRPr="00D925E4">
        <w:rPr>
          <w:vertAlign w:val="subscript"/>
          <w:lang w:val="en-US"/>
        </w:rPr>
        <w:t>i</w:t>
      </w:r>
      <w:r w:rsidR="00E02140">
        <w:t xml:space="preserve">  , где</w:t>
      </w:r>
    </w:p>
    <w:p w:rsidR="009A60A1" w:rsidRDefault="009A60A1" w:rsidP="000B3A76">
      <w:pPr>
        <w:tabs>
          <w:tab w:val="left" w:pos="567"/>
          <w:tab w:val="center" w:pos="4677"/>
        </w:tabs>
        <w:spacing w:before="0" w:after="0"/>
        <w:jc w:val="both"/>
      </w:pPr>
    </w:p>
    <w:p w:rsidR="008574C8" w:rsidRDefault="009A60A1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>
        <w:t>Д</w:t>
      </w:r>
      <w:r w:rsidRPr="00D925E4">
        <w:rPr>
          <w:vertAlign w:val="subscript"/>
          <w:lang w:val="en-US"/>
        </w:rPr>
        <w:t>i</w:t>
      </w:r>
      <w:r>
        <w:t xml:space="preserve"> – объем дотации на выравнивание бюджетной обеспеченности </w:t>
      </w:r>
      <w:r w:rsidRPr="002A649A">
        <w:t xml:space="preserve"> </w:t>
      </w:r>
      <w:r>
        <w:rPr>
          <w:lang w:val="en-US"/>
        </w:rPr>
        <w:t>i</w:t>
      </w:r>
      <w:r w:rsidRPr="002A649A">
        <w:t>-</w:t>
      </w:r>
      <w:r>
        <w:t xml:space="preserve"> сельск</w:t>
      </w:r>
      <w:r>
        <w:t>о</w:t>
      </w:r>
      <w:r>
        <w:t>му поселению</w:t>
      </w:r>
      <w:r w:rsidR="008574C8">
        <w:t>;</w:t>
      </w:r>
    </w:p>
    <w:p w:rsidR="00E02140" w:rsidRDefault="00E02140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>
        <w:t xml:space="preserve">Д </w:t>
      </w:r>
      <w:r w:rsidRPr="00D925E4">
        <w:rPr>
          <w:vertAlign w:val="subscript"/>
        </w:rPr>
        <w:t>р</w:t>
      </w:r>
      <w:r w:rsidR="00772BAD" w:rsidRPr="00D925E4">
        <w:rPr>
          <w:vertAlign w:val="subscript"/>
        </w:rPr>
        <w:t>асчет</w:t>
      </w:r>
      <w:r w:rsidRPr="00D925E4">
        <w:rPr>
          <w:vertAlign w:val="subscript"/>
        </w:rPr>
        <w:t>.</w:t>
      </w:r>
      <w:r w:rsidRPr="00D925E4">
        <w:rPr>
          <w:vertAlign w:val="subscript"/>
          <w:lang w:val="en-US"/>
        </w:rPr>
        <w:t>i</w:t>
      </w:r>
      <w:r>
        <w:t xml:space="preserve"> -</w:t>
      </w:r>
      <w:r w:rsidR="00772BAD">
        <w:t xml:space="preserve"> расчетный</w:t>
      </w:r>
      <w:r w:rsidRPr="00E02140">
        <w:t xml:space="preserve"> </w:t>
      </w:r>
      <w:r>
        <w:t>объем дотации на выравнивание бюджетной обеспеченности</w:t>
      </w:r>
      <w:r w:rsidR="00575F2E">
        <w:t xml:space="preserve"> </w:t>
      </w:r>
      <w:r w:rsidR="00575F2E">
        <w:rPr>
          <w:lang w:val="en-US"/>
        </w:rPr>
        <w:t>i</w:t>
      </w:r>
      <w:r w:rsidR="00575F2E" w:rsidRPr="00575F2E">
        <w:t>-</w:t>
      </w:r>
      <w:r>
        <w:t>сельского поселения</w:t>
      </w:r>
      <w:r w:rsidR="00772BAD">
        <w:t>,</w:t>
      </w:r>
      <w:r w:rsidR="005802D8" w:rsidRPr="005802D8">
        <w:t xml:space="preserve"> </w:t>
      </w:r>
      <w:r w:rsidR="00772BAD">
        <w:t>рассчитанного по Методике</w:t>
      </w:r>
      <w:r w:rsidR="00D925E4">
        <w:t xml:space="preserve"> </w:t>
      </w:r>
      <w:r w:rsidR="00772BAD">
        <w:t>№3 к Закону «</w:t>
      </w:r>
      <w:r w:rsidR="00772BAD" w:rsidRPr="004E25FA">
        <w:rPr>
          <w:rFonts w:eastAsia="Times New Roman"/>
        </w:rPr>
        <w:t>О наделении органов местного самоуправления муниципальных ра</w:t>
      </w:r>
      <w:r w:rsidR="00772BAD" w:rsidRPr="004E25FA">
        <w:rPr>
          <w:rFonts w:eastAsia="Times New Roman"/>
        </w:rPr>
        <w:t>й</w:t>
      </w:r>
      <w:r w:rsidR="00772BAD" w:rsidRPr="004E25FA">
        <w:rPr>
          <w:rFonts w:eastAsia="Times New Roman"/>
        </w:rPr>
        <w:t>онов государственными полномочиями Оренбургской области по расчету и предоставлению дотаций бюджетам поселений на выравнивание бюдже</w:t>
      </w:r>
      <w:r w:rsidR="00772BAD" w:rsidRPr="004E25FA">
        <w:rPr>
          <w:rFonts w:eastAsia="Times New Roman"/>
        </w:rPr>
        <w:t>т</w:t>
      </w:r>
      <w:r w:rsidR="00772BAD" w:rsidRPr="004E25FA">
        <w:rPr>
          <w:rFonts w:eastAsia="Times New Roman"/>
        </w:rPr>
        <w:t>ной обеспеченности за счет средств областного бюджета</w:t>
      </w:r>
      <w:r w:rsidR="00772BAD">
        <w:rPr>
          <w:rFonts w:eastAsia="Times New Roman"/>
        </w:rPr>
        <w:t xml:space="preserve">» при распределении общего скорректированного объема дотации </w:t>
      </w:r>
      <w:r w:rsidR="00575F2E" w:rsidRPr="00575F2E">
        <w:rPr>
          <w:rFonts w:eastAsia="Times New Roman"/>
        </w:rPr>
        <w:t xml:space="preserve"> </w:t>
      </w:r>
      <w:r w:rsidR="00772BAD">
        <w:rPr>
          <w:rFonts w:eastAsia="Times New Roman"/>
        </w:rPr>
        <w:t>Д</w:t>
      </w:r>
      <w:r w:rsidR="00772BAD" w:rsidRPr="00D925E4">
        <w:rPr>
          <w:rFonts w:eastAsia="Times New Roman"/>
          <w:vertAlign w:val="subscript"/>
        </w:rPr>
        <w:t>скор</w:t>
      </w:r>
      <w:r w:rsidR="00772BAD">
        <w:rPr>
          <w:rFonts w:eastAsia="Times New Roman"/>
        </w:rPr>
        <w:t>.</w:t>
      </w:r>
    </w:p>
    <w:p w:rsidR="00575F2E" w:rsidRPr="002A649A" w:rsidRDefault="00E02140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>
        <w:t xml:space="preserve">Д </w:t>
      </w:r>
      <w:r w:rsidRPr="00D925E4">
        <w:rPr>
          <w:vertAlign w:val="subscript"/>
        </w:rPr>
        <w:t>ком.</w:t>
      </w:r>
      <w:r w:rsidRPr="00D925E4">
        <w:rPr>
          <w:vertAlign w:val="subscript"/>
          <w:lang w:val="en-US"/>
        </w:rPr>
        <w:t>i</w:t>
      </w:r>
      <w:r>
        <w:t xml:space="preserve">  </w:t>
      </w:r>
      <w:r w:rsidR="00772BAD">
        <w:t>-</w:t>
      </w:r>
      <w:r w:rsidR="00772BAD" w:rsidRPr="00772BAD">
        <w:t xml:space="preserve"> </w:t>
      </w:r>
      <w:r w:rsidR="00772BAD">
        <w:t>объем дотации на выравнивание бюджетной обеспеченн</w:t>
      </w:r>
      <w:r w:rsidR="00772BAD">
        <w:t>о</w:t>
      </w:r>
      <w:r w:rsidR="00772BAD">
        <w:t>сти</w:t>
      </w:r>
    </w:p>
    <w:p w:rsidR="00E02140" w:rsidRDefault="00B800F8" w:rsidP="00B800F8">
      <w:pPr>
        <w:tabs>
          <w:tab w:val="left" w:pos="567"/>
          <w:tab w:val="center" w:pos="4677"/>
        </w:tabs>
        <w:spacing w:before="0" w:after="0"/>
        <w:jc w:val="both"/>
      </w:pPr>
      <w:r w:rsidRPr="00B800F8">
        <w:lastRenderedPageBreak/>
        <w:t xml:space="preserve"> </w:t>
      </w:r>
      <w:r>
        <w:rPr>
          <w:lang w:val="en-US"/>
        </w:rPr>
        <w:t>i</w:t>
      </w:r>
      <w:r w:rsidRPr="00B800F8">
        <w:t xml:space="preserve">  </w:t>
      </w:r>
      <w:r w:rsidR="00772BAD">
        <w:t xml:space="preserve">сельского  поселения , компенсирующий снижение расчетного объема дотации </w:t>
      </w:r>
      <w:r>
        <w:rPr>
          <w:lang w:val="en-US"/>
        </w:rPr>
        <w:t>i</w:t>
      </w:r>
      <w:r w:rsidRPr="00B800F8">
        <w:t xml:space="preserve"> </w:t>
      </w:r>
      <w:r w:rsidR="00575F2E">
        <w:t xml:space="preserve">сельского поселения </w:t>
      </w:r>
      <w:r w:rsidR="00772BAD">
        <w:t>Д</w:t>
      </w:r>
      <w:r w:rsidR="00575F2E" w:rsidRPr="00575F2E">
        <w:t xml:space="preserve"> </w:t>
      </w:r>
      <w:r w:rsidR="00772BAD" w:rsidRPr="00D925E4">
        <w:rPr>
          <w:vertAlign w:val="subscript"/>
        </w:rPr>
        <w:t>р</w:t>
      </w:r>
      <w:r w:rsidR="00575F2E" w:rsidRPr="00D925E4">
        <w:rPr>
          <w:vertAlign w:val="subscript"/>
        </w:rPr>
        <w:t xml:space="preserve">асчет. </w:t>
      </w:r>
      <w:r w:rsidR="00575F2E" w:rsidRPr="00D925E4">
        <w:rPr>
          <w:vertAlign w:val="subscript"/>
          <w:lang w:val="en-US"/>
        </w:rPr>
        <w:t>i</w:t>
      </w:r>
      <w:r w:rsidR="00D925E4">
        <w:t xml:space="preserve"> </w:t>
      </w:r>
      <w:r w:rsidR="00575F2E">
        <w:t xml:space="preserve">к скорректированному объему дотации </w:t>
      </w:r>
      <w:r>
        <w:rPr>
          <w:lang w:val="en-US"/>
        </w:rPr>
        <w:t>i</w:t>
      </w:r>
      <w:r w:rsidRPr="00B800F8">
        <w:t xml:space="preserve"> </w:t>
      </w:r>
      <w:r w:rsidR="00575F2E">
        <w:t>сельского посел</w:t>
      </w:r>
      <w:r w:rsidR="00575F2E">
        <w:t>е</w:t>
      </w:r>
      <w:r w:rsidR="00575F2E">
        <w:t>ния Д</w:t>
      </w:r>
      <w:r w:rsidR="00E076D8">
        <w:t xml:space="preserve"> </w:t>
      </w:r>
      <w:r w:rsidR="00E076D8" w:rsidRPr="00D925E4">
        <w:rPr>
          <w:vertAlign w:val="subscript"/>
        </w:rPr>
        <w:t>утв.</w:t>
      </w:r>
      <w:r w:rsidR="002A649A" w:rsidRPr="00D925E4">
        <w:rPr>
          <w:vertAlign w:val="subscript"/>
        </w:rPr>
        <w:t xml:space="preserve"> </w:t>
      </w:r>
      <w:r w:rsidR="00575F2E" w:rsidRPr="00D925E4">
        <w:rPr>
          <w:vertAlign w:val="subscript"/>
        </w:rPr>
        <w:t>скор.</w:t>
      </w:r>
      <w:r w:rsidR="00575F2E" w:rsidRPr="00D925E4">
        <w:rPr>
          <w:vertAlign w:val="subscript"/>
          <w:lang w:val="en-US"/>
        </w:rPr>
        <w:t>i</w:t>
      </w:r>
      <w:r w:rsidR="00575F2E">
        <w:t xml:space="preserve"> .</w:t>
      </w:r>
    </w:p>
    <w:p w:rsidR="002A649A" w:rsidRDefault="00575F2E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>
        <w:t xml:space="preserve">Скорректированный объем дотации </w:t>
      </w:r>
      <w:r>
        <w:rPr>
          <w:lang w:val="en-US"/>
        </w:rPr>
        <w:t>i</w:t>
      </w:r>
      <w:r w:rsidRPr="00575F2E">
        <w:t>-</w:t>
      </w:r>
      <w:r>
        <w:t>сельского поселения рассчит</w:t>
      </w:r>
      <w:r>
        <w:t>ы</w:t>
      </w:r>
      <w:r>
        <w:t xml:space="preserve">вается  </w:t>
      </w:r>
      <w:r w:rsidR="002A649A">
        <w:t>по формуле:</w:t>
      </w:r>
    </w:p>
    <w:p w:rsidR="002A649A" w:rsidRDefault="002A649A" w:rsidP="000B3A76">
      <w:pPr>
        <w:tabs>
          <w:tab w:val="left" w:pos="567"/>
          <w:tab w:val="center" w:pos="4677"/>
        </w:tabs>
        <w:spacing w:before="0" w:after="0"/>
        <w:jc w:val="both"/>
      </w:pPr>
      <w:r>
        <w:t xml:space="preserve">                            </w:t>
      </w:r>
    </w:p>
    <w:p w:rsidR="002A649A" w:rsidRDefault="002A649A" w:rsidP="00D925E4">
      <w:pPr>
        <w:tabs>
          <w:tab w:val="left" w:pos="567"/>
          <w:tab w:val="center" w:pos="4677"/>
        </w:tabs>
        <w:spacing w:before="0" w:after="0"/>
      </w:pPr>
      <w:r>
        <w:t>Д</w:t>
      </w:r>
      <w:r w:rsidR="00E076D8">
        <w:t xml:space="preserve"> </w:t>
      </w:r>
      <w:r w:rsidR="00E076D8" w:rsidRPr="00D925E4">
        <w:rPr>
          <w:vertAlign w:val="subscript"/>
        </w:rPr>
        <w:t>утв.</w:t>
      </w:r>
      <w:r w:rsidRPr="00D925E4">
        <w:rPr>
          <w:vertAlign w:val="subscript"/>
        </w:rPr>
        <w:t xml:space="preserve"> скор.</w:t>
      </w:r>
      <w:r w:rsidRPr="00D925E4">
        <w:rPr>
          <w:vertAlign w:val="subscript"/>
          <w:lang w:val="en-US"/>
        </w:rPr>
        <w:t>i</w:t>
      </w:r>
      <w:r w:rsidRPr="002A649A">
        <w:t xml:space="preserve"> = </w:t>
      </w:r>
      <w:r>
        <w:t xml:space="preserve">Д </w:t>
      </w:r>
      <w:r w:rsidRPr="00D925E4">
        <w:rPr>
          <w:vertAlign w:val="subscript"/>
        </w:rPr>
        <w:t>утв</w:t>
      </w:r>
      <w:r w:rsidR="00894ADC" w:rsidRPr="00D925E4">
        <w:rPr>
          <w:vertAlign w:val="subscript"/>
        </w:rPr>
        <w:t>.</w:t>
      </w:r>
      <w:r w:rsidR="00894ADC" w:rsidRPr="00D925E4">
        <w:rPr>
          <w:vertAlign w:val="subscript"/>
          <w:lang w:val="en-US"/>
        </w:rPr>
        <w:t>i</w:t>
      </w:r>
      <w:r w:rsidR="00E076D8">
        <w:t xml:space="preserve"> </w:t>
      </w:r>
      <w:r w:rsidR="008B28C3">
        <w:t xml:space="preserve"> </w:t>
      </w:r>
      <w:r>
        <w:t xml:space="preserve">- </w:t>
      </w:r>
      <w:r w:rsidR="00E076D8">
        <w:t xml:space="preserve"> </w:t>
      </w:r>
      <w:r>
        <w:t>ДД</w:t>
      </w:r>
      <w:r w:rsidR="00894ADC" w:rsidRPr="00894ADC">
        <w:t xml:space="preserve"> </w:t>
      </w:r>
      <w:r w:rsidR="00894ADC" w:rsidRPr="00D925E4">
        <w:rPr>
          <w:vertAlign w:val="subscript"/>
          <w:lang w:val="en-US"/>
        </w:rPr>
        <w:t>i</w:t>
      </w:r>
      <w:r>
        <w:t xml:space="preserve">   , </w:t>
      </w:r>
      <w:r w:rsidR="008B28C3">
        <w:t xml:space="preserve">   </w:t>
      </w:r>
      <w:r>
        <w:t>где</w:t>
      </w:r>
    </w:p>
    <w:p w:rsidR="002A649A" w:rsidRDefault="002A649A" w:rsidP="000B3A76">
      <w:pPr>
        <w:tabs>
          <w:tab w:val="left" w:pos="567"/>
          <w:tab w:val="center" w:pos="4677"/>
        </w:tabs>
        <w:spacing w:before="0" w:after="0"/>
        <w:jc w:val="both"/>
      </w:pPr>
    </w:p>
    <w:p w:rsidR="002A649A" w:rsidRDefault="002A649A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>
        <w:t xml:space="preserve">Д </w:t>
      </w:r>
      <w:r w:rsidRPr="00D925E4">
        <w:rPr>
          <w:vertAlign w:val="subscript"/>
        </w:rPr>
        <w:t>утв.</w:t>
      </w:r>
      <w:r w:rsidR="00894ADC" w:rsidRPr="00D925E4">
        <w:rPr>
          <w:vertAlign w:val="subscript"/>
          <w:lang w:val="en-US"/>
        </w:rPr>
        <w:t>i</w:t>
      </w:r>
      <w:r w:rsidR="00894ADC" w:rsidRPr="00894ADC">
        <w:t xml:space="preserve"> </w:t>
      </w:r>
      <w:r>
        <w:t xml:space="preserve">- объем дотации </w:t>
      </w:r>
      <w:r w:rsidRPr="002A649A">
        <w:t xml:space="preserve"> </w:t>
      </w:r>
      <w:r>
        <w:rPr>
          <w:lang w:val="en-US"/>
        </w:rPr>
        <w:t>i</w:t>
      </w:r>
      <w:r w:rsidRPr="002A649A">
        <w:t>-</w:t>
      </w:r>
      <w:r w:rsidR="00102DE8">
        <w:t>сельского поселения на 2020</w:t>
      </w:r>
      <w:r>
        <w:t xml:space="preserve"> г</w:t>
      </w:r>
      <w:r w:rsidR="00376830">
        <w:t>од</w:t>
      </w:r>
      <w:r>
        <w:t>, утверж</w:t>
      </w:r>
      <w:r w:rsidR="00E41C47">
        <w:t>де</w:t>
      </w:r>
      <w:r>
        <w:t>н</w:t>
      </w:r>
      <w:r>
        <w:t xml:space="preserve">ный решением Совета депутатов </w:t>
      </w:r>
      <w:r w:rsidR="003B04F2">
        <w:t>Саракташ</w:t>
      </w:r>
      <w:r>
        <w:t xml:space="preserve">ского района </w:t>
      </w:r>
      <w:r w:rsidR="00894ADC">
        <w:t>«О</w:t>
      </w:r>
      <w:r>
        <w:t xml:space="preserve"> районном бю</w:t>
      </w:r>
      <w:r>
        <w:t>д</w:t>
      </w:r>
      <w:r w:rsidR="00102DE8">
        <w:t>жете на 2020</w:t>
      </w:r>
      <w:r w:rsidR="00D925E4">
        <w:t>год»</w:t>
      </w:r>
    </w:p>
    <w:p w:rsidR="002A649A" w:rsidRDefault="002A649A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>
        <w:t xml:space="preserve">ДД </w:t>
      </w:r>
      <w:r w:rsidR="00894ADC" w:rsidRPr="00D925E4">
        <w:rPr>
          <w:vertAlign w:val="subscript"/>
          <w:lang w:val="en-US"/>
        </w:rPr>
        <w:t>i</w:t>
      </w:r>
      <w:r w:rsidRPr="00D925E4">
        <w:rPr>
          <w:vertAlign w:val="subscript"/>
        </w:rPr>
        <w:t xml:space="preserve"> </w:t>
      </w:r>
      <w:r>
        <w:t xml:space="preserve">-  дополнительные доходы </w:t>
      </w:r>
      <w:r w:rsidR="00E076D8">
        <w:t xml:space="preserve"> </w:t>
      </w:r>
      <w:r>
        <w:rPr>
          <w:lang w:val="en-US"/>
        </w:rPr>
        <w:t>i</w:t>
      </w:r>
      <w:r w:rsidRPr="002A649A">
        <w:t>-</w:t>
      </w:r>
      <w:r w:rsidR="00102DE8">
        <w:t>сельского поселения на 2020</w:t>
      </w:r>
      <w:r>
        <w:t xml:space="preserve"> г с уч</w:t>
      </w:r>
      <w:r>
        <w:t>е</w:t>
      </w:r>
      <w:r>
        <w:t>том увеличения норматива зачисления в бюджеты сельских поселений налога на доходы физич</w:t>
      </w:r>
      <w:r>
        <w:t>е</w:t>
      </w:r>
      <w:r>
        <w:t>ских лиц на 5 %</w:t>
      </w:r>
      <w:r w:rsidR="00E41C47">
        <w:t>.</w:t>
      </w:r>
    </w:p>
    <w:p w:rsidR="00BA6286" w:rsidRDefault="00BA6286" w:rsidP="000B3A76">
      <w:pPr>
        <w:tabs>
          <w:tab w:val="left" w:pos="567"/>
          <w:tab w:val="center" w:pos="4677"/>
        </w:tabs>
        <w:spacing w:before="0" w:after="0"/>
        <w:jc w:val="both"/>
      </w:pPr>
    </w:p>
    <w:p w:rsidR="00BA6286" w:rsidRPr="002B1DA9" w:rsidRDefault="00BA6286" w:rsidP="000B3A76">
      <w:pPr>
        <w:spacing w:after="40"/>
      </w:pPr>
      <w:r w:rsidRPr="002B1DA9">
        <w:rPr>
          <w:lang w:val="en-US"/>
        </w:rPr>
        <w:t>II</w:t>
      </w:r>
      <w:r w:rsidRPr="002B1DA9">
        <w:t>. Планирование б</w:t>
      </w:r>
      <w:r w:rsidR="00423BA0">
        <w:t>юджетных ассигнований</w:t>
      </w:r>
      <w:r w:rsidRPr="002B1DA9">
        <w:t xml:space="preserve"> бюджета</w:t>
      </w:r>
      <w:r w:rsidR="00423BA0">
        <w:t>.</w:t>
      </w:r>
    </w:p>
    <w:p w:rsidR="00BA6286" w:rsidRPr="002B1DA9" w:rsidRDefault="00BA6286" w:rsidP="000B3A76">
      <w:pPr>
        <w:pStyle w:val="ConsPlusNormal"/>
        <w:spacing w:after="4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6286" w:rsidRPr="00DA60BC" w:rsidRDefault="006A41BD" w:rsidP="00D925E4">
      <w:pPr>
        <w:pStyle w:val="af8"/>
        <w:spacing w:after="40"/>
        <w:ind w:firstLine="851"/>
        <w:jc w:val="both"/>
        <w:rPr>
          <w:color w:val="000000"/>
        </w:rPr>
      </w:pPr>
      <w:r>
        <w:rPr>
          <w:color w:val="000000"/>
        </w:rPr>
        <w:t>1.</w:t>
      </w:r>
      <w:r w:rsidR="00BE6D99">
        <w:rPr>
          <w:color w:val="000000"/>
        </w:rPr>
        <w:t xml:space="preserve"> </w:t>
      </w:r>
      <w:r w:rsidR="00FF711B">
        <w:rPr>
          <w:color w:val="000000"/>
        </w:rPr>
        <w:t>Пл</w:t>
      </w:r>
      <w:r w:rsidR="00BA6286" w:rsidRPr="00C22F03">
        <w:rPr>
          <w:color w:val="000000"/>
        </w:rPr>
        <w:t>анирование бюджетных ассигнований производится в соответс</w:t>
      </w:r>
      <w:r w:rsidR="00BA6286" w:rsidRPr="00C22F03">
        <w:rPr>
          <w:color w:val="000000"/>
        </w:rPr>
        <w:t>т</w:t>
      </w:r>
      <w:r w:rsidR="00BA6286" w:rsidRPr="00C22F03">
        <w:rPr>
          <w:color w:val="000000"/>
        </w:rPr>
        <w:t xml:space="preserve">вии с расходными обязательствами </w:t>
      </w:r>
      <w:r w:rsidR="00C07609">
        <w:rPr>
          <w:color w:val="000000"/>
        </w:rPr>
        <w:t xml:space="preserve">МО </w:t>
      </w:r>
      <w:r w:rsidR="003B04F2">
        <w:rPr>
          <w:color w:val="000000"/>
        </w:rPr>
        <w:t>Каиро</w:t>
      </w:r>
      <w:r w:rsidR="00AE7D15">
        <w:rPr>
          <w:color w:val="000000"/>
        </w:rPr>
        <w:t>вский</w:t>
      </w:r>
      <w:r w:rsidR="00423BA0">
        <w:rPr>
          <w:color w:val="000000"/>
        </w:rPr>
        <w:t xml:space="preserve"> сельсовет </w:t>
      </w:r>
      <w:r w:rsidR="003B04F2">
        <w:rPr>
          <w:color w:val="000000"/>
        </w:rPr>
        <w:t>Саракташ</w:t>
      </w:r>
      <w:r w:rsidR="00C07609">
        <w:rPr>
          <w:color w:val="000000"/>
        </w:rPr>
        <w:t>ск</w:t>
      </w:r>
      <w:r w:rsidR="00423BA0">
        <w:rPr>
          <w:color w:val="000000"/>
        </w:rPr>
        <w:t>ого</w:t>
      </w:r>
      <w:r w:rsidR="00C07609">
        <w:rPr>
          <w:color w:val="000000"/>
        </w:rPr>
        <w:t xml:space="preserve"> ра</w:t>
      </w:r>
      <w:r w:rsidR="00C07609">
        <w:rPr>
          <w:color w:val="000000"/>
        </w:rPr>
        <w:t>й</w:t>
      </w:r>
      <w:r w:rsidR="00C07609">
        <w:rPr>
          <w:color w:val="000000"/>
        </w:rPr>
        <w:t>он</w:t>
      </w:r>
      <w:r w:rsidR="00423BA0">
        <w:rPr>
          <w:color w:val="000000"/>
        </w:rPr>
        <w:t>а</w:t>
      </w:r>
      <w:r w:rsidR="00BA6286" w:rsidRPr="00C22F03">
        <w:rPr>
          <w:color w:val="000000"/>
        </w:rPr>
        <w:t>, исполнение которых осуществляется за счет средств бюджета</w:t>
      </w:r>
      <w:r w:rsidR="00BA6286" w:rsidRPr="00DA60BC">
        <w:rPr>
          <w:color w:val="000000"/>
        </w:rPr>
        <w:t>, по бюджетным ассигнованиям на исполнение действующих и принимаемых расходных об</w:t>
      </w:r>
      <w:r w:rsidR="00BA6286" w:rsidRPr="00DA60BC">
        <w:rPr>
          <w:color w:val="000000"/>
        </w:rPr>
        <w:t>я</w:t>
      </w:r>
      <w:r w:rsidR="00BA6286" w:rsidRPr="00DA60BC">
        <w:rPr>
          <w:color w:val="000000"/>
        </w:rPr>
        <w:t>зательств.</w:t>
      </w:r>
    </w:p>
    <w:p w:rsidR="00BE6D99" w:rsidRDefault="00577D57" w:rsidP="00D925E4">
      <w:pPr>
        <w:ind w:firstLine="851"/>
        <w:jc w:val="both"/>
        <w:rPr>
          <w:color w:val="000000"/>
        </w:rPr>
      </w:pPr>
      <w:r w:rsidRPr="00577D57">
        <w:rPr>
          <w:bCs w:val="0"/>
          <w:iCs/>
          <w:color w:val="000000"/>
        </w:rPr>
        <w:t>При формировании</w:t>
      </w:r>
      <w:r w:rsidRPr="00577D57">
        <w:rPr>
          <w:color w:val="000000"/>
        </w:rPr>
        <w:t xml:space="preserve"> главными ра</w:t>
      </w:r>
      <w:r w:rsidR="00423BA0">
        <w:rPr>
          <w:color w:val="000000"/>
        </w:rPr>
        <w:t>спорядителями средств</w:t>
      </w:r>
      <w:r w:rsidRPr="00577D57">
        <w:rPr>
          <w:color w:val="000000"/>
        </w:rPr>
        <w:t xml:space="preserve"> бюджета </w:t>
      </w:r>
      <w:r w:rsidR="00102DE8">
        <w:rPr>
          <w:bCs w:val="0"/>
          <w:iCs/>
          <w:color w:val="000000"/>
        </w:rPr>
        <w:t>бюджетных заявок на 2020</w:t>
      </w:r>
      <w:r w:rsidRPr="00577D57">
        <w:rPr>
          <w:bCs w:val="0"/>
          <w:iCs/>
          <w:color w:val="000000"/>
        </w:rPr>
        <w:t xml:space="preserve"> год</w:t>
      </w:r>
      <w:r>
        <w:rPr>
          <w:bCs w:val="0"/>
          <w:iCs/>
          <w:color w:val="000000"/>
        </w:rPr>
        <w:t xml:space="preserve"> </w:t>
      </w:r>
      <w:r w:rsidR="00AE7D15">
        <w:rPr>
          <w:bCs w:val="0"/>
          <w:iCs/>
          <w:color w:val="000000"/>
        </w:rPr>
        <w:t xml:space="preserve">и </w:t>
      </w:r>
      <w:r w:rsidR="00102DE8">
        <w:rPr>
          <w:bCs w:val="0"/>
          <w:iCs/>
          <w:color w:val="000000"/>
        </w:rPr>
        <w:t xml:space="preserve">плановый период 2021 </w:t>
      </w:r>
      <w:r w:rsidR="00AE7D15">
        <w:rPr>
          <w:bCs w:val="0"/>
          <w:iCs/>
          <w:color w:val="000000"/>
        </w:rPr>
        <w:t>- 20</w:t>
      </w:r>
      <w:r w:rsidR="00102DE8">
        <w:rPr>
          <w:bCs w:val="0"/>
          <w:iCs/>
          <w:color w:val="000000"/>
        </w:rPr>
        <w:t>22</w:t>
      </w:r>
      <w:r w:rsidR="00AE7D15">
        <w:rPr>
          <w:bCs w:val="0"/>
          <w:iCs/>
          <w:color w:val="000000"/>
        </w:rPr>
        <w:t xml:space="preserve"> годы </w:t>
      </w:r>
      <w:r w:rsidRPr="00577D57">
        <w:rPr>
          <w:bCs w:val="0"/>
          <w:iCs/>
          <w:color w:val="000000"/>
        </w:rPr>
        <w:t>учитыв</w:t>
      </w:r>
      <w:r w:rsidRPr="00577D57">
        <w:rPr>
          <w:bCs w:val="0"/>
          <w:iCs/>
          <w:color w:val="000000"/>
        </w:rPr>
        <w:t>а</w:t>
      </w:r>
      <w:r w:rsidRPr="00577D57">
        <w:rPr>
          <w:bCs w:val="0"/>
          <w:iCs/>
          <w:color w:val="000000"/>
        </w:rPr>
        <w:t>ется следующее:</w:t>
      </w:r>
    </w:p>
    <w:p w:rsidR="00577D57" w:rsidRPr="00577D57" w:rsidRDefault="00BE6D99" w:rsidP="00D925E4">
      <w:pPr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577D57" w:rsidRPr="00577D57">
        <w:rPr>
          <w:color w:val="000000"/>
        </w:rPr>
        <w:t xml:space="preserve"> Объ</w:t>
      </w:r>
      <w:r w:rsidR="00102DE8">
        <w:rPr>
          <w:color w:val="000000"/>
        </w:rPr>
        <w:t>ем расходных обязательств на 2020</w:t>
      </w:r>
      <w:r w:rsidR="00577D57" w:rsidRPr="00577D57">
        <w:rPr>
          <w:color w:val="000000"/>
        </w:rPr>
        <w:t xml:space="preserve"> год </w:t>
      </w:r>
      <w:r w:rsidR="00102DE8">
        <w:rPr>
          <w:color w:val="000000"/>
        </w:rPr>
        <w:t>и плановый период 2021 -</w:t>
      </w:r>
      <w:r w:rsidR="00AE7D15">
        <w:rPr>
          <w:color w:val="000000"/>
        </w:rPr>
        <w:t xml:space="preserve"> 20</w:t>
      </w:r>
      <w:r w:rsidR="00102DE8">
        <w:rPr>
          <w:color w:val="000000"/>
        </w:rPr>
        <w:t>22</w:t>
      </w:r>
      <w:r w:rsidR="00AE7D15">
        <w:rPr>
          <w:color w:val="000000"/>
        </w:rPr>
        <w:t xml:space="preserve"> годы</w:t>
      </w:r>
      <w:r w:rsidR="00577D57" w:rsidRPr="00577D57">
        <w:rPr>
          <w:color w:val="000000"/>
        </w:rPr>
        <w:t xml:space="preserve"> определяется главными распорядите</w:t>
      </w:r>
      <w:r w:rsidR="00423BA0">
        <w:rPr>
          <w:color w:val="000000"/>
        </w:rPr>
        <w:t xml:space="preserve">лями средств </w:t>
      </w:r>
      <w:r w:rsidR="00577D57" w:rsidRPr="00577D57">
        <w:rPr>
          <w:color w:val="000000"/>
        </w:rPr>
        <w:t>бюджета с выделением ассигнований на исполнение действующих и принимаемых обяз</w:t>
      </w:r>
      <w:r w:rsidR="00577D57" w:rsidRPr="00577D57">
        <w:rPr>
          <w:color w:val="000000"/>
        </w:rPr>
        <w:t>а</w:t>
      </w:r>
      <w:r w:rsidR="00577D57" w:rsidRPr="00577D57">
        <w:rPr>
          <w:color w:val="000000"/>
        </w:rPr>
        <w:t>тельств.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К действующим обязательствам относятся: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- обеспечение выполнения муниципальных функций, предоставление (оплата) муниципал</w:t>
      </w:r>
      <w:r w:rsidRPr="00577D57">
        <w:rPr>
          <w:color w:val="000000"/>
        </w:rPr>
        <w:t>ь</w:t>
      </w:r>
      <w:r w:rsidRPr="00577D57">
        <w:rPr>
          <w:color w:val="000000"/>
        </w:rPr>
        <w:t>ных услуг физическим и (или) юридическим лицам;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- публичные нормативные обязательства, установленные нормати</w:t>
      </w:r>
      <w:r w:rsidRPr="00577D57">
        <w:rPr>
          <w:color w:val="000000"/>
        </w:rPr>
        <w:t>в</w:t>
      </w:r>
      <w:r w:rsidRPr="00577D57">
        <w:rPr>
          <w:color w:val="000000"/>
        </w:rPr>
        <w:t>ными правовыми актами, введенными в действие не позднее текущего года;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- обязательства, вытекающие из муниципальных программ, сформирова</w:t>
      </w:r>
      <w:r w:rsidRPr="00577D57">
        <w:rPr>
          <w:color w:val="000000"/>
        </w:rPr>
        <w:t>н</w:t>
      </w:r>
      <w:r w:rsidRPr="00577D57">
        <w:rPr>
          <w:color w:val="000000"/>
        </w:rPr>
        <w:t xml:space="preserve">ных на </w:t>
      </w:r>
      <w:r w:rsidR="00423BA0">
        <w:rPr>
          <w:color w:val="000000"/>
        </w:rPr>
        <w:t xml:space="preserve">базе ранее действовавших </w:t>
      </w:r>
      <w:r w:rsidRPr="00577D57">
        <w:rPr>
          <w:color w:val="000000"/>
        </w:rPr>
        <w:t xml:space="preserve"> целевых программ;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- обязательства, вытекающие из договоров (соглашений), действующих в планируемом п</w:t>
      </w:r>
      <w:r w:rsidRPr="00577D57">
        <w:rPr>
          <w:color w:val="000000"/>
        </w:rPr>
        <w:t>е</w:t>
      </w:r>
      <w:r w:rsidRPr="00577D57">
        <w:rPr>
          <w:color w:val="000000"/>
        </w:rPr>
        <w:t>риоде;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- обеспечение выполнения муниципальных функций.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К принимаемым обязательствам относятся:</w:t>
      </w:r>
    </w:p>
    <w:p w:rsidR="00BE6D99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- бюджетные ассигнования на обеспечение выполнения муниципал</w:t>
      </w:r>
      <w:r w:rsidRPr="00577D57">
        <w:rPr>
          <w:color w:val="000000"/>
        </w:rPr>
        <w:t>ь</w:t>
      </w:r>
      <w:r w:rsidRPr="00577D57">
        <w:rPr>
          <w:color w:val="000000"/>
        </w:rPr>
        <w:t xml:space="preserve">ных функций, предоставление муниципальных услуг  </w:t>
      </w:r>
      <w:r w:rsidRPr="00577D57">
        <w:rPr>
          <w:color w:val="000000"/>
        </w:rPr>
        <w:lastRenderedPageBreak/>
        <w:t>физическим и (или) юрид</w:t>
      </w:r>
      <w:r w:rsidRPr="00577D57">
        <w:rPr>
          <w:color w:val="000000"/>
        </w:rPr>
        <w:t>и</w:t>
      </w:r>
      <w:r w:rsidRPr="00577D57">
        <w:rPr>
          <w:color w:val="000000"/>
        </w:rPr>
        <w:t>ческим лицам в связи с расширением перечня муниципальных услуг</w:t>
      </w:r>
      <w:r w:rsidR="00423BA0">
        <w:rPr>
          <w:color w:val="000000"/>
        </w:rPr>
        <w:t>;</w:t>
      </w:r>
    </w:p>
    <w:p w:rsidR="00BE6D99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- увеличение действующих или введение новых видов публичных нормати</w:t>
      </w:r>
      <w:r w:rsidRPr="00577D57">
        <w:rPr>
          <w:color w:val="000000"/>
        </w:rPr>
        <w:t>в</w:t>
      </w:r>
      <w:r w:rsidRPr="00577D57">
        <w:rPr>
          <w:color w:val="000000"/>
        </w:rPr>
        <w:t>ных обязательств с очередного финансового года;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- увеличение ассигнований на принятие новых муниципальных программ (за исключением программ, сформированны</w:t>
      </w:r>
      <w:r w:rsidR="00E1596F">
        <w:rPr>
          <w:color w:val="000000"/>
        </w:rPr>
        <w:t xml:space="preserve">х на базе ранее действовавших </w:t>
      </w:r>
      <w:r w:rsidRPr="00577D57">
        <w:rPr>
          <w:color w:val="000000"/>
        </w:rPr>
        <w:t xml:space="preserve"> ц</w:t>
      </w:r>
      <w:r w:rsidRPr="00577D57">
        <w:rPr>
          <w:color w:val="000000"/>
        </w:rPr>
        <w:t>е</w:t>
      </w:r>
      <w:r w:rsidRPr="00577D57">
        <w:rPr>
          <w:color w:val="000000"/>
        </w:rPr>
        <w:t>левых программ);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- бюджетные ассигнования на со</w:t>
      </w:r>
      <w:r w:rsidR="00AE7D15">
        <w:rPr>
          <w:color w:val="000000"/>
        </w:rPr>
        <w:t xml:space="preserve"> </w:t>
      </w:r>
      <w:r w:rsidRPr="00577D57">
        <w:rPr>
          <w:color w:val="000000"/>
        </w:rPr>
        <w:t xml:space="preserve">финансирование </w:t>
      </w:r>
      <w:r w:rsidR="008965EE">
        <w:rPr>
          <w:color w:val="000000"/>
        </w:rPr>
        <w:t>ме</w:t>
      </w:r>
      <w:r w:rsidR="00BE6D99">
        <w:rPr>
          <w:color w:val="000000"/>
        </w:rPr>
        <w:t>роприятий в ра</w:t>
      </w:r>
      <w:r w:rsidR="00BE6D99">
        <w:rPr>
          <w:color w:val="000000"/>
        </w:rPr>
        <w:t>м</w:t>
      </w:r>
      <w:r w:rsidR="00BE6D99">
        <w:rPr>
          <w:color w:val="000000"/>
        </w:rPr>
        <w:t xml:space="preserve">ках </w:t>
      </w:r>
      <w:r w:rsidRPr="00577D57">
        <w:rPr>
          <w:color w:val="000000"/>
        </w:rPr>
        <w:t>областных программ</w:t>
      </w:r>
      <w:r w:rsidR="00E1596F">
        <w:rPr>
          <w:color w:val="000000"/>
        </w:rPr>
        <w:t>.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Объем бюджетных ассигнований, необходимых для исполнения де</w:t>
      </w:r>
      <w:r w:rsidRPr="00577D57">
        <w:rPr>
          <w:color w:val="000000"/>
        </w:rPr>
        <w:t>й</w:t>
      </w:r>
      <w:r w:rsidRPr="00577D57">
        <w:rPr>
          <w:color w:val="000000"/>
        </w:rPr>
        <w:t>ствующих и принимаемых расходных обязательств должен соответствовать плановому реестру расходных обязательств субъекта бюджетного планир</w:t>
      </w:r>
      <w:r w:rsidRPr="00577D57">
        <w:rPr>
          <w:color w:val="000000"/>
        </w:rPr>
        <w:t>о</w:t>
      </w:r>
      <w:r w:rsidRPr="00577D57">
        <w:rPr>
          <w:color w:val="000000"/>
        </w:rPr>
        <w:t>вания.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Вносимые главными  ра</w:t>
      </w:r>
      <w:r w:rsidR="00924603">
        <w:rPr>
          <w:color w:val="000000"/>
        </w:rPr>
        <w:t>спорядителями средств</w:t>
      </w:r>
      <w:r w:rsidRPr="00577D57">
        <w:rPr>
          <w:color w:val="000000"/>
        </w:rPr>
        <w:t xml:space="preserve"> бюджета бюджетные заявки должны быть подкреплены обоснованиями, подтверждены расч</w:t>
      </w:r>
      <w:r w:rsidRPr="00577D57">
        <w:rPr>
          <w:color w:val="000000"/>
        </w:rPr>
        <w:t>е</w:t>
      </w:r>
      <w:r w:rsidRPr="00577D57">
        <w:rPr>
          <w:color w:val="000000"/>
        </w:rPr>
        <w:t>тами.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Отсутствие необходимой нормативной правовой базы для осущест</w:t>
      </w:r>
      <w:r w:rsidRPr="00577D57">
        <w:rPr>
          <w:color w:val="000000"/>
        </w:rPr>
        <w:t>в</w:t>
      </w:r>
      <w:r w:rsidRPr="00577D57">
        <w:rPr>
          <w:color w:val="000000"/>
        </w:rPr>
        <w:t>ления бюджетных расходов (за исключением расходов по муниципальным программам) является основанием для исключения (непринятия к рассмотр</w:t>
      </w:r>
      <w:r w:rsidRPr="00577D57">
        <w:rPr>
          <w:color w:val="000000"/>
        </w:rPr>
        <w:t>е</w:t>
      </w:r>
      <w:r w:rsidRPr="00577D57">
        <w:rPr>
          <w:color w:val="000000"/>
        </w:rPr>
        <w:t>нию) их из бюджетных заяво</w:t>
      </w:r>
      <w:r w:rsidR="00102DE8">
        <w:rPr>
          <w:color w:val="000000"/>
        </w:rPr>
        <w:t>к на 2020</w:t>
      </w:r>
      <w:r w:rsidRPr="00577D57">
        <w:rPr>
          <w:color w:val="000000"/>
        </w:rPr>
        <w:t xml:space="preserve"> год</w:t>
      </w:r>
      <w:r w:rsidR="00102DE8">
        <w:rPr>
          <w:color w:val="000000"/>
        </w:rPr>
        <w:t xml:space="preserve"> и плановый период 2021</w:t>
      </w:r>
      <w:r w:rsidR="00AE7D15">
        <w:rPr>
          <w:color w:val="000000"/>
        </w:rPr>
        <w:t>-20</w:t>
      </w:r>
      <w:r w:rsidR="00102DE8">
        <w:rPr>
          <w:color w:val="000000"/>
        </w:rPr>
        <w:t>22</w:t>
      </w:r>
      <w:r w:rsidR="00AE7D15">
        <w:rPr>
          <w:color w:val="000000"/>
        </w:rPr>
        <w:t xml:space="preserve"> г</w:t>
      </w:r>
      <w:r w:rsidR="00AE7D15">
        <w:rPr>
          <w:color w:val="000000"/>
        </w:rPr>
        <w:t>о</w:t>
      </w:r>
      <w:r w:rsidR="00AE7D15">
        <w:rPr>
          <w:color w:val="000000"/>
        </w:rPr>
        <w:t>ды</w:t>
      </w:r>
      <w:r w:rsidRPr="00577D57">
        <w:rPr>
          <w:color w:val="000000"/>
        </w:rPr>
        <w:t>.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На основании нормативных правовых актов, устанавливающих новые расходные обязательства, предоставляются расчеты на дополнительные а</w:t>
      </w:r>
      <w:r w:rsidRPr="00577D57">
        <w:rPr>
          <w:color w:val="000000"/>
        </w:rPr>
        <w:t>с</w:t>
      </w:r>
      <w:r w:rsidR="00924603">
        <w:rPr>
          <w:color w:val="000000"/>
        </w:rPr>
        <w:t>сигнования из бюджета</w:t>
      </w:r>
      <w:r w:rsidR="00102DE8">
        <w:rPr>
          <w:color w:val="000000"/>
        </w:rPr>
        <w:t xml:space="preserve"> на 2020</w:t>
      </w:r>
      <w:r w:rsidRPr="00577D57">
        <w:rPr>
          <w:color w:val="000000"/>
        </w:rPr>
        <w:t xml:space="preserve"> год</w:t>
      </w:r>
      <w:r w:rsidR="00102DE8">
        <w:rPr>
          <w:color w:val="000000"/>
        </w:rPr>
        <w:t xml:space="preserve"> и плановый период 2021</w:t>
      </w:r>
      <w:r w:rsidR="00AE7D15">
        <w:rPr>
          <w:color w:val="000000"/>
        </w:rPr>
        <w:t>-20</w:t>
      </w:r>
      <w:r w:rsidR="00102DE8">
        <w:rPr>
          <w:color w:val="000000"/>
        </w:rPr>
        <w:t>22</w:t>
      </w:r>
      <w:r w:rsidR="00AE7D15">
        <w:rPr>
          <w:color w:val="000000"/>
        </w:rPr>
        <w:t xml:space="preserve"> годы</w:t>
      </w:r>
      <w:r w:rsidRPr="00577D57">
        <w:rPr>
          <w:color w:val="000000"/>
        </w:rPr>
        <w:t>.</w:t>
      </w:r>
    </w:p>
    <w:p w:rsidR="00D27814" w:rsidRPr="00806E75" w:rsidRDefault="00BA6286" w:rsidP="00421265">
      <w:pPr>
        <w:ind w:firstLine="851"/>
        <w:jc w:val="both"/>
        <w:rPr>
          <w:color w:val="000000"/>
        </w:rPr>
      </w:pPr>
      <w:bookmarkStart w:id="1" w:name="Par526"/>
      <w:bookmarkEnd w:id="1"/>
      <w:r w:rsidRPr="00187EE5">
        <w:rPr>
          <w:color w:val="000000"/>
        </w:rPr>
        <w:t>2. Предельные объемы</w:t>
      </w:r>
      <w:r w:rsidRPr="00187EE5">
        <w:rPr>
          <w:bCs w:val="0"/>
        </w:rPr>
        <w:t xml:space="preserve"> бюджетных ассигнований </w:t>
      </w:r>
      <w:r w:rsidRPr="00187EE5">
        <w:rPr>
          <w:color w:val="000000"/>
        </w:rPr>
        <w:t>на исполнение ра</w:t>
      </w:r>
      <w:r w:rsidRPr="00187EE5">
        <w:rPr>
          <w:color w:val="000000"/>
        </w:rPr>
        <w:t>с</w:t>
      </w:r>
      <w:r w:rsidRPr="00187EE5">
        <w:rPr>
          <w:color w:val="000000"/>
        </w:rPr>
        <w:t xml:space="preserve">ходных обязательств </w:t>
      </w:r>
      <w:r w:rsidR="00CE725A" w:rsidRPr="00187EE5">
        <w:rPr>
          <w:color w:val="000000"/>
        </w:rPr>
        <w:t xml:space="preserve"> МО</w:t>
      </w:r>
      <w:r w:rsidR="00F724EE">
        <w:rPr>
          <w:color w:val="000000"/>
        </w:rPr>
        <w:t xml:space="preserve"> </w:t>
      </w:r>
      <w:r w:rsidR="003B04F2">
        <w:rPr>
          <w:color w:val="000000"/>
        </w:rPr>
        <w:t>Каиро</w:t>
      </w:r>
      <w:r w:rsidR="00AE7D15">
        <w:rPr>
          <w:color w:val="000000"/>
        </w:rPr>
        <w:t>вский</w:t>
      </w:r>
      <w:r w:rsidR="00924603">
        <w:rPr>
          <w:color w:val="000000"/>
        </w:rPr>
        <w:t xml:space="preserve"> сельсовет</w:t>
      </w:r>
      <w:r w:rsidR="00F724EE">
        <w:rPr>
          <w:color w:val="000000"/>
        </w:rPr>
        <w:t xml:space="preserve"> </w:t>
      </w:r>
      <w:r w:rsidR="003B04F2">
        <w:rPr>
          <w:color w:val="000000"/>
        </w:rPr>
        <w:t>Саракташ</w:t>
      </w:r>
      <w:r w:rsidR="00F724EE">
        <w:rPr>
          <w:color w:val="000000"/>
        </w:rPr>
        <w:t>ского</w:t>
      </w:r>
      <w:r w:rsidR="00CE725A" w:rsidRPr="00187EE5">
        <w:rPr>
          <w:color w:val="000000"/>
        </w:rPr>
        <w:t xml:space="preserve"> район</w:t>
      </w:r>
      <w:r w:rsidR="00F724EE">
        <w:rPr>
          <w:color w:val="000000"/>
        </w:rPr>
        <w:t>а</w:t>
      </w:r>
      <w:r w:rsidR="00CE725A" w:rsidRPr="00187EE5">
        <w:rPr>
          <w:color w:val="000000"/>
        </w:rPr>
        <w:t xml:space="preserve"> </w:t>
      </w:r>
      <w:r w:rsidRPr="00187EE5">
        <w:rPr>
          <w:bCs w:val="0"/>
        </w:rPr>
        <w:t xml:space="preserve">для главных распорядителей средств бюджета определяются исходя из объемов бюджетных ассигнований, утвержденных </w:t>
      </w:r>
      <w:r w:rsidR="00CE725A" w:rsidRPr="00187EE5">
        <w:rPr>
          <w:bCs w:val="0"/>
        </w:rPr>
        <w:t>решение</w:t>
      </w:r>
      <w:r w:rsidR="00E36045" w:rsidRPr="00187EE5">
        <w:rPr>
          <w:bCs w:val="0"/>
        </w:rPr>
        <w:t>м</w:t>
      </w:r>
      <w:r w:rsidR="00CE725A" w:rsidRPr="00187EE5">
        <w:rPr>
          <w:bCs w:val="0"/>
        </w:rPr>
        <w:t xml:space="preserve"> Совета депутатов</w:t>
      </w:r>
      <w:r w:rsidR="00F724EE">
        <w:rPr>
          <w:bCs w:val="0"/>
        </w:rPr>
        <w:t xml:space="preserve"> </w:t>
      </w:r>
      <w:r w:rsidR="003B04F2">
        <w:rPr>
          <w:bCs w:val="0"/>
        </w:rPr>
        <w:t>Ка</w:t>
      </w:r>
      <w:r w:rsidR="003B04F2">
        <w:rPr>
          <w:bCs w:val="0"/>
        </w:rPr>
        <w:t>и</w:t>
      </w:r>
      <w:r w:rsidR="003B04F2">
        <w:rPr>
          <w:bCs w:val="0"/>
        </w:rPr>
        <w:t>ро</w:t>
      </w:r>
      <w:r w:rsidR="00AE7D15">
        <w:rPr>
          <w:bCs w:val="0"/>
        </w:rPr>
        <w:t>вского</w:t>
      </w:r>
      <w:r w:rsidR="00F724EE">
        <w:rPr>
          <w:bCs w:val="0"/>
        </w:rPr>
        <w:t xml:space="preserve"> сельсовета </w:t>
      </w:r>
      <w:r w:rsidR="006251DF" w:rsidRPr="00102DE8">
        <w:t xml:space="preserve">«О </w:t>
      </w:r>
      <w:r w:rsidR="00091DBC" w:rsidRPr="00102DE8">
        <w:t>бюджете</w:t>
      </w:r>
      <w:r w:rsidR="006251DF" w:rsidRPr="00102DE8">
        <w:t xml:space="preserve"> муници</w:t>
      </w:r>
      <w:r w:rsidR="00F724EE" w:rsidRPr="00102DE8">
        <w:t xml:space="preserve">пального образования </w:t>
      </w:r>
      <w:r w:rsidR="003B04F2" w:rsidRPr="00102DE8">
        <w:t>Каиро</w:t>
      </w:r>
      <w:r w:rsidR="00AE7D15" w:rsidRPr="00102DE8">
        <w:t>вский</w:t>
      </w:r>
      <w:r w:rsidR="006251DF" w:rsidRPr="00102DE8">
        <w:t xml:space="preserve"> сельсовет</w:t>
      </w:r>
      <w:r w:rsidR="00421265" w:rsidRPr="00102DE8">
        <w:t xml:space="preserve"> Саракташского района</w:t>
      </w:r>
      <w:r w:rsidR="00091DBC" w:rsidRPr="00102DE8">
        <w:t xml:space="preserve"> на 201</w:t>
      </w:r>
      <w:r w:rsidR="00102DE8" w:rsidRPr="00102DE8">
        <w:t>9</w:t>
      </w:r>
      <w:r w:rsidR="00353D73" w:rsidRPr="00102DE8">
        <w:t xml:space="preserve"> и план</w:t>
      </w:r>
      <w:r w:rsidR="00353D73" w:rsidRPr="00102DE8">
        <w:t>о</w:t>
      </w:r>
      <w:r w:rsidR="00102DE8" w:rsidRPr="00102DE8">
        <w:t>вый период 2020 – 2021</w:t>
      </w:r>
      <w:r w:rsidR="007C04B6" w:rsidRPr="00102DE8">
        <w:t xml:space="preserve"> годы</w:t>
      </w:r>
      <w:r w:rsidR="00091DBC" w:rsidRPr="00102DE8">
        <w:t xml:space="preserve"> " с последующими изменениями и дополн</w:t>
      </w:r>
      <w:r w:rsidR="00091DBC" w:rsidRPr="00102DE8">
        <w:t>е</w:t>
      </w:r>
      <w:r w:rsidR="00091DBC" w:rsidRPr="00102DE8">
        <w:t>ниями</w:t>
      </w:r>
      <w:r w:rsidR="00102DE8" w:rsidRPr="00102DE8">
        <w:t>,</w:t>
      </w:r>
      <w:r w:rsidR="00091DBC" w:rsidRPr="00102DE8">
        <w:t xml:space="preserve"> </w:t>
      </w:r>
      <w:r w:rsidRPr="00102DE8">
        <w:rPr>
          <w:bCs w:val="0"/>
        </w:rPr>
        <w:t xml:space="preserve">с учетом </w:t>
      </w:r>
      <w:r w:rsidRPr="00102DE8">
        <w:t>реализации мер</w:t>
      </w:r>
      <w:r w:rsidRPr="00102DE8">
        <w:t>о</w:t>
      </w:r>
      <w:r w:rsidRPr="00102DE8">
        <w:t>приятий,</w:t>
      </w:r>
      <w:r w:rsidR="002E39F2" w:rsidRPr="00102DE8">
        <w:t xml:space="preserve"> направленных на реализацию </w:t>
      </w:r>
      <w:r w:rsidR="00421265" w:rsidRPr="00102DE8">
        <w:t>м</w:t>
      </w:r>
      <w:r w:rsidR="002E39F2" w:rsidRPr="00102DE8">
        <w:t>ер</w:t>
      </w:r>
      <w:r w:rsidRPr="00102DE8">
        <w:t xml:space="preserve"> по оптимизации бюджетных ра</w:t>
      </w:r>
      <w:r w:rsidRPr="00102DE8">
        <w:t>с</w:t>
      </w:r>
      <w:r w:rsidRPr="00102DE8">
        <w:t>ходов и отраслевых особенностей</w:t>
      </w:r>
      <w:r w:rsidRPr="00187EE5">
        <w:t xml:space="preserve"> формирования бюджетных ассигнований.</w:t>
      </w:r>
      <w:r w:rsidR="002F0B29" w:rsidRPr="002F0B29">
        <w:rPr>
          <w:color w:val="000000"/>
        </w:rPr>
        <w:t xml:space="preserve"> </w:t>
      </w:r>
      <w:r w:rsidR="00D27814" w:rsidRPr="00806E75">
        <w:rPr>
          <w:color w:val="000000"/>
        </w:rPr>
        <w:t>Показатели сводной бюджетной росписи корректир</w:t>
      </w:r>
      <w:r w:rsidR="00D27814" w:rsidRPr="00806E75">
        <w:rPr>
          <w:color w:val="000000"/>
        </w:rPr>
        <w:t>у</w:t>
      </w:r>
      <w:r w:rsidR="00D27814" w:rsidRPr="00806E75">
        <w:rPr>
          <w:color w:val="000000"/>
        </w:rPr>
        <w:t>ются</w:t>
      </w:r>
      <w:r w:rsidR="006D29A3">
        <w:rPr>
          <w:color w:val="000000"/>
        </w:rPr>
        <w:t>:</w:t>
      </w:r>
    </w:p>
    <w:p w:rsidR="00D27814" w:rsidRPr="00806E75" w:rsidRDefault="00D27814" w:rsidP="00421265">
      <w:pPr>
        <w:ind w:firstLine="851"/>
        <w:jc w:val="both"/>
        <w:rPr>
          <w:color w:val="000000"/>
        </w:rPr>
      </w:pPr>
      <w:r w:rsidRPr="00806E75">
        <w:rPr>
          <w:color w:val="000000"/>
        </w:rPr>
        <w:t>- с учетом расходов на выполнение публичных обязательств;</w:t>
      </w:r>
    </w:p>
    <w:p w:rsidR="00D27814" w:rsidRPr="00806E75" w:rsidRDefault="00D27814" w:rsidP="00421265">
      <w:pPr>
        <w:ind w:firstLine="851"/>
        <w:jc w:val="both"/>
        <w:rPr>
          <w:color w:val="000000"/>
        </w:rPr>
      </w:pPr>
      <w:r w:rsidRPr="00806E75">
        <w:rPr>
          <w:color w:val="000000"/>
        </w:rPr>
        <w:t>- с уч</w:t>
      </w:r>
      <w:r w:rsidR="00102DE8">
        <w:rPr>
          <w:color w:val="000000"/>
        </w:rPr>
        <w:t xml:space="preserve">етом бюджетных ассигнований по </w:t>
      </w:r>
      <w:r w:rsidRPr="00806E75">
        <w:rPr>
          <w:color w:val="000000"/>
        </w:rPr>
        <w:t>расходным обязательствам, возникшим в результате структурных и организационных преобразований в установленных сферах де</w:t>
      </w:r>
      <w:r w:rsidRPr="00806E75">
        <w:rPr>
          <w:color w:val="000000"/>
        </w:rPr>
        <w:t>я</w:t>
      </w:r>
      <w:r w:rsidR="006D29A3">
        <w:rPr>
          <w:color w:val="000000"/>
        </w:rPr>
        <w:t>тельности.</w:t>
      </w:r>
    </w:p>
    <w:p w:rsidR="00BA6286" w:rsidRPr="00A56ECE" w:rsidRDefault="00BA6286" w:rsidP="00421265">
      <w:pPr>
        <w:ind w:firstLine="851"/>
        <w:jc w:val="both"/>
        <w:rPr>
          <w:bCs w:val="0"/>
          <w:sz w:val="24"/>
          <w:szCs w:val="24"/>
          <w:highlight w:val="yellow"/>
          <w:lang w:eastAsia="ru-RU"/>
        </w:rPr>
      </w:pPr>
      <w:r w:rsidRPr="00396EB1">
        <w:t>3.</w:t>
      </w:r>
      <w:r w:rsidR="00421265">
        <w:t xml:space="preserve"> </w:t>
      </w:r>
      <w:r w:rsidR="004E6496">
        <w:t>Осн</w:t>
      </w:r>
      <w:r w:rsidR="006D29A3">
        <w:t xml:space="preserve">овные характеристики </w:t>
      </w:r>
      <w:r w:rsidRPr="00396EB1">
        <w:t>бюджет</w:t>
      </w:r>
      <w:r w:rsidR="004E6496">
        <w:t>а</w:t>
      </w:r>
      <w:r w:rsidRPr="00396EB1">
        <w:t xml:space="preserve"> </w:t>
      </w:r>
      <w:r w:rsidR="00102DE8">
        <w:t>на 2020</w:t>
      </w:r>
      <w:r>
        <w:t xml:space="preserve"> год</w:t>
      </w:r>
      <w:r w:rsidR="0027188A">
        <w:t xml:space="preserve"> и плановый пер</w:t>
      </w:r>
      <w:r w:rsidR="0027188A">
        <w:t>и</w:t>
      </w:r>
      <w:r w:rsidR="00102DE8">
        <w:t>од 2021</w:t>
      </w:r>
      <w:r w:rsidR="0027188A">
        <w:t>-20</w:t>
      </w:r>
      <w:r w:rsidR="00102DE8">
        <w:t>22</w:t>
      </w:r>
      <w:r w:rsidR="0027188A">
        <w:t xml:space="preserve"> годы </w:t>
      </w:r>
      <w:r w:rsidRPr="00396EB1">
        <w:t>формиру</w:t>
      </w:r>
      <w:r w:rsidR="004E6496">
        <w:t>ю</w:t>
      </w:r>
      <w:r w:rsidRPr="00396EB1">
        <w:t>т</w:t>
      </w:r>
      <w:r w:rsidR="006D29A3">
        <w:t xml:space="preserve">ся на основе </w:t>
      </w:r>
      <w:r w:rsidR="00421265">
        <w:t xml:space="preserve">программных и </w:t>
      </w:r>
      <w:r w:rsidR="00841A32">
        <w:t>не</w:t>
      </w:r>
      <w:r w:rsidR="0027188A">
        <w:t xml:space="preserve"> </w:t>
      </w:r>
      <w:r w:rsidR="00841A32">
        <w:t>программных н</w:t>
      </w:r>
      <w:r w:rsidR="00841A32">
        <w:t>а</w:t>
      </w:r>
      <w:r w:rsidR="00841A32">
        <w:t>правлений расходов</w:t>
      </w:r>
      <w:r w:rsidR="006D29A3">
        <w:t>.</w:t>
      </w:r>
    </w:p>
    <w:p w:rsidR="00BA6286" w:rsidRPr="00302BC8" w:rsidRDefault="00BA6286" w:rsidP="00421265">
      <w:pPr>
        <w:spacing w:after="40"/>
        <w:ind w:firstLine="851"/>
        <w:jc w:val="both"/>
        <w:rPr>
          <w:bCs w:val="0"/>
        </w:rPr>
      </w:pPr>
      <w:r>
        <w:rPr>
          <w:bCs w:val="0"/>
        </w:rPr>
        <w:t>Не</w:t>
      </w:r>
      <w:r w:rsidR="0027188A">
        <w:rPr>
          <w:bCs w:val="0"/>
        </w:rPr>
        <w:t xml:space="preserve"> </w:t>
      </w:r>
      <w:r>
        <w:rPr>
          <w:bCs w:val="0"/>
        </w:rPr>
        <w:t>программные расходы планируются исходя из обеспечения ра</w:t>
      </w:r>
      <w:r>
        <w:rPr>
          <w:bCs w:val="0"/>
        </w:rPr>
        <w:t>с</w:t>
      </w:r>
      <w:r>
        <w:rPr>
          <w:bCs w:val="0"/>
        </w:rPr>
        <w:t xml:space="preserve">ходных обязательств </w:t>
      </w:r>
      <w:r w:rsidR="0066005E">
        <w:rPr>
          <w:bCs w:val="0"/>
        </w:rPr>
        <w:t>МО</w:t>
      </w:r>
      <w:r w:rsidR="00F724EE">
        <w:rPr>
          <w:bCs w:val="0"/>
        </w:rPr>
        <w:t xml:space="preserve"> </w:t>
      </w:r>
      <w:r w:rsidR="003B04F2">
        <w:rPr>
          <w:bCs w:val="0"/>
        </w:rPr>
        <w:t>Каиро</w:t>
      </w:r>
      <w:r w:rsidR="0027188A">
        <w:rPr>
          <w:bCs w:val="0"/>
        </w:rPr>
        <w:t>вский</w:t>
      </w:r>
      <w:r w:rsidR="006D29A3">
        <w:rPr>
          <w:bCs w:val="0"/>
        </w:rPr>
        <w:t xml:space="preserve"> сельсовет</w:t>
      </w:r>
      <w:r w:rsidR="0066005E">
        <w:rPr>
          <w:bCs w:val="0"/>
        </w:rPr>
        <w:t xml:space="preserve"> </w:t>
      </w:r>
      <w:r w:rsidR="003B04F2">
        <w:rPr>
          <w:bCs w:val="0"/>
        </w:rPr>
        <w:t>Саракташ</w:t>
      </w:r>
      <w:r w:rsidR="0066005E">
        <w:rPr>
          <w:bCs w:val="0"/>
        </w:rPr>
        <w:t>ск</w:t>
      </w:r>
      <w:r w:rsidR="006D29A3">
        <w:rPr>
          <w:bCs w:val="0"/>
        </w:rPr>
        <w:t>ого</w:t>
      </w:r>
      <w:r w:rsidR="0066005E">
        <w:rPr>
          <w:bCs w:val="0"/>
        </w:rPr>
        <w:t xml:space="preserve"> район</w:t>
      </w:r>
      <w:r w:rsidR="006D29A3">
        <w:rPr>
          <w:bCs w:val="0"/>
        </w:rPr>
        <w:t>а</w:t>
      </w:r>
      <w:r>
        <w:rPr>
          <w:bCs w:val="0"/>
        </w:rPr>
        <w:t>, приоритетов развития и необходимости достижения р</w:t>
      </w:r>
      <w:r>
        <w:rPr>
          <w:bCs w:val="0"/>
        </w:rPr>
        <w:t>е</w:t>
      </w:r>
      <w:r>
        <w:rPr>
          <w:bCs w:val="0"/>
        </w:rPr>
        <w:t>зультатов деятельности.</w:t>
      </w:r>
    </w:p>
    <w:p w:rsidR="00BA6286" w:rsidRPr="00440478" w:rsidRDefault="00BA6286" w:rsidP="000B3A76">
      <w:pPr>
        <w:pStyle w:val="af8"/>
        <w:spacing w:after="40"/>
        <w:ind w:firstLine="851"/>
        <w:jc w:val="both"/>
        <w:rPr>
          <w:szCs w:val="28"/>
        </w:rPr>
      </w:pPr>
      <w:r w:rsidRPr="00154DA8">
        <w:rPr>
          <w:szCs w:val="28"/>
        </w:rPr>
        <w:lastRenderedPageBreak/>
        <w:t>4. В предельных объемах бюджетных ассигнований учтены расходы, планируемые к реализации за счет средств</w:t>
      </w:r>
      <w:r w:rsidR="00CC7AE0" w:rsidRPr="00154DA8">
        <w:rPr>
          <w:szCs w:val="28"/>
        </w:rPr>
        <w:t xml:space="preserve"> </w:t>
      </w:r>
      <w:r w:rsidRPr="00154DA8">
        <w:rPr>
          <w:szCs w:val="28"/>
        </w:rPr>
        <w:t>бюджет</w:t>
      </w:r>
      <w:r w:rsidR="00CC7AE0" w:rsidRPr="00154DA8">
        <w:rPr>
          <w:szCs w:val="28"/>
        </w:rPr>
        <w:t xml:space="preserve">ов </w:t>
      </w:r>
      <w:r w:rsidR="00472015" w:rsidRPr="00154DA8">
        <w:rPr>
          <w:szCs w:val="28"/>
        </w:rPr>
        <w:t>вышестоящих уро</w:t>
      </w:r>
      <w:r w:rsidR="00472015" w:rsidRPr="00154DA8">
        <w:rPr>
          <w:szCs w:val="28"/>
        </w:rPr>
        <w:t>в</w:t>
      </w:r>
      <w:r w:rsidR="00472015" w:rsidRPr="00154DA8">
        <w:rPr>
          <w:szCs w:val="28"/>
        </w:rPr>
        <w:t xml:space="preserve">ней </w:t>
      </w:r>
      <w:r w:rsidRPr="00154DA8">
        <w:rPr>
          <w:szCs w:val="28"/>
        </w:rPr>
        <w:t xml:space="preserve">в объемах, </w:t>
      </w:r>
      <w:r w:rsidR="00472015" w:rsidRPr="00154DA8">
        <w:rPr>
          <w:szCs w:val="28"/>
        </w:rPr>
        <w:t xml:space="preserve">предусмотренных на </w:t>
      </w:r>
      <w:r w:rsidR="00425349">
        <w:rPr>
          <w:szCs w:val="28"/>
        </w:rPr>
        <w:t>2020</w:t>
      </w:r>
      <w:r w:rsidRPr="00154DA8">
        <w:rPr>
          <w:szCs w:val="28"/>
        </w:rPr>
        <w:t xml:space="preserve"> год</w:t>
      </w:r>
      <w:r w:rsidR="00472015" w:rsidRPr="00154DA8">
        <w:rPr>
          <w:szCs w:val="28"/>
        </w:rPr>
        <w:t xml:space="preserve"> </w:t>
      </w:r>
      <w:r w:rsidR="0027188A">
        <w:rPr>
          <w:szCs w:val="28"/>
        </w:rPr>
        <w:t>и плановый период 2</w:t>
      </w:r>
      <w:r w:rsidR="00425349">
        <w:rPr>
          <w:szCs w:val="28"/>
        </w:rPr>
        <w:t>021</w:t>
      </w:r>
      <w:r w:rsidR="0027188A">
        <w:rPr>
          <w:szCs w:val="28"/>
        </w:rPr>
        <w:t>-20</w:t>
      </w:r>
      <w:r w:rsidR="009A439F">
        <w:rPr>
          <w:szCs w:val="28"/>
        </w:rPr>
        <w:t>2</w:t>
      </w:r>
      <w:r w:rsidR="00425349">
        <w:rPr>
          <w:szCs w:val="28"/>
        </w:rPr>
        <w:t>2</w:t>
      </w:r>
      <w:r w:rsidR="0027188A">
        <w:rPr>
          <w:szCs w:val="28"/>
        </w:rPr>
        <w:t xml:space="preserve"> г</w:t>
      </w:r>
      <w:r w:rsidR="0027188A">
        <w:rPr>
          <w:szCs w:val="28"/>
        </w:rPr>
        <w:t>о</w:t>
      </w:r>
      <w:r w:rsidR="0027188A">
        <w:rPr>
          <w:szCs w:val="28"/>
        </w:rPr>
        <w:t>дов</w:t>
      </w:r>
      <w:r w:rsidR="00472015" w:rsidRPr="00154DA8">
        <w:rPr>
          <w:szCs w:val="28"/>
        </w:rPr>
        <w:t xml:space="preserve"> проектом закона</w:t>
      </w:r>
      <w:r w:rsidR="00CB490B" w:rsidRPr="00154DA8">
        <w:t xml:space="preserve"> Оренбургской обла</w:t>
      </w:r>
      <w:r w:rsidR="00425349">
        <w:t>сти «Об областном бюджете на 2020</w:t>
      </w:r>
      <w:r w:rsidR="00CB490B" w:rsidRPr="00154DA8">
        <w:t xml:space="preserve"> год</w:t>
      </w:r>
      <w:r w:rsidR="00425349">
        <w:t xml:space="preserve"> и плановый период 2021</w:t>
      </w:r>
      <w:r w:rsidR="0027188A">
        <w:t>-20</w:t>
      </w:r>
      <w:r w:rsidR="009A439F">
        <w:t>2</w:t>
      </w:r>
      <w:r w:rsidR="00425349">
        <w:t>2</w:t>
      </w:r>
      <w:r w:rsidR="0027188A">
        <w:t xml:space="preserve"> годов</w:t>
      </w:r>
      <w:r w:rsidR="00CB490B" w:rsidRPr="00154DA8">
        <w:t>»</w:t>
      </w:r>
      <w:r w:rsidRPr="00154DA8">
        <w:rPr>
          <w:szCs w:val="28"/>
        </w:rPr>
        <w:t>.</w:t>
      </w:r>
    </w:p>
    <w:p w:rsidR="00A14157" w:rsidRDefault="00BA6286" w:rsidP="006D29A3">
      <w:pPr>
        <w:ind w:firstLine="700"/>
        <w:jc w:val="both"/>
      </w:pPr>
      <w:r w:rsidRPr="00440478">
        <w:t>5</w:t>
      </w:r>
      <w:r>
        <w:t>.</w:t>
      </w:r>
      <w:r w:rsidRPr="00440478">
        <w:t xml:space="preserve"> Основными направлениями оптимизации расходов бюджета являе</w:t>
      </w:r>
      <w:r w:rsidRPr="00440478">
        <w:t>т</w:t>
      </w:r>
      <w:r w:rsidRPr="00440478">
        <w:t xml:space="preserve">ся сокращение расходов на закупку товаров, работ и услуг для </w:t>
      </w:r>
      <w:r w:rsidR="00CC7AE0">
        <w:t>муниципал</w:t>
      </w:r>
      <w:r w:rsidR="00CC7AE0">
        <w:t>ь</w:t>
      </w:r>
      <w:r w:rsidR="00A14157">
        <w:t>ных нужд.</w:t>
      </w:r>
    </w:p>
    <w:p w:rsidR="00BA6286" w:rsidRPr="00302BC8" w:rsidRDefault="00BA6286" w:rsidP="000B3A76">
      <w:pPr>
        <w:pStyle w:val="af8"/>
        <w:spacing w:after="40"/>
        <w:ind w:firstLine="851"/>
        <w:jc w:val="both"/>
        <w:rPr>
          <w:szCs w:val="28"/>
        </w:rPr>
      </w:pPr>
      <w:r w:rsidRPr="009F5E54">
        <w:rPr>
          <w:szCs w:val="28"/>
        </w:rPr>
        <w:t>6</w:t>
      </w:r>
      <w:r w:rsidR="006D29A3">
        <w:rPr>
          <w:szCs w:val="28"/>
        </w:rPr>
        <w:t>.</w:t>
      </w:r>
      <w:r w:rsidR="00E764AF" w:rsidRPr="009F5E54">
        <w:rPr>
          <w:szCs w:val="28"/>
        </w:rPr>
        <w:t xml:space="preserve"> Учитывая, что о</w:t>
      </w:r>
      <w:r w:rsidR="001A1900" w:rsidRPr="009F5E54">
        <w:rPr>
          <w:szCs w:val="28"/>
        </w:rPr>
        <w:t>сновным</w:t>
      </w:r>
      <w:r w:rsidR="006D29A3">
        <w:rPr>
          <w:szCs w:val="28"/>
        </w:rPr>
        <w:t xml:space="preserve"> направлением расходов</w:t>
      </w:r>
      <w:r w:rsidR="009F5E54" w:rsidRPr="009F5E54">
        <w:rPr>
          <w:szCs w:val="28"/>
        </w:rPr>
        <w:t xml:space="preserve"> бюджета являе</w:t>
      </w:r>
      <w:r w:rsidR="009F5E54" w:rsidRPr="009F5E54">
        <w:rPr>
          <w:szCs w:val="28"/>
        </w:rPr>
        <w:t>т</w:t>
      </w:r>
      <w:r w:rsidR="009F5E54" w:rsidRPr="009F5E54">
        <w:rPr>
          <w:szCs w:val="28"/>
        </w:rPr>
        <w:t xml:space="preserve">ся оптимизация </w:t>
      </w:r>
      <w:r w:rsidR="001A1900" w:rsidRPr="009F5E54">
        <w:rPr>
          <w:szCs w:val="28"/>
        </w:rPr>
        <w:t>расходов</w:t>
      </w:r>
      <w:r w:rsidR="009F5E54" w:rsidRPr="009F5E54">
        <w:rPr>
          <w:szCs w:val="28"/>
        </w:rPr>
        <w:t xml:space="preserve"> и </w:t>
      </w:r>
      <w:r w:rsidR="001A1900" w:rsidRPr="009F5E54">
        <w:rPr>
          <w:szCs w:val="28"/>
        </w:rPr>
        <w:t xml:space="preserve"> </w:t>
      </w:r>
      <w:r w:rsidRPr="009F5E54">
        <w:rPr>
          <w:szCs w:val="28"/>
        </w:rPr>
        <w:t>отсутстви</w:t>
      </w:r>
      <w:r w:rsidR="009F5E54" w:rsidRPr="009F5E54">
        <w:rPr>
          <w:szCs w:val="28"/>
        </w:rPr>
        <w:t>е</w:t>
      </w:r>
      <w:r w:rsidRPr="009F5E54">
        <w:rPr>
          <w:szCs w:val="28"/>
        </w:rPr>
        <w:t xml:space="preserve"> возможностей для наращивания о</w:t>
      </w:r>
      <w:r w:rsidRPr="009F5E54">
        <w:rPr>
          <w:szCs w:val="28"/>
        </w:rPr>
        <w:t>б</w:t>
      </w:r>
      <w:r w:rsidRPr="009F5E54">
        <w:rPr>
          <w:szCs w:val="28"/>
        </w:rPr>
        <w:t>щего объема расходов бюджета</w:t>
      </w:r>
      <w:r w:rsidR="006D29A3">
        <w:rPr>
          <w:szCs w:val="28"/>
        </w:rPr>
        <w:t>,</w:t>
      </w:r>
      <w:r w:rsidRPr="009F5E54">
        <w:rPr>
          <w:szCs w:val="28"/>
        </w:rPr>
        <w:t xml:space="preserve"> </w:t>
      </w:r>
      <w:r w:rsidR="00F724EE">
        <w:rPr>
          <w:bCs/>
          <w:iCs/>
          <w:szCs w:val="28"/>
        </w:rPr>
        <w:t xml:space="preserve">администрация МО </w:t>
      </w:r>
      <w:r w:rsidR="003B04F2">
        <w:rPr>
          <w:bCs/>
          <w:iCs/>
          <w:szCs w:val="28"/>
        </w:rPr>
        <w:t>Каиро</w:t>
      </w:r>
      <w:r w:rsidR="0027188A">
        <w:rPr>
          <w:bCs/>
          <w:iCs/>
          <w:szCs w:val="28"/>
        </w:rPr>
        <w:t>вский</w:t>
      </w:r>
      <w:r w:rsidR="006D29A3">
        <w:rPr>
          <w:bCs/>
          <w:iCs/>
          <w:szCs w:val="28"/>
        </w:rPr>
        <w:t xml:space="preserve"> сельсовет, </w:t>
      </w:r>
      <w:r w:rsidRPr="009F5E54">
        <w:rPr>
          <w:bCs/>
          <w:iCs/>
          <w:szCs w:val="28"/>
        </w:rPr>
        <w:t>ра</w:t>
      </w:r>
      <w:r w:rsidRPr="009F5E54">
        <w:rPr>
          <w:bCs/>
          <w:iCs/>
          <w:szCs w:val="28"/>
        </w:rPr>
        <w:t>с</w:t>
      </w:r>
      <w:r w:rsidRPr="009F5E54">
        <w:rPr>
          <w:bCs/>
          <w:iCs/>
          <w:szCs w:val="28"/>
        </w:rPr>
        <w:t>пределяя предельные объемы бюджетных ассигнований,</w:t>
      </w:r>
      <w:r w:rsidRPr="009F5E54">
        <w:rPr>
          <w:szCs w:val="28"/>
        </w:rPr>
        <w:t xml:space="preserve"> самостоятельно осущ</w:t>
      </w:r>
      <w:r w:rsidRPr="009F5E54">
        <w:rPr>
          <w:szCs w:val="28"/>
        </w:rPr>
        <w:t>е</w:t>
      </w:r>
      <w:r w:rsidRPr="009F5E54">
        <w:rPr>
          <w:szCs w:val="28"/>
        </w:rPr>
        <w:t>ствля</w:t>
      </w:r>
      <w:r w:rsidR="006D29A3">
        <w:rPr>
          <w:szCs w:val="28"/>
        </w:rPr>
        <w:t>е</w:t>
      </w:r>
      <w:r w:rsidRPr="009F5E54">
        <w:rPr>
          <w:szCs w:val="28"/>
        </w:rPr>
        <w:t xml:space="preserve">т </w:t>
      </w:r>
      <w:r w:rsidR="009F5E54" w:rsidRPr="009F5E54">
        <w:rPr>
          <w:szCs w:val="28"/>
        </w:rPr>
        <w:t xml:space="preserve">планирование </w:t>
      </w:r>
      <w:r w:rsidRPr="009F5E54">
        <w:rPr>
          <w:szCs w:val="28"/>
        </w:rPr>
        <w:t>бюджетных ассигнований исходя из приоритета вышеуказанных направл</w:t>
      </w:r>
      <w:r w:rsidRPr="009F5E54">
        <w:rPr>
          <w:szCs w:val="28"/>
        </w:rPr>
        <w:t>е</w:t>
      </w:r>
      <w:r w:rsidRPr="009F5E54">
        <w:rPr>
          <w:szCs w:val="28"/>
        </w:rPr>
        <w:t>ний.</w:t>
      </w:r>
    </w:p>
    <w:p w:rsidR="00BA6286" w:rsidRDefault="006D29A3" w:rsidP="00BA6286">
      <w:pPr>
        <w:pStyle w:val="af8"/>
        <w:spacing w:after="40"/>
        <w:ind w:firstLine="851"/>
        <w:jc w:val="both"/>
        <w:rPr>
          <w:color w:val="000000"/>
        </w:rPr>
      </w:pPr>
      <w:r>
        <w:rPr>
          <w:color w:val="000000"/>
        </w:rPr>
        <w:t>7</w:t>
      </w:r>
      <w:r w:rsidR="00BA6286" w:rsidRPr="001324E7">
        <w:rPr>
          <w:color w:val="000000"/>
        </w:rPr>
        <w:t>. Предельные объемы бюджетных ассигнований на исполнение ра</w:t>
      </w:r>
      <w:r w:rsidR="00BA6286" w:rsidRPr="001324E7">
        <w:rPr>
          <w:color w:val="000000"/>
        </w:rPr>
        <w:t>с</w:t>
      </w:r>
      <w:r w:rsidR="00BA6286" w:rsidRPr="001324E7">
        <w:rPr>
          <w:color w:val="000000"/>
        </w:rPr>
        <w:t xml:space="preserve">ходных обязательств </w:t>
      </w:r>
      <w:r w:rsidR="00A622FD" w:rsidRPr="001324E7">
        <w:rPr>
          <w:color w:val="000000"/>
        </w:rPr>
        <w:t>МО</w:t>
      </w:r>
      <w:r w:rsidR="00F724EE">
        <w:rPr>
          <w:color w:val="000000"/>
        </w:rPr>
        <w:t xml:space="preserve"> </w:t>
      </w:r>
      <w:r w:rsidR="003B04F2">
        <w:rPr>
          <w:color w:val="000000"/>
        </w:rPr>
        <w:t>Каиро</w:t>
      </w:r>
      <w:r w:rsidR="0027188A">
        <w:rPr>
          <w:color w:val="000000"/>
        </w:rPr>
        <w:t>вский</w:t>
      </w:r>
      <w:r>
        <w:rPr>
          <w:color w:val="000000"/>
        </w:rPr>
        <w:t xml:space="preserve"> сельсовет</w:t>
      </w:r>
      <w:r w:rsidR="00A622FD" w:rsidRPr="001324E7">
        <w:rPr>
          <w:color w:val="000000"/>
        </w:rPr>
        <w:t xml:space="preserve"> </w:t>
      </w:r>
      <w:r w:rsidR="003B04F2">
        <w:rPr>
          <w:color w:val="000000"/>
        </w:rPr>
        <w:t>Саракташ</w:t>
      </w:r>
      <w:r w:rsidR="00A622FD" w:rsidRPr="001324E7">
        <w:rPr>
          <w:color w:val="000000"/>
        </w:rPr>
        <w:t>ск</w:t>
      </w:r>
      <w:r>
        <w:rPr>
          <w:color w:val="000000"/>
        </w:rPr>
        <w:t>ого</w:t>
      </w:r>
      <w:r w:rsidR="00A622FD" w:rsidRPr="001324E7">
        <w:rPr>
          <w:color w:val="000000"/>
        </w:rPr>
        <w:t xml:space="preserve"> район</w:t>
      </w:r>
      <w:r>
        <w:rPr>
          <w:color w:val="000000"/>
        </w:rPr>
        <w:t>а</w:t>
      </w:r>
      <w:r w:rsidR="00425349">
        <w:rPr>
          <w:color w:val="000000"/>
        </w:rPr>
        <w:t xml:space="preserve"> на 2020</w:t>
      </w:r>
      <w:r w:rsidR="0027188A">
        <w:rPr>
          <w:color w:val="000000"/>
        </w:rPr>
        <w:t xml:space="preserve"> </w:t>
      </w:r>
      <w:r w:rsidR="00BA6286" w:rsidRPr="001324E7">
        <w:rPr>
          <w:color w:val="000000"/>
        </w:rPr>
        <w:t xml:space="preserve">год </w:t>
      </w:r>
      <w:r w:rsidR="00425349">
        <w:rPr>
          <w:color w:val="000000"/>
        </w:rPr>
        <w:t>и плановый период 2021</w:t>
      </w:r>
      <w:r w:rsidR="0027188A">
        <w:rPr>
          <w:color w:val="000000"/>
        </w:rPr>
        <w:t>-20</w:t>
      </w:r>
      <w:r w:rsidR="00425349">
        <w:rPr>
          <w:color w:val="000000"/>
        </w:rPr>
        <w:t>22</w:t>
      </w:r>
      <w:r w:rsidR="0027188A">
        <w:rPr>
          <w:color w:val="000000"/>
        </w:rPr>
        <w:t xml:space="preserve"> годов </w:t>
      </w:r>
      <w:r w:rsidR="00BA6286" w:rsidRPr="001324E7">
        <w:rPr>
          <w:color w:val="000000"/>
        </w:rPr>
        <w:t>определя</w:t>
      </w:r>
      <w:r>
        <w:rPr>
          <w:color w:val="000000"/>
        </w:rPr>
        <w:t>е</w:t>
      </w:r>
      <w:r w:rsidR="00BA6286" w:rsidRPr="001324E7">
        <w:rPr>
          <w:color w:val="000000"/>
        </w:rPr>
        <w:t>тся исходя из единых для всех субъектов бюджетного планирования подходов к формированию расходов бюджета с учетом следующих особе</w:t>
      </w:r>
      <w:r w:rsidR="00BA6286" w:rsidRPr="001324E7">
        <w:rPr>
          <w:color w:val="000000"/>
        </w:rPr>
        <w:t>н</w:t>
      </w:r>
      <w:r w:rsidR="00BA6286" w:rsidRPr="001324E7">
        <w:rPr>
          <w:color w:val="000000"/>
        </w:rPr>
        <w:t>ностей:</w:t>
      </w:r>
    </w:p>
    <w:p w:rsidR="00BA6286" w:rsidRDefault="00BA6286" w:rsidP="00BA6286">
      <w:pPr>
        <w:pStyle w:val="af8"/>
        <w:spacing w:after="40"/>
        <w:ind w:firstLine="851"/>
        <w:jc w:val="both"/>
        <w:rPr>
          <w:color w:val="000000"/>
        </w:rPr>
      </w:pPr>
    </w:p>
    <w:tbl>
      <w:tblPr>
        <w:tblW w:w="9782" w:type="dxa"/>
        <w:tblInd w:w="-3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4678"/>
      </w:tblGrid>
      <w:tr w:rsidR="00BA6286" w:rsidRPr="00B87914" w:rsidTr="006D29A3">
        <w:trPr>
          <w:trHeight w:val="978"/>
          <w:tblHeader/>
        </w:trPr>
        <w:tc>
          <w:tcPr>
            <w:tcW w:w="51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286" w:rsidRDefault="00BA6286" w:rsidP="00CC4EC2">
            <w:pPr>
              <w:pStyle w:val="af8"/>
              <w:spacing w:after="40"/>
              <w:jc w:val="center"/>
              <w:rPr>
                <w:szCs w:val="28"/>
              </w:rPr>
            </w:pPr>
            <w:r w:rsidRPr="00B87914">
              <w:rPr>
                <w:szCs w:val="28"/>
              </w:rPr>
              <w:t xml:space="preserve">Направление </w:t>
            </w:r>
          </w:p>
          <w:p w:rsidR="00BA6286" w:rsidRPr="00B87914" w:rsidRDefault="00BA6286" w:rsidP="00CA2C61">
            <w:pPr>
              <w:pStyle w:val="af8"/>
              <w:spacing w:after="40"/>
              <w:jc w:val="center"/>
              <w:rPr>
                <w:szCs w:val="28"/>
              </w:rPr>
            </w:pPr>
            <w:r w:rsidRPr="00B87914">
              <w:rPr>
                <w:szCs w:val="28"/>
              </w:rPr>
              <w:t>расходов  бюджета</w:t>
            </w:r>
          </w:p>
        </w:tc>
        <w:tc>
          <w:tcPr>
            <w:tcW w:w="46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286" w:rsidRPr="00B87914" w:rsidRDefault="00BA6286" w:rsidP="00CA2C61">
            <w:pPr>
              <w:pStyle w:val="af8"/>
              <w:spacing w:after="40"/>
              <w:jc w:val="center"/>
              <w:rPr>
                <w:szCs w:val="28"/>
              </w:rPr>
            </w:pPr>
            <w:r>
              <w:rPr>
                <w:szCs w:val="28"/>
              </w:rPr>
              <w:t>Ф</w:t>
            </w:r>
            <w:r w:rsidRPr="00B87914">
              <w:rPr>
                <w:szCs w:val="28"/>
              </w:rPr>
              <w:t>ормировани</w:t>
            </w:r>
            <w:r>
              <w:rPr>
                <w:szCs w:val="28"/>
              </w:rPr>
              <w:t>е</w:t>
            </w:r>
            <w:r w:rsidRPr="00B87914">
              <w:rPr>
                <w:szCs w:val="28"/>
              </w:rPr>
              <w:t xml:space="preserve"> расходов бюдж</w:t>
            </w:r>
            <w:r w:rsidRPr="00B87914">
              <w:rPr>
                <w:szCs w:val="28"/>
              </w:rPr>
              <w:t>е</w:t>
            </w:r>
            <w:r w:rsidRPr="00B87914">
              <w:rPr>
                <w:szCs w:val="28"/>
              </w:rPr>
              <w:t>та</w:t>
            </w:r>
          </w:p>
        </w:tc>
      </w:tr>
    </w:tbl>
    <w:p w:rsidR="00BA6286" w:rsidRPr="00476BD0" w:rsidRDefault="00BA6286" w:rsidP="00BA6286">
      <w:pPr>
        <w:spacing w:after="40"/>
        <w:rPr>
          <w:sz w:val="2"/>
          <w:szCs w:val="2"/>
        </w:rPr>
      </w:pPr>
    </w:p>
    <w:tbl>
      <w:tblPr>
        <w:tblW w:w="978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4678"/>
      </w:tblGrid>
      <w:tr w:rsidR="00BA6286" w:rsidRPr="00B87914" w:rsidTr="00EE03ED">
        <w:trPr>
          <w:trHeight w:val="140"/>
          <w:tblHeader/>
        </w:trPr>
        <w:tc>
          <w:tcPr>
            <w:tcW w:w="510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6286" w:rsidRPr="00476BD0" w:rsidRDefault="00BA6286" w:rsidP="00CC4EC2">
            <w:pPr>
              <w:pStyle w:val="af8"/>
              <w:spacing w:after="40"/>
              <w:jc w:val="center"/>
            </w:pPr>
            <w:r w:rsidRPr="00476BD0">
              <w:t>1</w:t>
            </w:r>
          </w:p>
        </w:tc>
        <w:tc>
          <w:tcPr>
            <w:tcW w:w="46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6286" w:rsidRPr="00476BD0" w:rsidRDefault="00BA6286" w:rsidP="00CC4EC2">
            <w:pPr>
              <w:pStyle w:val="af8"/>
              <w:spacing w:after="40"/>
              <w:jc w:val="center"/>
            </w:pPr>
            <w:r w:rsidRPr="00476BD0">
              <w:t>2</w:t>
            </w:r>
          </w:p>
        </w:tc>
      </w:tr>
      <w:tr w:rsidR="00BA6286" w:rsidRPr="00B87914" w:rsidTr="00EE03ED">
        <w:trPr>
          <w:trHeight w:val="20"/>
        </w:trPr>
        <w:tc>
          <w:tcPr>
            <w:tcW w:w="510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6286" w:rsidRPr="005E333A" w:rsidRDefault="00C27E6F" w:rsidP="00CA2C61">
            <w:pPr>
              <w:pStyle w:val="af8"/>
              <w:spacing w:after="40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BA6286">
              <w:rPr>
                <w:szCs w:val="28"/>
              </w:rPr>
              <w:t>Оплата труда</w:t>
            </w:r>
            <w:r w:rsidR="00BA6286" w:rsidRPr="00B87914">
              <w:rPr>
                <w:szCs w:val="28"/>
              </w:rPr>
              <w:t xml:space="preserve"> работников органов </w:t>
            </w:r>
            <w:r w:rsidR="00CA2C61">
              <w:rPr>
                <w:szCs w:val="28"/>
              </w:rPr>
              <w:t>местного с</w:t>
            </w:r>
            <w:r w:rsidR="00CA2C61">
              <w:rPr>
                <w:szCs w:val="28"/>
              </w:rPr>
              <w:t>а</w:t>
            </w:r>
            <w:r w:rsidR="00CA2C61">
              <w:rPr>
                <w:szCs w:val="28"/>
              </w:rPr>
              <w:t>моуправления</w:t>
            </w:r>
            <w:r w:rsidR="00467761">
              <w:rPr>
                <w:szCs w:val="28"/>
              </w:rPr>
              <w:t xml:space="preserve"> </w:t>
            </w:r>
          </w:p>
        </w:tc>
        <w:tc>
          <w:tcPr>
            <w:tcW w:w="46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6286" w:rsidRDefault="00BA6286" w:rsidP="0015702A">
            <w:pPr>
              <w:ind w:firstLine="300"/>
              <w:jc w:val="both"/>
              <w:rPr>
                <w:color w:val="000000"/>
              </w:rPr>
            </w:pPr>
            <w:r w:rsidRPr="008738C4">
              <w:t>Расходы планируются исходя из предельной численности работников орг</w:t>
            </w:r>
            <w:r w:rsidRPr="008738C4">
              <w:t>а</w:t>
            </w:r>
            <w:r w:rsidRPr="008738C4">
              <w:t>нов</w:t>
            </w:r>
            <w:r w:rsidR="00CA2C61" w:rsidRPr="008738C4">
              <w:t xml:space="preserve"> местного самоуправления</w:t>
            </w:r>
            <w:r w:rsidRPr="008738C4">
              <w:t>, утве</w:t>
            </w:r>
            <w:r w:rsidRPr="008738C4">
              <w:t>р</w:t>
            </w:r>
            <w:r w:rsidRPr="008738C4">
              <w:t>жденной нормативными актами</w:t>
            </w:r>
            <w:r w:rsidR="00CA2C61" w:rsidRPr="008738C4">
              <w:t xml:space="preserve"> МО </w:t>
            </w:r>
            <w:r w:rsidR="003B04F2">
              <w:t>Каиро</w:t>
            </w:r>
            <w:r w:rsidR="0027188A">
              <w:t>вский</w:t>
            </w:r>
            <w:r w:rsidR="006D29A3">
              <w:t xml:space="preserve"> сельсовет </w:t>
            </w:r>
            <w:r w:rsidR="003B04F2">
              <w:t>Саракта</w:t>
            </w:r>
            <w:r w:rsidR="003B04F2">
              <w:t>ш</w:t>
            </w:r>
            <w:r w:rsidR="005C73BE" w:rsidRPr="008738C4">
              <w:t>ск</w:t>
            </w:r>
            <w:r w:rsidR="006D29A3">
              <w:t>ого</w:t>
            </w:r>
            <w:r w:rsidR="005C73BE" w:rsidRPr="008738C4">
              <w:t xml:space="preserve"> район</w:t>
            </w:r>
            <w:r w:rsidR="006D29A3">
              <w:t>а</w:t>
            </w:r>
            <w:r w:rsidRPr="008738C4">
              <w:t>, и условий оплаты тр</w:t>
            </w:r>
            <w:r w:rsidRPr="008738C4">
              <w:t>у</w:t>
            </w:r>
            <w:r w:rsidRPr="008738C4">
              <w:t>да, установленных</w:t>
            </w:r>
            <w:r w:rsidR="005E333A" w:rsidRPr="008738C4">
              <w:t xml:space="preserve"> решениями  Сов</w:t>
            </w:r>
            <w:r w:rsidR="005E333A" w:rsidRPr="008738C4">
              <w:t>е</w:t>
            </w:r>
            <w:r w:rsidR="005E333A" w:rsidRPr="008738C4">
              <w:t xml:space="preserve">та депутатов </w:t>
            </w:r>
            <w:r w:rsidR="003B04F2">
              <w:t>Каиро</w:t>
            </w:r>
            <w:r w:rsidR="0027188A">
              <w:t>вский</w:t>
            </w:r>
            <w:r w:rsidR="00F724EE">
              <w:t xml:space="preserve"> сельсовет</w:t>
            </w:r>
            <w:r w:rsidR="005E333A" w:rsidRPr="008738C4">
              <w:t xml:space="preserve"> от </w:t>
            </w:r>
            <w:r w:rsidR="0015702A">
              <w:t>04</w:t>
            </w:r>
            <w:r w:rsidR="0027188A">
              <w:t>.1</w:t>
            </w:r>
            <w:r w:rsidR="0015702A">
              <w:t>0</w:t>
            </w:r>
            <w:r w:rsidR="00372E95">
              <w:t>.201</w:t>
            </w:r>
            <w:r w:rsidR="0015702A">
              <w:t>6</w:t>
            </w:r>
            <w:r w:rsidR="00A921FB" w:rsidRPr="008738C4">
              <w:t xml:space="preserve"> г № </w:t>
            </w:r>
            <w:r w:rsidR="0015702A">
              <w:t>57</w:t>
            </w:r>
            <w:r w:rsidR="00F1598A" w:rsidRPr="008738C4">
              <w:t xml:space="preserve"> с последующ</w:t>
            </w:r>
            <w:r w:rsidR="00F1598A" w:rsidRPr="008738C4">
              <w:t>и</w:t>
            </w:r>
            <w:r w:rsidR="00F1598A" w:rsidRPr="008738C4">
              <w:t>ми изменениями и дополнениями</w:t>
            </w:r>
            <w:r w:rsidR="00372E95">
              <w:t>.</w:t>
            </w:r>
            <w:r w:rsidR="00467761" w:rsidRPr="008738C4">
              <w:t xml:space="preserve"> </w:t>
            </w:r>
            <w:r w:rsidR="00B97025" w:rsidRPr="008738C4">
              <w:t xml:space="preserve"> При расчете ф</w:t>
            </w:r>
            <w:r w:rsidR="00B97025" w:rsidRPr="008738C4">
              <w:rPr>
                <w:color w:val="000000"/>
              </w:rPr>
              <w:t>онда оплаты труда учит</w:t>
            </w:r>
            <w:r w:rsidR="00B97025" w:rsidRPr="008738C4">
              <w:rPr>
                <w:color w:val="000000"/>
              </w:rPr>
              <w:t>ы</w:t>
            </w:r>
            <w:r w:rsidR="00B97025" w:rsidRPr="008738C4">
              <w:rPr>
                <w:color w:val="000000"/>
              </w:rPr>
              <w:t>вается также необходимость планирования с</w:t>
            </w:r>
            <w:r w:rsidR="00B97025" w:rsidRPr="008738C4">
              <w:t>редств на</w:t>
            </w:r>
            <w:r w:rsidR="00B97025" w:rsidRPr="008738C4">
              <w:rPr>
                <w:bCs w:val="0"/>
              </w:rPr>
              <w:t xml:space="preserve"> </w:t>
            </w:r>
            <w:r w:rsidR="00B97025" w:rsidRPr="008738C4">
              <w:rPr>
                <w:bCs w:val="0"/>
                <w:lang w:eastAsia="ru-RU"/>
              </w:rPr>
              <w:t>обеспеч</w:t>
            </w:r>
            <w:r w:rsidR="00B97025" w:rsidRPr="008738C4">
              <w:rPr>
                <w:bCs w:val="0"/>
                <w:lang w:eastAsia="ru-RU"/>
              </w:rPr>
              <w:t>е</w:t>
            </w:r>
            <w:r w:rsidR="00B97025" w:rsidRPr="008738C4">
              <w:rPr>
                <w:bCs w:val="0"/>
                <w:lang w:eastAsia="ru-RU"/>
              </w:rPr>
              <w:t>ние выплаты уральского коэффиц</w:t>
            </w:r>
            <w:r w:rsidR="00B97025" w:rsidRPr="008738C4">
              <w:rPr>
                <w:bCs w:val="0"/>
                <w:lang w:eastAsia="ru-RU"/>
              </w:rPr>
              <w:t>и</w:t>
            </w:r>
            <w:r w:rsidR="00B97025" w:rsidRPr="008738C4">
              <w:rPr>
                <w:bCs w:val="0"/>
                <w:lang w:eastAsia="ru-RU"/>
              </w:rPr>
              <w:t>ента сверх минимального размера оплаты</w:t>
            </w:r>
            <w:r w:rsidR="008738C4">
              <w:rPr>
                <w:bCs w:val="0"/>
                <w:lang w:eastAsia="ru-RU"/>
              </w:rPr>
              <w:t xml:space="preserve"> труда</w:t>
            </w:r>
            <w:r w:rsidR="00B97025" w:rsidRPr="008738C4">
              <w:rPr>
                <w:bCs w:val="0"/>
                <w:lang w:eastAsia="ru-RU"/>
              </w:rPr>
              <w:t>,</w:t>
            </w:r>
            <w:r w:rsidR="008738C4">
              <w:rPr>
                <w:bCs w:val="0"/>
                <w:lang w:eastAsia="ru-RU"/>
              </w:rPr>
              <w:t xml:space="preserve"> </w:t>
            </w:r>
            <w:r w:rsidR="00B97025" w:rsidRPr="008738C4">
              <w:rPr>
                <w:color w:val="000000"/>
              </w:rPr>
              <w:t>экономия в связи с в</w:t>
            </w:r>
            <w:r w:rsidR="00B97025" w:rsidRPr="008738C4">
              <w:rPr>
                <w:color w:val="000000"/>
              </w:rPr>
              <w:t>ы</w:t>
            </w:r>
            <w:r w:rsidR="00B97025" w:rsidRPr="008738C4">
              <w:rPr>
                <w:color w:val="000000"/>
              </w:rPr>
              <w:t>платой пособий по временной нетр</w:t>
            </w:r>
            <w:r w:rsidR="00B97025" w:rsidRPr="008738C4">
              <w:rPr>
                <w:color w:val="000000"/>
              </w:rPr>
              <w:t>у</w:t>
            </w:r>
            <w:r w:rsidR="00B97025" w:rsidRPr="008738C4">
              <w:rPr>
                <w:color w:val="000000"/>
              </w:rPr>
              <w:t>доспособности и наличия вакан</w:t>
            </w:r>
            <w:r w:rsidR="00B97025" w:rsidRPr="008738C4">
              <w:rPr>
                <w:color w:val="000000"/>
              </w:rPr>
              <w:t>т</w:t>
            </w:r>
            <w:r w:rsidR="00B97025" w:rsidRPr="008738C4">
              <w:rPr>
                <w:color w:val="000000"/>
              </w:rPr>
              <w:t xml:space="preserve">ных должностей, </w:t>
            </w:r>
            <w:r w:rsidR="00B97025" w:rsidRPr="008738C4">
              <w:rPr>
                <w:color w:val="000000"/>
              </w:rPr>
              <w:lastRenderedPageBreak/>
              <w:t>уплата страховых взн</w:t>
            </w:r>
            <w:r w:rsidR="00B97025" w:rsidRPr="008738C4">
              <w:rPr>
                <w:color w:val="000000"/>
              </w:rPr>
              <w:t>о</w:t>
            </w:r>
            <w:r w:rsidR="00B97025" w:rsidRPr="008738C4">
              <w:rPr>
                <w:color w:val="000000"/>
              </w:rPr>
              <w:t>сов в государственные внебюдже</w:t>
            </w:r>
            <w:r w:rsidR="00B97025" w:rsidRPr="008738C4">
              <w:rPr>
                <w:color w:val="000000"/>
              </w:rPr>
              <w:t>т</w:t>
            </w:r>
            <w:r w:rsidR="00B97025" w:rsidRPr="008738C4">
              <w:rPr>
                <w:color w:val="000000"/>
              </w:rPr>
              <w:t>ные фонды в размере 30,2 пр</w:t>
            </w:r>
            <w:r w:rsidR="00B97025" w:rsidRPr="008738C4">
              <w:rPr>
                <w:color w:val="000000"/>
              </w:rPr>
              <w:t>о</w:t>
            </w:r>
            <w:r w:rsidR="00B97025" w:rsidRPr="008738C4">
              <w:rPr>
                <w:color w:val="000000"/>
              </w:rPr>
              <w:t>цент</w:t>
            </w:r>
            <w:r w:rsidR="000B2C4C">
              <w:rPr>
                <w:color w:val="000000"/>
              </w:rPr>
              <w:t>а</w:t>
            </w:r>
            <w:r w:rsidR="00B97025" w:rsidRPr="008738C4">
              <w:rPr>
                <w:color w:val="000000"/>
              </w:rPr>
              <w:t>.</w:t>
            </w:r>
          </w:p>
          <w:p w:rsidR="0015702A" w:rsidRPr="008738C4" w:rsidRDefault="0015702A" w:rsidP="0015702A">
            <w:pPr>
              <w:ind w:firstLine="300"/>
              <w:jc w:val="both"/>
              <w:rPr>
                <w:color w:val="000000"/>
              </w:rPr>
            </w:pPr>
          </w:p>
        </w:tc>
      </w:tr>
      <w:tr w:rsidR="004F526A" w:rsidRPr="00B87914" w:rsidTr="00EE03ED">
        <w:trPr>
          <w:trHeight w:val="20"/>
        </w:trPr>
        <w:tc>
          <w:tcPr>
            <w:tcW w:w="5104" w:type="dxa"/>
            <w:tcBorders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526A" w:rsidRPr="00B87914" w:rsidRDefault="004E559C" w:rsidP="0027188A">
            <w:pPr>
              <w:pStyle w:val="af8"/>
              <w:spacing w:after="4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  <w:r w:rsidR="004F526A">
              <w:rPr>
                <w:szCs w:val="28"/>
              </w:rPr>
              <w:t xml:space="preserve">. </w:t>
            </w:r>
            <w:r w:rsidR="004F526A" w:rsidRPr="00B87914">
              <w:rPr>
                <w:szCs w:val="28"/>
              </w:rPr>
              <w:t>Формирование резервного фон</w:t>
            </w:r>
            <w:r w:rsidR="004F526A">
              <w:rPr>
                <w:szCs w:val="28"/>
              </w:rPr>
              <w:t>д</w:t>
            </w:r>
            <w:r w:rsidR="004F526A" w:rsidRPr="00B87914">
              <w:rPr>
                <w:szCs w:val="28"/>
              </w:rPr>
              <w:t xml:space="preserve">а </w:t>
            </w:r>
            <w:r w:rsidR="004F526A">
              <w:rPr>
                <w:szCs w:val="28"/>
              </w:rPr>
              <w:t>а</w:t>
            </w:r>
            <w:r w:rsidR="004F526A">
              <w:rPr>
                <w:szCs w:val="28"/>
              </w:rPr>
              <w:t>д</w:t>
            </w:r>
            <w:r w:rsidR="004F526A">
              <w:rPr>
                <w:szCs w:val="28"/>
              </w:rPr>
              <w:t xml:space="preserve">министрации </w:t>
            </w:r>
            <w:r w:rsidR="00BC3644">
              <w:rPr>
                <w:szCs w:val="28"/>
              </w:rPr>
              <w:t xml:space="preserve">МО </w:t>
            </w:r>
            <w:r w:rsidR="003B04F2">
              <w:rPr>
                <w:szCs w:val="28"/>
              </w:rPr>
              <w:t>Каиро</w:t>
            </w:r>
            <w:r w:rsidR="0027188A">
              <w:rPr>
                <w:szCs w:val="28"/>
              </w:rPr>
              <w:t>вский</w:t>
            </w:r>
            <w:r>
              <w:rPr>
                <w:szCs w:val="28"/>
              </w:rPr>
              <w:t xml:space="preserve"> сельсовет </w:t>
            </w:r>
            <w:r w:rsidR="003B04F2">
              <w:rPr>
                <w:szCs w:val="28"/>
              </w:rPr>
              <w:t>Саракташ</w:t>
            </w:r>
            <w:r w:rsidR="004F526A">
              <w:rPr>
                <w:szCs w:val="28"/>
              </w:rPr>
              <w:t>ского района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526A" w:rsidRPr="00B87914" w:rsidRDefault="004F526A" w:rsidP="008761BA">
            <w:pPr>
              <w:pStyle w:val="af8"/>
              <w:spacing w:after="40"/>
              <w:jc w:val="both"/>
              <w:rPr>
                <w:szCs w:val="28"/>
              </w:rPr>
            </w:pPr>
            <w:r w:rsidRPr="00B87914">
              <w:rPr>
                <w:szCs w:val="28"/>
              </w:rPr>
              <w:t>Расходы планируются исходя из у</w:t>
            </w:r>
            <w:r w:rsidRPr="00B87914">
              <w:rPr>
                <w:szCs w:val="28"/>
              </w:rPr>
              <w:t>т</w:t>
            </w:r>
            <w:r w:rsidR="00425349">
              <w:rPr>
                <w:szCs w:val="28"/>
              </w:rPr>
              <w:t>вержденных ассигнований на 2020</w:t>
            </w:r>
            <w:r w:rsidR="004E559C">
              <w:rPr>
                <w:szCs w:val="28"/>
              </w:rPr>
              <w:t xml:space="preserve"> </w:t>
            </w:r>
            <w:r w:rsidRPr="00B87914">
              <w:rPr>
                <w:szCs w:val="28"/>
              </w:rPr>
              <w:t>год</w:t>
            </w:r>
            <w:r w:rsidR="0027188A">
              <w:rPr>
                <w:szCs w:val="28"/>
              </w:rPr>
              <w:t xml:space="preserve"> и плановый период </w:t>
            </w:r>
            <w:r w:rsidR="00425349">
              <w:rPr>
                <w:szCs w:val="28"/>
              </w:rPr>
              <w:t>2021</w:t>
            </w:r>
            <w:r w:rsidR="00376830">
              <w:rPr>
                <w:szCs w:val="28"/>
              </w:rPr>
              <w:t>-20</w:t>
            </w:r>
            <w:r w:rsidR="00425349">
              <w:rPr>
                <w:szCs w:val="28"/>
              </w:rPr>
              <w:t>22</w:t>
            </w:r>
            <w:r w:rsidR="00376830">
              <w:rPr>
                <w:szCs w:val="28"/>
              </w:rPr>
              <w:t xml:space="preserve"> г</w:t>
            </w:r>
            <w:r w:rsidR="00376830">
              <w:rPr>
                <w:szCs w:val="28"/>
              </w:rPr>
              <w:t>о</w:t>
            </w:r>
            <w:r w:rsidR="00376830">
              <w:rPr>
                <w:szCs w:val="28"/>
              </w:rPr>
              <w:t>дов</w:t>
            </w:r>
            <w:r w:rsidR="00994F9C">
              <w:rPr>
                <w:szCs w:val="28"/>
              </w:rPr>
              <w:t xml:space="preserve"> </w:t>
            </w:r>
          </w:p>
        </w:tc>
      </w:tr>
      <w:tr w:rsidR="001917D0" w:rsidRPr="00CC4F71" w:rsidTr="00EE03ED">
        <w:trPr>
          <w:trHeight w:val="3282"/>
        </w:trPr>
        <w:tc>
          <w:tcPr>
            <w:tcW w:w="510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917D0" w:rsidRPr="007F0BD1" w:rsidRDefault="007F0BD1" w:rsidP="007F0BD1">
            <w:pPr>
              <w:widowControl w:val="0"/>
              <w:spacing w:after="40"/>
              <w:jc w:val="lef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50166">
              <w:rPr>
                <w:color w:val="000000"/>
              </w:rPr>
              <w:t>.Р</w:t>
            </w:r>
            <w:r w:rsidR="001917D0" w:rsidRPr="00CC4F71">
              <w:rPr>
                <w:color w:val="000000"/>
              </w:rPr>
              <w:t>асходы на исполнение государственных полн</w:t>
            </w:r>
            <w:r w:rsidR="001917D0" w:rsidRPr="00CC4F71">
              <w:rPr>
                <w:color w:val="000000"/>
              </w:rPr>
              <w:t>о</w:t>
            </w:r>
            <w:r w:rsidR="001917D0" w:rsidRPr="00CC4F71">
              <w:rPr>
                <w:color w:val="000000"/>
              </w:rPr>
              <w:t>мочий  по</w:t>
            </w:r>
            <w:r w:rsidR="001917D0" w:rsidRPr="00CC4F71">
              <w:t>:</w:t>
            </w:r>
          </w:p>
          <w:p w:rsidR="001917D0" w:rsidRPr="00CC4F71" w:rsidRDefault="001917D0" w:rsidP="00E21EDD">
            <w:pPr>
              <w:spacing w:after="40"/>
              <w:jc w:val="both"/>
            </w:pPr>
            <w:r w:rsidRPr="00CC4F71">
              <w:t>- осуществлению первичного вои</w:t>
            </w:r>
            <w:r w:rsidRPr="00CC4F71">
              <w:t>н</w:t>
            </w:r>
            <w:r w:rsidRPr="00CC4F71">
              <w:t>ского учета на территориях, где о</w:t>
            </w:r>
            <w:r w:rsidRPr="00CC4F71">
              <w:t>т</w:t>
            </w:r>
            <w:r w:rsidRPr="00CC4F71">
              <w:t xml:space="preserve">сутствуют военные комиссариаты, </w:t>
            </w:r>
          </w:p>
          <w:p w:rsidR="001917D0" w:rsidRPr="00CC4F71" w:rsidRDefault="001917D0" w:rsidP="004B0D00">
            <w:pPr>
              <w:jc w:val="both"/>
              <w:rPr>
                <w:color w:val="000000"/>
                <w:lang w:val="x-none"/>
              </w:rPr>
            </w:pPr>
            <w:r w:rsidRPr="00CC4F71">
              <w:t xml:space="preserve"> </w:t>
            </w:r>
          </w:p>
        </w:tc>
        <w:tc>
          <w:tcPr>
            <w:tcW w:w="46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917D0" w:rsidRPr="00CC4F71" w:rsidRDefault="001917D0" w:rsidP="00805629">
            <w:pPr>
              <w:pStyle w:val="ConsPlusNormal"/>
              <w:spacing w:after="4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F71">
              <w:rPr>
                <w:rFonts w:ascii="Times New Roman" w:hAnsi="Times New Roman" w:cs="Times New Roman"/>
                <w:sz w:val="28"/>
                <w:szCs w:val="28"/>
              </w:rPr>
              <w:t>Расходы планируются в объеме, спрогнозированном проектом закона  Оренбургской области «Об облас</w:t>
            </w:r>
            <w:r w:rsidRPr="00CC4F7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25349">
              <w:rPr>
                <w:rFonts w:ascii="Times New Roman" w:hAnsi="Times New Roman" w:cs="Times New Roman"/>
                <w:sz w:val="28"/>
                <w:szCs w:val="28"/>
              </w:rPr>
              <w:t>ном бюджете на 2020 год и плановый период 2021</w:t>
            </w:r>
            <w:r w:rsidR="0027188A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2534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7188A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Pr="00CC4F71">
              <w:rPr>
                <w:rFonts w:ascii="Times New Roman" w:hAnsi="Times New Roman" w:cs="Times New Roman"/>
                <w:sz w:val="28"/>
                <w:szCs w:val="28"/>
              </w:rPr>
              <w:t>» в соотве</w:t>
            </w:r>
            <w:r w:rsidRPr="00CC4F7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4F71">
              <w:rPr>
                <w:rFonts w:ascii="Times New Roman" w:hAnsi="Times New Roman" w:cs="Times New Roman"/>
                <w:sz w:val="28"/>
                <w:szCs w:val="28"/>
              </w:rPr>
              <w:t>ствии с методиками расчета  субве</w:t>
            </w:r>
            <w:r w:rsidRPr="00CC4F7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C4F71">
              <w:rPr>
                <w:rFonts w:ascii="Times New Roman" w:hAnsi="Times New Roman" w:cs="Times New Roman"/>
                <w:sz w:val="28"/>
                <w:szCs w:val="28"/>
              </w:rPr>
              <w:t>ций и расчетами главных распоряд</w:t>
            </w:r>
            <w:r w:rsidRPr="00CC4F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4F71">
              <w:rPr>
                <w:rFonts w:ascii="Times New Roman" w:hAnsi="Times New Roman" w:cs="Times New Roman"/>
                <w:sz w:val="28"/>
                <w:szCs w:val="28"/>
              </w:rPr>
              <w:t>телей средств областного бюджета, соответственно, курирующими да</w:t>
            </w:r>
            <w:r w:rsidRPr="00CC4F7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C4F71">
              <w:rPr>
                <w:rFonts w:ascii="Times New Roman" w:hAnsi="Times New Roman" w:cs="Times New Roman"/>
                <w:sz w:val="28"/>
                <w:szCs w:val="28"/>
              </w:rPr>
              <w:t>ные полномочия.</w:t>
            </w:r>
          </w:p>
          <w:p w:rsidR="001917D0" w:rsidRPr="00CC4F71" w:rsidRDefault="001917D0" w:rsidP="00805629">
            <w:pPr>
              <w:pStyle w:val="ConsPlusNormal"/>
              <w:spacing w:after="40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A6286" w:rsidRDefault="00BA6286" w:rsidP="00BA6286">
      <w:pPr>
        <w:widowControl w:val="0"/>
        <w:autoSpaceDE w:val="0"/>
        <w:autoSpaceDN w:val="0"/>
        <w:adjustRightInd w:val="0"/>
        <w:spacing w:after="40"/>
        <w:ind w:firstLine="540"/>
        <w:jc w:val="both"/>
        <w:rPr>
          <w:color w:val="000000"/>
        </w:rPr>
      </w:pPr>
    </w:p>
    <w:p w:rsidR="00BA6286" w:rsidRDefault="007F0BD1" w:rsidP="00BA6286">
      <w:pPr>
        <w:spacing w:after="40"/>
        <w:ind w:firstLine="851"/>
        <w:jc w:val="both"/>
      </w:pPr>
      <w:r>
        <w:t>8</w:t>
      </w:r>
      <w:r w:rsidR="00BA6286">
        <w:t>. Рост цен и тарифов на</w:t>
      </w:r>
      <w:r w:rsidR="00425349">
        <w:t xml:space="preserve"> </w:t>
      </w:r>
      <w:r w:rsidR="00BA6286">
        <w:t>жилищно-коммунальные услуги учитывае</w:t>
      </w:r>
      <w:r w:rsidR="00BA6286">
        <w:t>т</w:t>
      </w:r>
      <w:r w:rsidR="00BA6286">
        <w:t>ся в соответствии со сценарными условиями и основными параметрами прогн</w:t>
      </w:r>
      <w:r w:rsidR="00BA6286">
        <w:t>о</w:t>
      </w:r>
      <w:r w:rsidR="00BA6286">
        <w:t>за социально-экономического развития Российской Федерации и предельн</w:t>
      </w:r>
      <w:r w:rsidR="00BA6286">
        <w:t>ы</w:t>
      </w:r>
      <w:r w:rsidR="00BA6286">
        <w:t xml:space="preserve">ми уровнями тарифов на услуги компаний </w:t>
      </w:r>
      <w:r w:rsidR="00425349">
        <w:t>инфраструктурного сектора на 2020</w:t>
      </w:r>
      <w:r w:rsidR="00BA6286">
        <w:t xml:space="preserve"> год</w:t>
      </w:r>
      <w:r w:rsidR="00376830">
        <w:t xml:space="preserve"> и плановый пе</w:t>
      </w:r>
      <w:r w:rsidR="00425349">
        <w:t>риод 2021</w:t>
      </w:r>
      <w:r w:rsidR="00376830">
        <w:t>-20</w:t>
      </w:r>
      <w:r w:rsidR="00425349">
        <w:t>22</w:t>
      </w:r>
      <w:r w:rsidR="00376830">
        <w:t xml:space="preserve"> годов</w:t>
      </w:r>
      <w:r w:rsidR="00BA6286">
        <w:t>.</w:t>
      </w:r>
    </w:p>
    <w:p w:rsidR="00C46297" w:rsidRPr="00C0119D" w:rsidRDefault="007F0BD1" w:rsidP="00BA6286">
      <w:pPr>
        <w:spacing w:after="40"/>
        <w:ind w:firstLine="851"/>
        <w:jc w:val="both"/>
      </w:pPr>
      <w:r>
        <w:rPr>
          <w:color w:val="000000"/>
        </w:rPr>
        <w:t>9</w:t>
      </w:r>
      <w:r w:rsidR="00BA6286" w:rsidRPr="00C0119D">
        <w:rPr>
          <w:color w:val="000000"/>
        </w:rPr>
        <w:t xml:space="preserve">. </w:t>
      </w:r>
      <w:r w:rsidR="00BA6286" w:rsidRPr="00C0119D">
        <w:t xml:space="preserve">Общий объем расходов  бюджета формируется с учетом </w:t>
      </w:r>
      <w:r w:rsidR="00C0119D" w:rsidRPr="00C0119D">
        <w:t xml:space="preserve"> коэфф</w:t>
      </w:r>
      <w:r w:rsidR="00C0119D" w:rsidRPr="00C0119D">
        <w:t>и</w:t>
      </w:r>
      <w:r w:rsidR="00C0119D" w:rsidRPr="00C0119D">
        <w:t xml:space="preserve">циента </w:t>
      </w:r>
      <w:r w:rsidR="00BA6286" w:rsidRPr="00C0119D">
        <w:t>прогнозируем</w:t>
      </w:r>
      <w:r w:rsidR="00C0119D" w:rsidRPr="00C0119D">
        <w:t xml:space="preserve">ого </w:t>
      </w:r>
      <w:r w:rsidR="00BA6286" w:rsidRPr="00C0119D">
        <w:t>темп</w:t>
      </w:r>
      <w:r w:rsidR="00C0119D" w:rsidRPr="00C0119D">
        <w:t>а</w:t>
      </w:r>
      <w:r w:rsidR="00BA6286" w:rsidRPr="00C0119D">
        <w:t xml:space="preserve"> роста </w:t>
      </w:r>
      <w:r w:rsidR="00C46297" w:rsidRPr="00C0119D">
        <w:t>собственных доходных источников о</w:t>
      </w:r>
      <w:r w:rsidR="00C46297" w:rsidRPr="00C0119D">
        <w:t>т</w:t>
      </w:r>
      <w:r w:rsidR="00C46297" w:rsidRPr="00C0119D">
        <w:t>носительно аналогичных</w:t>
      </w:r>
      <w:r w:rsidR="00425349">
        <w:t xml:space="preserve"> первоначальных показателей 2019</w:t>
      </w:r>
      <w:r w:rsidR="00C46297" w:rsidRPr="00C0119D">
        <w:t xml:space="preserve"> года</w:t>
      </w:r>
      <w:r w:rsidR="00C0119D" w:rsidRPr="00C0119D">
        <w:t xml:space="preserve"> и сба</w:t>
      </w:r>
      <w:r>
        <w:t>ланс</w:t>
      </w:r>
      <w:r>
        <w:t>и</w:t>
      </w:r>
      <w:r>
        <w:t>рованности</w:t>
      </w:r>
      <w:r w:rsidR="00C0119D" w:rsidRPr="00C0119D">
        <w:t xml:space="preserve"> бюджета.</w:t>
      </w:r>
    </w:p>
    <w:sectPr w:rsidR="00C46297" w:rsidRPr="00C0119D" w:rsidSect="0077636E">
      <w:headerReference w:type="default" r:id="rId9"/>
      <w:pgSz w:w="11906" w:h="16838"/>
      <w:pgMar w:top="719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8FC" w:rsidRDefault="008228FC">
      <w:pPr>
        <w:spacing w:before="0" w:after="0"/>
      </w:pPr>
      <w:r>
        <w:separator/>
      </w:r>
    </w:p>
  </w:endnote>
  <w:endnote w:type="continuationSeparator" w:id="0">
    <w:p w:rsidR="008228FC" w:rsidRDefault="008228F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8FC" w:rsidRDefault="008228FC">
      <w:pPr>
        <w:spacing w:before="0" w:after="0"/>
      </w:pPr>
      <w:r>
        <w:separator/>
      </w:r>
    </w:p>
  </w:footnote>
  <w:footnote w:type="continuationSeparator" w:id="0">
    <w:p w:rsidR="008228FC" w:rsidRDefault="008228F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4E0" w:rsidRPr="001B5A6C" w:rsidRDefault="004004E0" w:rsidP="001B5A6C">
    <w:pPr>
      <w:pStyle w:val="a6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65A37"/>
    <w:multiLevelType w:val="hybridMultilevel"/>
    <w:tmpl w:val="198EC9A6"/>
    <w:lvl w:ilvl="0" w:tplc="D50471A4">
      <w:start w:val="9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A241E1E"/>
    <w:multiLevelType w:val="hybridMultilevel"/>
    <w:tmpl w:val="564E8112"/>
    <w:lvl w:ilvl="0" w:tplc="955694EA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>
    <w:nsid w:val="2CF208F0"/>
    <w:multiLevelType w:val="singleLevel"/>
    <w:tmpl w:val="52F01094"/>
    <w:lvl w:ilvl="0">
      <w:start w:val="1"/>
      <w:numFmt w:val="bullet"/>
      <w:pStyle w:val="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E6D486D"/>
    <w:multiLevelType w:val="hybridMultilevel"/>
    <w:tmpl w:val="400C91D6"/>
    <w:lvl w:ilvl="0" w:tplc="38B25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362C2B"/>
    <w:multiLevelType w:val="hybridMultilevel"/>
    <w:tmpl w:val="F00C865E"/>
    <w:lvl w:ilvl="0" w:tplc="E98AD64E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5">
    <w:nsid w:val="625051A6"/>
    <w:multiLevelType w:val="hybridMultilevel"/>
    <w:tmpl w:val="BF4AF736"/>
    <w:lvl w:ilvl="0" w:tplc="AB20556E">
      <w:start w:val="1"/>
      <w:numFmt w:val="lowerRoman"/>
      <w:lvlText w:val="%1-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DD128FB"/>
    <w:multiLevelType w:val="hybridMultilevel"/>
    <w:tmpl w:val="F1CA692A"/>
    <w:lvl w:ilvl="0" w:tplc="DBE0996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69"/>
    <w:rsid w:val="0000008E"/>
    <w:rsid w:val="000003A1"/>
    <w:rsid w:val="0000090D"/>
    <w:rsid w:val="000009ED"/>
    <w:rsid w:val="00000E5B"/>
    <w:rsid w:val="00000FE6"/>
    <w:rsid w:val="000014A9"/>
    <w:rsid w:val="000015F7"/>
    <w:rsid w:val="00001C3A"/>
    <w:rsid w:val="00003B29"/>
    <w:rsid w:val="00005409"/>
    <w:rsid w:val="00005AEE"/>
    <w:rsid w:val="00005D01"/>
    <w:rsid w:val="0000683C"/>
    <w:rsid w:val="00006A6E"/>
    <w:rsid w:val="00007B59"/>
    <w:rsid w:val="00011327"/>
    <w:rsid w:val="000114A6"/>
    <w:rsid w:val="00012FCA"/>
    <w:rsid w:val="000131F0"/>
    <w:rsid w:val="00013536"/>
    <w:rsid w:val="00014AF8"/>
    <w:rsid w:val="00014F89"/>
    <w:rsid w:val="00014F8E"/>
    <w:rsid w:val="00014F9B"/>
    <w:rsid w:val="00015500"/>
    <w:rsid w:val="000162F9"/>
    <w:rsid w:val="0001634B"/>
    <w:rsid w:val="000166C6"/>
    <w:rsid w:val="00017489"/>
    <w:rsid w:val="00017BDF"/>
    <w:rsid w:val="00021829"/>
    <w:rsid w:val="000226CF"/>
    <w:rsid w:val="00022947"/>
    <w:rsid w:val="00022CA6"/>
    <w:rsid w:val="000231B9"/>
    <w:rsid w:val="00024A93"/>
    <w:rsid w:val="00025F32"/>
    <w:rsid w:val="00026053"/>
    <w:rsid w:val="00026747"/>
    <w:rsid w:val="00026CAA"/>
    <w:rsid w:val="00027F38"/>
    <w:rsid w:val="00030D5F"/>
    <w:rsid w:val="00031121"/>
    <w:rsid w:val="00031169"/>
    <w:rsid w:val="00031D0E"/>
    <w:rsid w:val="000343F5"/>
    <w:rsid w:val="00034D1F"/>
    <w:rsid w:val="000363A6"/>
    <w:rsid w:val="0003649D"/>
    <w:rsid w:val="000365AD"/>
    <w:rsid w:val="00036F0C"/>
    <w:rsid w:val="000373B1"/>
    <w:rsid w:val="00037441"/>
    <w:rsid w:val="000416B5"/>
    <w:rsid w:val="00041DD7"/>
    <w:rsid w:val="000424CF"/>
    <w:rsid w:val="0004285E"/>
    <w:rsid w:val="000428B4"/>
    <w:rsid w:val="00043035"/>
    <w:rsid w:val="00044B1C"/>
    <w:rsid w:val="00044CC5"/>
    <w:rsid w:val="000459A6"/>
    <w:rsid w:val="00045E64"/>
    <w:rsid w:val="00046093"/>
    <w:rsid w:val="0004627B"/>
    <w:rsid w:val="000466C6"/>
    <w:rsid w:val="00046AA7"/>
    <w:rsid w:val="00046FEB"/>
    <w:rsid w:val="00047C69"/>
    <w:rsid w:val="00051AA0"/>
    <w:rsid w:val="00051C77"/>
    <w:rsid w:val="00053020"/>
    <w:rsid w:val="000532BD"/>
    <w:rsid w:val="000534A0"/>
    <w:rsid w:val="00053A96"/>
    <w:rsid w:val="00053C3A"/>
    <w:rsid w:val="0005437D"/>
    <w:rsid w:val="00054568"/>
    <w:rsid w:val="0005468D"/>
    <w:rsid w:val="00055554"/>
    <w:rsid w:val="0005585F"/>
    <w:rsid w:val="00056D8C"/>
    <w:rsid w:val="00057483"/>
    <w:rsid w:val="0005775B"/>
    <w:rsid w:val="0006017A"/>
    <w:rsid w:val="00061ACA"/>
    <w:rsid w:val="00061B66"/>
    <w:rsid w:val="00061F16"/>
    <w:rsid w:val="00062D6E"/>
    <w:rsid w:val="00063911"/>
    <w:rsid w:val="00063C22"/>
    <w:rsid w:val="00063E60"/>
    <w:rsid w:val="000652FC"/>
    <w:rsid w:val="000654E4"/>
    <w:rsid w:val="00065BD2"/>
    <w:rsid w:val="00066993"/>
    <w:rsid w:val="00066E9D"/>
    <w:rsid w:val="00067B9F"/>
    <w:rsid w:val="0007042D"/>
    <w:rsid w:val="0007186D"/>
    <w:rsid w:val="00071899"/>
    <w:rsid w:val="000718EA"/>
    <w:rsid w:val="000727DB"/>
    <w:rsid w:val="00074314"/>
    <w:rsid w:val="0007454B"/>
    <w:rsid w:val="00074FCB"/>
    <w:rsid w:val="000752CE"/>
    <w:rsid w:val="000754F2"/>
    <w:rsid w:val="00076DCE"/>
    <w:rsid w:val="00076EED"/>
    <w:rsid w:val="00077A26"/>
    <w:rsid w:val="000800E5"/>
    <w:rsid w:val="00080EC3"/>
    <w:rsid w:val="0008117E"/>
    <w:rsid w:val="00081361"/>
    <w:rsid w:val="00081C3A"/>
    <w:rsid w:val="00081DC7"/>
    <w:rsid w:val="00082506"/>
    <w:rsid w:val="00082E35"/>
    <w:rsid w:val="00082E4B"/>
    <w:rsid w:val="0008403F"/>
    <w:rsid w:val="00085867"/>
    <w:rsid w:val="00086714"/>
    <w:rsid w:val="00086B90"/>
    <w:rsid w:val="00087D7D"/>
    <w:rsid w:val="0009011A"/>
    <w:rsid w:val="000901E6"/>
    <w:rsid w:val="00090659"/>
    <w:rsid w:val="00090A49"/>
    <w:rsid w:val="00090D26"/>
    <w:rsid w:val="00091C1D"/>
    <w:rsid w:val="00091DBC"/>
    <w:rsid w:val="00094D23"/>
    <w:rsid w:val="00095DCF"/>
    <w:rsid w:val="00096E04"/>
    <w:rsid w:val="00096FC1"/>
    <w:rsid w:val="000970FB"/>
    <w:rsid w:val="000973CE"/>
    <w:rsid w:val="00097B4A"/>
    <w:rsid w:val="00097EF0"/>
    <w:rsid w:val="00097F78"/>
    <w:rsid w:val="000A0165"/>
    <w:rsid w:val="000A0DC2"/>
    <w:rsid w:val="000A0E61"/>
    <w:rsid w:val="000A0F51"/>
    <w:rsid w:val="000A14AE"/>
    <w:rsid w:val="000A17FE"/>
    <w:rsid w:val="000A1FB1"/>
    <w:rsid w:val="000A218A"/>
    <w:rsid w:val="000A2588"/>
    <w:rsid w:val="000A2623"/>
    <w:rsid w:val="000A3016"/>
    <w:rsid w:val="000A3AE6"/>
    <w:rsid w:val="000A40C9"/>
    <w:rsid w:val="000A40F7"/>
    <w:rsid w:val="000A40FD"/>
    <w:rsid w:val="000A4FA2"/>
    <w:rsid w:val="000A51D5"/>
    <w:rsid w:val="000A588C"/>
    <w:rsid w:val="000A6D90"/>
    <w:rsid w:val="000B0F0B"/>
    <w:rsid w:val="000B0FC9"/>
    <w:rsid w:val="000B23FF"/>
    <w:rsid w:val="000B2C4C"/>
    <w:rsid w:val="000B355D"/>
    <w:rsid w:val="000B3A76"/>
    <w:rsid w:val="000B475B"/>
    <w:rsid w:val="000B483D"/>
    <w:rsid w:val="000B483E"/>
    <w:rsid w:val="000B5C9E"/>
    <w:rsid w:val="000B612D"/>
    <w:rsid w:val="000B61F8"/>
    <w:rsid w:val="000B6276"/>
    <w:rsid w:val="000B6BE3"/>
    <w:rsid w:val="000B6D06"/>
    <w:rsid w:val="000B71E7"/>
    <w:rsid w:val="000B736D"/>
    <w:rsid w:val="000B76AC"/>
    <w:rsid w:val="000C006B"/>
    <w:rsid w:val="000C00DD"/>
    <w:rsid w:val="000C1A1F"/>
    <w:rsid w:val="000C30D8"/>
    <w:rsid w:val="000C352F"/>
    <w:rsid w:val="000C519F"/>
    <w:rsid w:val="000C601C"/>
    <w:rsid w:val="000C6CCE"/>
    <w:rsid w:val="000C7139"/>
    <w:rsid w:val="000D0480"/>
    <w:rsid w:val="000D0EA5"/>
    <w:rsid w:val="000D1037"/>
    <w:rsid w:val="000D1294"/>
    <w:rsid w:val="000D2A9A"/>
    <w:rsid w:val="000D2C7E"/>
    <w:rsid w:val="000D3F10"/>
    <w:rsid w:val="000D44FB"/>
    <w:rsid w:val="000D4972"/>
    <w:rsid w:val="000D4AEC"/>
    <w:rsid w:val="000D4D17"/>
    <w:rsid w:val="000D5737"/>
    <w:rsid w:val="000D57C5"/>
    <w:rsid w:val="000D5F56"/>
    <w:rsid w:val="000D7203"/>
    <w:rsid w:val="000D7684"/>
    <w:rsid w:val="000E04C0"/>
    <w:rsid w:val="000E0F00"/>
    <w:rsid w:val="000E155D"/>
    <w:rsid w:val="000E1970"/>
    <w:rsid w:val="000E1AE0"/>
    <w:rsid w:val="000E23A7"/>
    <w:rsid w:val="000E298C"/>
    <w:rsid w:val="000E33E0"/>
    <w:rsid w:val="000E3481"/>
    <w:rsid w:val="000E3F79"/>
    <w:rsid w:val="000E48BF"/>
    <w:rsid w:val="000E4BE4"/>
    <w:rsid w:val="000E500C"/>
    <w:rsid w:val="000E5101"/>
    <w:rsid w:val="000E51C7"/>
    <w:rsid w:val="000E524C"/>
    <w:rsid w:val="000E6BFA"/>
    <w:rsid w:val="000E7260"/>
    <w:rsid w:val="000E7A18"/>
    <w:rsid w:val="000F0593"/>
    <w:rsid w:val="000F083B"/>
    <w:rsid w:val="000F1EB8"/>
    <w:rsid w:val="000F32A6"/>
    <w:rsid w:val="000F4DB9"/>
    <w:rsid w:val="000F62F9"/>
    <w:rsid w:val="000F6F1A"/>
    <w:rsid w:val="000F703C"/>
    <w:rsid w:val="000F7E5C"/>
    <w:rsid w:val="001019B0"/>
    <w:rsid w:val="00101A3C"/>
    <w:rsid w:val="00101F2F"/>
    <w:rsid w:val="0010260C"/>
    <w:rsid w:val="00102DE8"/>
    <w:rsid w:val="001038A2"/>
    <w:rsid w:val="001039DF"/>
    <w:rsid w:val="00103E7C"/>
    <w:rsid w:val="00104361"/>
    <w:rsid w:val="00106440"/>
    <w:rsid w:val="00106A6C"/>
    <w:rsid w:val="00106F82"/>
    <w:rsid w:val="00107037"/>
    <w:rsid w:val="001079DB"/>
    <w:rsid w:val="00110E64"/>
    <w:rsid w:val="001122C4"/>
    <w:rsid w:val="0011252C"/>
    <w:rsid w:val="00113559"/>
    <w:rsid w:val="00114198"/>
    <w:rsid w:val="00115CE7"/>
    <w:rsid w:val="00116DB6"/>
    <w:rsid w:val="00116DBE"/>
    <w:rsid w:val="001201E5"/>
    <w:rsid w:val="00120A14"/>
    <w:rsid w:val="00120B15"/>
    <w:rsid w:val="00120CAE"/>
    <w:rsid w:val="00120E00"/>
    <w:rsid w:val="001221FF"/>
    <w:rsid w:val="0012225A"/>
    <w:rsid w:val="00122F17"/>
    <w:rsid w:val="001236DD"/>
    <w:rsid w:val="0012596E"/>
    <w:rsid w:val="00125D42"/>
    <w:rsid w:val="00127499"/>
    <w:rsid w:val="00127817"/>
    <w:rsid w:val="00130553"/>
    <w:rsid w:val="00130A2A"/>
    <w:rsid w:val="0013149B"/>
    <w:rsid w:val="001316AC"/>
    <w:rsid w:val="00131957"/>
    <w:rsid w:val="001324E7"/>
    <w:rsid w:val="001328F1"/>
    <w:rsid w:val="00133449"/>
    <w:rsid w:val="00133B76"/>
    <w:rsid w:val="00134232"/>
    <w:rsid w:val="001348E9"/>
    <w:rsid w:val="00135825"/>
    <w:rsid w:val="00135860"/>
    <w:rsid w:val="00135C54"/>
    <w:rsid w:val="00136255"/>
    <w:rsid w:val="00136449"/>
    <w:rsid w:val="0013732D"/>
    <w:rsid w:val="0013771F"/>
    <w:rsid w:val="00140307"/>
    <w:rsid w:val="00140C99"/>
    <w:rsid w:val="00140EA1"/>
    <w:rsid w:val="001410C7"/>
    <w:rsid w:val="001420A9"/>
    <w:rsid w:val="00142B8C"/>
    <w:rsid w:val="00142C2C"/>
    <w:rsid w:val="00142CB2"/>
    <w:rsid w:val="0014306F"/>
    <w:rsid w:val="00143467"/>
    <w:rsid w:val="001437C1"/>
    <w:rsid w:val="001438B9"/>
    <w:rsid w:val="00145675"/>
    <w:rsid w:val="00145909"/>
    <w:rsid w:val="00146E05"/>
    <w:rsid w:val="00147096"/>
    <w:rsid w:val="001472FB"/>
    <w:rsid w:val="001473FB"/>
    <w:rsid w:val="001476A8"/>
    <w:rsid w:val="00147877"/>
    <w:rsid w:val="00150530"/>
    <w:rsid w:val="001506B6"/>
    <w:rsid w:val="00150F08"/>
    <w:rsid w:val="001511AC"/>
    <w:rsid w:val="001517F7"/>
    <w:rsid w:val="00152CD1"/>
    <w:rsid w:val="00152CFB"/>
    <w:rsid w:val="00152F90"/>
    <w:rsid w:val="00153635"/>
    <w:rsid w:val="001543D4"/>
    <w:rsid w:val="001544BE"/>
    <w:rsid w:val="00154DA8"/>
    <w:rsid w:val="001557C5"/>
    <w:rsid w:val="00155B7F"/>
    <w:rsid w:val="00156852"/>
    <w:rsid w:val="00156A55"/>
    <w:rsid w:val="00156FDA"/>
    <w:rsid w:val="0015702A"/>
    <w:rsid w:val="00157126"/>
    <w:rsid w:val="001578B3"/>
    <w:rsid w:val="00160B46"/>
    <w:rsid w:val="001611E8"/>
    <w:rsid w:val="001622A4"/>
    <w:rsid w:val="00163DF7"/>
    <w:rsid w:val="00163E46"/>
    <w:rsid w:val="00164C33"/>
    <w:rsid w:val="00165667"/>
    <w:rsid w:val="00165E41"/>
    <w:rsid w:val="00165E4A"/>
    <w:rsid w:val="00166677"/>
    <w:rsid w:val="00167A98"/>
    <w:rsid w:val="00167B12"/>
    <w:rsid w:val="001701FB"/>
    <w:rsid w:val="001707B3"/>
    <w:rsid w:val="00170C8C"/>
    <w:rsid w:val="001715DD"/>
    <w:rsid w:val="00172342"/>
    <w:rsid w:val="00172555"/>
    <w:rsid w:val="00172DAD"/>
    <w:rsid w:val="00174590"/>
    <w:rsid w:val="001751CE"/>
    <w:rsid w:val="001760D3"/>
    <w:rsid w:val="00176133"/>
    <w:rsid w:val="001764CA"/>
    <w:rsid w:val="00177522"/>
    <w:rsid w:val="00180449"/>
    <w:rsid w:val="001811DE"/>
    <w:rsid w:val="00181236"/>
    <w:rsid w:val="00181486"/>
    <w:rsid w:val="00181DA5"/>
    <w:rsid w:val="00182547"/>
    <w:rsid w:val="0018586C"/>
    <w:rsid w:val="001859FB"/>
    <w:rsid w:val="00185B34"/>
    <w:rsid w:val="0018724A"/>
    <w:rsid w:val="0018745F"/>
    <w:rsid w:val="0018760C"/>
    <w:rsid w:val="0018762C"/>
    <w:rsid w:val="00187EE5"/>
    <w:rsid w:val="00190170"/>
    <w:rsid w:val="0019154C"/>
    <w:rsid w:val="001917D0"/>
    <w:rsid w:val="00192A8B"/>
    <w:rsid w:val="00192BA2"/>
    <w:rsid w:val="00193007"/>
    <w:rsid w:val="00195C3D"/>
    <w:rsid w:val="00195D6F"/>
    <w:rsid w:val="001961C7"/>
    <w:rsid w:val="0019728A"/>
    <w:rsid w:val="00197484"/>
    <w:rsid w:val="00197F93"/>
    <w:rsid w:val="001A1123"/>
    <w:rsid w:val="001A1880"/>
    <w:rsid w:val="001A1900"/>
    <w:rsid w:val="001A3AC4"/>
    <w:rsid w:val="001A5739"/>
    <w:rsid w:val="001A5FAC"/>
    <w:rsid w:val="001A6EEC"/>
    <w:rsid w:val="001B0743"/>
    <w:rsid w:val="001B0803"/>
    <w:rsid w:val="001B1048"/>
    <w:rsid w:val="001B10CB"/>
    <w:rsid w:val="001B1761"/>
    <w:rsid w:val="001B1792"/>
    <w:rsid w:val="001B23DD"/>
    <w:rsid w:val="001B248C"/>
    <w:rsid w:val="001B2AB2"/>
    <w:rsid w:val="001B2FA7"/>
    <w:rsid w:val="001B3230"/>
    <w:rsid w:val="001B34DE"/>
    <w:rsid w:val="001B3604"/>
    <w:rsid w:val="001B45D6"/>
    <w:rsid w:val="001B46A4"/>
    <w:rsid w:val="001B5462"/>
    <w:rsid w:val="001B54EC"/>
    <w:rsid w:val="001B5960"/>
    <w:rsid w:val="001B5A6C"/>
    <w:rsid w:val="001B5E8A"/>
    <w:rsid w:val="001B5F87"/>
    <w:rsid w:val="001B6665"/>
    <w:rsid w:val="001B66EE"/>
    <w:rsid w:val="001B6BBC"/>
    <w:rsid w:val="001B6FD8"/>
    <w:rsid w:val="001B77CC"/>
    <w:rsid w:val="001B7810"/>
    <w:rsid w:val="001C02BD"/>
    <w:rsid w:val="001C050A"/>
    <w:rsid w:val="001C23A4"/>
    <w:rsid w:val="001C2629"/>
    <w:rsid w:val="001C3038"/>
    <w:rsid w:val="001C304D"/>
    <w:rsid w:val="001C3227"/>
    <w:rsid w:val="001C3FAB"/>
    <w:rsid w:val="001C4413"/>
    <w:rsid w:val="001C5728"/>
    <w:rsid w:val="001C65EA"/>
    <w:rsid w:val="001C68B7"/>
    <w:rsid w:val="001D1E1A"/>
    <w:rsid w:val="001D3713"/>
    <w:rsid w:val="001D3C68"/>
    <w:rsid w:val="001D4079"/>
    <w:rsid w:val="001D4A84"/>
    <w:rsid w:val="001D4CBC"/>
    <w:rsid w:val="001D58C4"/>
    <w:rsid w:val="001D6204"/>
    <w:rsid w:val="001E047F"/>
    <w:rsid w:val="001E088C"/>
    <w:rsid w:val="001E08B1"/>
    <w:rsid w:val="001E14E5"/>
    <w:rsid w:val="001E1BF3"/>
    <w:rsid w:val="001E2159"/>
    <w:rsid w:val="001E3971"/>
    <w:rsid w:val="001E3F56"/>
    <w:rsid w:val="001E4B24"/>
    <w:rsid w:val="001E602A"/>
    <w:rsid w:val="001E61FE"/>
    <w:rsid w:val="001E6362"/>
    <w:rsid w:val="001E65C2"/>
    <w:rsid w:val="001E6722"/>
    <w:rsid w:val="001E6A66"/>
    <w:rsid w:val="001E7B6A"/>
    <w:rsid w:val="001E7B7D"/>
    <w:rsid w:val="001F019E"/>
    <w:rsid w:val="001F1A34"/>
    <w:rsid w:val="001F24B6"/>
    <w:rsid w:val="001F3919"/>
    <w:rsid w:val="001F47CE"/>
    <w:rsid w:val="001F5229"/>
    <w:rsid w:val="001F63CE"/>
    <w:rsid w:val="001F6935"/>
    <w:rsid w:val="001F6A5B"/>
    <w:rsid w:val="001F73D4"/>
    <w:rsid w:val="001F7B60"/>
    <w:rsid w:val="001F7CC4"/>
    <w:rsid w:val="001F7EA0"/>
    <w:rsid w:val="002000A7"/>
    <w:rsid w:val="00200A1F"/>
    <w:rsid w:val="00200ADC"/>
    <w:rsid w:val="00202494"/>
    <w:rsid w:val="00203AE6"/>
    <w:rsid w:val="00204E24"/>
    <w:rsid w:val="00204F0F"/>
    <w:rsid w:val="00210816"/>
    <w:rsid w:val="002121CF"/>
    <w:rsid w:val="0021220E"/>
    <w:rsid w:val="002124B5"/>
    <w:rsid w:val="002125F8"/>
    <w:rsid w:val="00213AE1"/>
    <w:rsid w:val="00213E95"/>
    <w:rsid w:val="002146BD"/>
    <w:rsid w:val="00215D72"/>
    <w:rsid w:val="002171B4"/>
    <w:rsid w:val="0021751B"/>
    <w:rsid w:val="002178E4"/>
    <w:rsid w:val="00217BB8"/>
    <w:rsid w:val="00217EDE"/>
    <w:rsid w:val="00220E15"/>
    <w:rsid w:val="00221194"/>
    <w:rsid w:val="002212E9"/>
    <w:rsid w:val="0022139E"/>
    <w:rsid w:val="0022171A"/>
    <w:rsid w:val="00222C48"/>
    <w:rsid w:val="0022365F"/>
    <w:rsid w:val="0022399D"/>
    <w:rsid w:val="00223BE6"/>
    <w:rsid w:val="00224195"/>
    <w:rsid w:val="00224E7D"/>
    <w:rsid w:val="002252A7"/>
    <w:rsid w:val="00226B94"/>
    <w:rsid w:val="00226BE5"/>
    <w:rsid w:val="002309DC"/>
    <w:rsid w:val="00230F85"/>
    <w:rsid w:val="00231464"/>
    <w:rsid w:val="00231B3B"/>
    <w:rsid w:val="00231BF8"/>
    <w:rsid w:val="00231C6C"/>
    <w:rsid w:val="00231EDE"/>
    <w:rsid w:val="00232809"/>
    <w:rsid w:val="0023323D"/>
    <w:rsid w:val="00234ED7"/>
    <w:rsid w:val="0023545C"/>
    <w:rsid w:val="00235757"/>
    <w:rsid w:val="0023596B"/>
    <w:rsid w:val="00236030"/>
    <w:rsid w:val="0023622B"/>
    <w:rsid w:val="00237C7E"/>
    <w:rsid w:val="0024030F"/>
    <w:rsid w:val="002403A7"/>
    <w:rsid w:val="002411B4"/>
    <w:rsid w:val="002418E2"/>
    <w:rsid w:val="0024349D"/>
    <w:rsid w:val="00243A8A"/>
    <w:rsid w:val="002451BD"/>
    <w:rsid w:val="00245C55"/>
    <w:rsid w:val="00246D42"/>
    <w:rsid w:val="0024723B"/>
    <w:rsid w:val="002506F0"/>
    <w:rsid w:val="00250B0C"/>
    <w:rsid w:val="002513DD"/>
    <w:rsid w:val="002517BD"/>
    <w:rsid w:val="002518B3"/>
    <w:rsid w:val="00252206"/>
    <w:rsid w:val="002539D5"/>
    <w:rsid w:val="002548E4"/>
    <w:rsid w:val="00254950"/>
    <w:rsid w:val="00255AA1"/>
    <w:rsid w:val="002570A3"/>
    <w:rsid w:val="002572CF"/>
    <w:rsid w:val="00257CC4"/>
    <w:rsid w:val="00257EDC"/>
    <w:rsid w:val="002608CE"/>
    <w:rsid w:val="00260E1F"/>
    <w:rsid w:val="00260FBE"/>
    <w:rsid w:val="00261721"/>
    <w:rsid w:val="0026215B"/>
    <w:rsid w:val="002629F3"/>
    <w:rsid w:val="00262D68"/>
    <w:rsid w:val="00262DB0"/>
    <w:rsid w:val="00263F7A"/>
    <w:rsid w:val="0026422B"/>
    <w:rsid w:val="00264A73"/>
    <w:rsid w:val="00264A8F"/>
    <w:rsid w:val="00264B52"/>
    <w:rsid w:val="002650FC"/>
    <w:rsid w:val="002655F1"/>
    <w:rsid w:val="00266487"/>
    <w:rsid w:val="00267DC0"/>
    <w:rsid w:val="00270F0D"/>
    <w:rsid w:val="00271135"/>
    <w:rsid w:val="00271184"/>
    <w:rsid w:val="0027188A"/>
    <w:rsid w:val="002727A1"/>
    <w:rsid w:val="00272BDE"/>
    <w:rsid w:val="0027370B"/>
    <w:rsid w:val="002744F5"/>
    <w:rsid w:val="00274D38"/>
    <w:rsid w:val="00275356"/>
    <w:rsid w:val="00275D22"/>
    <w:rsid w:val="00276C74"/>
    <w:rsid w:val="00276F97"/>
    <w:rsid w:val="00277121"/>
    <w:rsid w:val="0027796B"/>
    <w:rsid w:val="00277D6B"/>
    <w:rsid w:val="00277E7B"/>
    <w:rsid w:val="00280524"/>
    <w:rsid w:val="00280C34"/>
    <w:rsid w:val="00280DBE"/>
    <w:rsid w:val="00281C38"/>
    <w:rsid w:val="0028250F"/>
    <w:rsid w:val="002832E2"/>
    <w:rsid w:val="0028475A"/>
    <w:rsid w:val="00286EFB"/>
    <w:rsid w:val="002906F1"/>
    <w:rsid w:val="00290F5B"/>
    <w:rsid w:val="00291437"/>
    <w:rsid w:val="00291A77"/>
    <w:rsid w:val="002932BF"/>
    <w:rsid w:val="00294206"/>
    <w:rsid w:val="00294BD2"/>
    <w:rsid w:val="00294F1B"/>
    <w:rsid w:val="00294F38"/>
    <w:rsid w:val="00296CBF"/>
    <w:rsid w:val="00296F38"/>
    <w:rsid w:val="00297861"/>
    <w:rsid w:val="002A034B"/>
    <w:rsid w:val="002A0548"/>
    <w:rsid w:val="002A0A15"/>
    <w:rsid w:val="002A0CAC"/>
    <w:rsid w:val="002A0EFD"/>
    <w:rsid w:val="002A1226"/>
    <w:rsid w:val="002A2CFE"/>
    <w:rsid w:val="002A33D6"/>
    <w:rsid w:val="002A3552"/>
    <w:rsid w:val="002A3991"/>
    <w:rsid w:val="002A4853"/>
    <w:rsid w:val="002A5CF7"/>
    <w:rsid w:val="002A5F0A"/>
    <w:rsid w:val="002A649A"/>
    <w:rsid w:val="002A6909"/>
    <w:rsid w:val="002A77A1"/>
    <w:rsid w:val="002A79C3"/>
    <w:rsid w:val="002B0E48"/>
    <w:rsid w:val="002B1060"/>
    <w:rsid w:val="002B1307"/>
    <w:rsid w:val="002B16A0"/>
    <w:rsid w:val="002B1A3A"/>
    <w:rsid w:val="002B2514"/>
    <w:rsid w:val="002B2903"/>
    <w:rsid w:val="002B29D9"/>
    <w:rsid w:val="002B3735"/>
    <w:rsid w:val="002B381D"/>
    <w:rsid w:val="002B3AB0"/>
    <w:rsid w:val="002B3CEC"/>
    <w:rsid w:val="002B4D60"/>
    <w:rsid w:val="002B512E"/>
    <w:rsid w:val="002B608D"/>
    <w:rsid w:val="002B6697"/>
    <w:rsid w:val="002B6747"/>
    <w:rsid w:val="002B6CB2"/>
    <w:rsid w:val="002B6F3C"/>
    <w:rsid w:val="002B75E8"/>
    <w:rsid w:val="002B77E4"/>
    <w:rsid w:val="002C049E"/>
    <w:rsid w:val="002C0641"/>
    <w:rsid w:val="002C0EB6"/>
    <w:rsid w:val="002C141B"/>
    <w:rsid w:val="002C17F3"/>
    <w:rsid w:val="002C2542"/>
    <w:rsid w:val="002C30F8"/>
    <w:rsid w:val="002C37E0"/>
    <w:rsid w:val="002C3A66"/>
    <w:rsid w:val="002C3EDC"/>
    <w:rsid w:val="002C413F"/>
    <w:rsid w:val="002C4D63"/>
    <w:rsid w:val="002C5394"/>
    <w:rsid w:val="002C58B7"/>
    <w:rsid w:val="002C5F5C"/>
    <w:rsid w:val="002C74DC"/>
    <w:rsid w:val="002C7B5B"/>
    <w:rsid w:val="002D0738"/>
    <w:rsid w:val="002D0B66"/>
    <w:rsid w:val="002D113F"/>
    <w:rsid w:val="002D1D6C"/>
    <w:rsid w:val="002D1F12"/>
    <w:rsid w:val="002D1F84"/>
    <w:rsid w:val="002D21E4"/>
    <w:rsid w:val="002D2666"/>
    <w:rsid w:val="002D2890"/>
    <w:rsid w:val="002D5E36"/>
    <w:rsid w:val="002D6D78"/>
    <w:rsid w:val="002D7BBD"/>
    <w:rsid w:val="002E158A"/>
    <w:rsid w:val="002E15AC"/>
    <w:rsid w:val="002E233B"/>
    <w:rsid w:val="002E39F2"/>
    <w:rsid w:val="002E558B"/>
    <w:rsid w:val="002E5F4C"/>
    <w:rsid w:val="002E6233"/>
    <w:rsid w:val="002E6646"/>
    <w:rsid w:val="002E6756"/>
    <w:rsid w:val="002E67BF"/>
    <w:rsid w:val="002E739D"/>
    <w:rsid w:val="002E79DB"/>
    <w:rsid w:val="002E7AC9"/>
    <w:rsid w:val="002E7B93"/>
    <w:rsid w:val="002E7BA4"/>
    <w:rsid w:val="002F02B9"/>
    <w:rsid w:val="002F0B29"/>
    <w:rsid w:val="002F0D73"/>
    <w:rsid w:val="002F18AC"/>
    <w:rsid w:val="002F216A"/>
    <w:rsid w:val="002F2778"/>
    <w:rsid w:val="002F2AEB"/>
    <w:rsid w:val="002F3EFF"/>
    <w:rsid w:val="002F4087"/>
    <w:rsid w:val="002F621A"/>
    <w:rsid w:val="002F72D9"/>
    <w:rsid w:val="002F7C8B"/>
    <w:rsid w:val="00300C2D"/>
    <w:rsid w:val="00300D0B"/>
    <w:rsid w:val="00301A99"/>
    <w:rsid w:val="003021C3"/>
    <w:rsid w:val="00302C72"/>
    <w:rsid w:val="00304137"/>
    <w:rsid w:val="0030479A"/>
    <w:rsid w:val="0030505C"/>
    <w:rsid w:val="003051F8"/>
    <w:rsid w:val="00305430"/>
    <w:rsid w:val="00305B59"/>
    <w:rsid w:val="00305CF3"/>
    <w:rsid w:val="003062FF"/>
    <w:rsid w:val="00310653"/>
    <w:rsid w:val="003107AF"/>
    <w:rsid w:val="003112EB"/>
    <w:rsid w:val="0031153D"/>
    <w:rsid w:val="00311585"/>
    <w:rsid w:val="00312777"/>
    <w:rsid w:val="003131C0"/>
    <w:rsid w:val="003139DC"/>
    <w:rsid w:val="00313F20"/>
    <w:rsid w:val="00314697"/>
    <w:rsid w:val="003146E3"/>
    <w:rsid w:val="003148CF"/>
    <w:rsid w:val="00315515"/>
    <w:rsid w:val="00315B1A"/>
    <w:rsid w:val="00315E9D"/>
    <w:rsid w:val="0031633E"/>
    <w:rsid w:val="00316F74"/>
    <w:rsid w:val="00317183"/>
    <w:rsid w:val="003211B2"/>
    <w:rsid w:val="0032132B"/>
    <w:rsid w:val="00321B86"/>
    <w:rsid w:val="00321F01"/>
    <w:rsid w:val="0032280A"/>
    <w:rsid w:val="00322E12"/>
    <w:rsid w:val="00323125"/>
    <w:rsid w:val="003236E2"/>
    <w:rsid w:val="003239A5"/>
    <w:rsid w:val="0032432B"/>
    <w:rsid w:val="00324D03"/>
    <w:rsid w:val="00325572"/>
    <w:rsid w:val="00325A87"/>
    <w:rsid w:val="00326244"/>
    <w:rsid w:val="00326D99"/>
    <w:rsid w:val="00327758"/>
    <w:rsid w:val="00327C0C"/>
    <w:rsid w:val="00330ED4"/>
    <w:rsid w:val="003312D1"/>
    <w:rsid w:val="00331404"/>
    <w:rsid w:val="00331A4A"/>
    <w:rsid w:val="00331B0D"/>
    <w:rsid w:val="00331F79"/>
    <w:rsid w:val="00332D4B"/>
    <w:rsid w:val="00333745"/>
    <w:rsid w:val="003349CB"/>
    <w:rsid w:val="00334B3E"/>
    <w:rsid w:val="00334B69"/>
    <w:rsid w:val="00334B9D"/>
    <w:rsid w:val="003352CC"/>
    <w:rsid w:val="00335D40"/>
    <w:rsid w:val="003369AE"/>
    <w:rsid w:val="00337146"/>
    <w:rsid w:val="003371D7"/>
    <w:rsid w:val="003400D2"/>
    <w:rsid w:val="00340B24"/>
    <w:rsid w:val="00340C16"/>
    <w:rsid w:val="00340EFE"/>
    <w:rsid w:val="00341330"/>
    <w:rsid w:val="003416F0"/>
    <w:rsid w:val="00342101"/>
    <w:rsid w:val="00342681"/>
    <w:rsid w:val="00342847"/>
    <w:rsid w:val="00343D96"/>
    <w:rsid w:val="00343EAF"/>
    <w:rsid w:val="00344238"/>
    <w:rsid w:val="0034499C"/>
    <w:rsid w:val="00345BA7"/>
    <w:rsid w:val="00345CEA"/>
    <w:rsid w:val="00346125"/>
    <w:rsid w:val="00346162"/>
    <w:rsid w:val="00346C2D"/>
    <w:rsid w:val="00350493"/>
    <w:rsid w:val="0035113E"/>
    <w:rsid w:val="00351F95"/>
    <w:rsid w:val="003520AC"/>
    <w:rsid w:val="00352611"/>
    <w:rsid w:val="00353947"/>
    <w:rsid w:val="00353D73"/>
    <w:rsid w:val="00354C81"/>
    <w:rsid w:val="00355588"/>
    <w:rsid w:val="003569F3"/>
    <w:rsid w:val="00356FB3"/>
    <w:rsid w:val="0035763D"/>
    <w:rsid w:val="003578E8"/>
    <w:rsid w:val="00360219"/>
    <w:rsid w:val="00361973"/>
    <w:rsid w:val="003629EF"/>
    <w:rsid w:val="0036376D"/>
    <w:rsid w:val="00363782"/>
    <w:rsid w:val="0036614D"/>
    <w:rsid w:val="00371920"/>
    <w:rsid w:val="00371EEA"/>
    <w:rsid w:val="00372E95"/>
    <w:rsid w:val="00373346"/>
    <w:rsid w:val="00374502"/>
    <w:rsid w:val="00374D44"/>
    <w:rsid w:val="003750D1"/>
    <w:rsid w:val="0037654B"/>
    <w:rsid w:val="00376830"/>
    <w:rsid w:val="0037693E"/>
    <w:rsid w:val="00376C6E"/>
    <w:rsid w:val="003779B9"/>
    <w:rsid w:val="003808BA"/>
    <w:rsid w:val="00380FAA"/>
    <w:rsid w:val="00381045"/>
    <w:rsid w:val="00381436"/>
    <w:rsid w:val="00382164"/>
    <w:rsid w:val="003831B3"/>
    <w:rsid w:val="0038379F"/>
    <w:rsid w:val="00384655"/>
    <w:rsid w:val="00385507"/>
    <w:rsid w:val="00385879"/>
    <w:rsid w:val="00385B80"/>
    <w:rsid w:val="00385B8B"/>
    <w:rsid w:val="0038644B"/>
    <w:rsid w:val="0038646C"/>
    <w:rsid w:val="003864CD"/>
    <w:rsid w:val="00386846"/>
    <w:rsid w:val="00386CD6"/>
    <w:rsid w:val="0039002A"/>
    <w:rsid w:val="003900F4"/>
    <w:rsid w:val="003902F3"/>
    <w:rsid w:val="00391446"/>
    <w:rsid w:val="00394387"/>
    <w:rsid w:val="0039473A"/>
    <w:rsid w:val="003948F8"/>
    <w:rsid w:val="00394DF9"/>
    <w:rsid w:val="00394F0E"/>
    <w:rsid w:val="00395470"/>
    <w:rsid w:val="00395CAF"/>
    <w:rsid w:val="0039770C"/>
    <w:rsid w:val="00397C0C"/>
    <w:rsid w:val="003A01BE"/>
    <w:rsid w:val="003A085A"/>
    <w:rsid w:val="003A0CED"/>
    <w:rsid w:val="003A1D20"/>
    <w:rsid w:val="003A2302"/>
    <w:rsid w:val="003A3497"/>
    <w:rsid w:val="003A4493"/>
    <w:rsid w:val="003A4EBC"/>
    <w:rsid w:val="003A523A"/>
    <w:rsid w:val="003A5548"/>
    <w:rsid w:val="003A7095"/>
    <w:rsid w:val="003A7745"/>
    <w:rsid w:val="003B04F2"/>
    <w:rsid w:val="003B1DF5"/>
    <w:rsid w:val="003B3744"/>
    <w:rsid w:val="003B4383"/>
    <w:rsid w:val="003B4572"/>
    <w:rsid w:val="003B4C3C"/>
    <w:rsid w:val="003B4F32"/>
    <w:rsid w:val="003B530D"/>
    <w:rsid w:val="003B5664"/>
    <w:rsid w:val="003B56FC"/>
    <w:rsid w:val="003B5A38"/>
    <w:rsid w:val="003B685C"/>
    <w:rsid w:val="003B68C4"/>
    <w:rsid w:val="003B7318"/>
    <w:rsid w:val="003B7878"/>
    <w:rsid w:val="003C089E"/>
    <w:rsid w:val="003C2269"/>
    <w:rsid w:val="003C2417"/>
    <w:rsid w:val="003C2553"/>
    <w:rsid w:val="003C43D9"/>
    <w:rsid w:val="003C492D"/>
    <w:rsid w:val="003C5C52"/>
    <w:rsid w:val="003C5C89"/>
    <w:rsid w:val="003C5D05"/>
    <w:rsid w:val="003C62F2"/>
    <w:rsid w:val="003C6E2E"/>
    <w:rsid w:val="003C76B9"/>
    <w:rsid w:val="003D0027"/>
    <w:rsid w:val="003D006E"/>
    <w:rsid w:val="003D0AFF"/>
    <w:rsid w:val="003D0F27"/>
    <w:rsid w:val="003D2268"/>
    <w:rsid w:val="003D229E"/>
    <w:rsid w:val="003D25B4"/>
    <w:rsid w:val="003D351E"/>
    <w:rsid w:val="003D432E"/>
    <w:rsid w:val="003D4366"/>
    <w:rsid w:val="003D5A6A"/>
    <w:rsid w:val="003D66F8"/>
    <w:rsid w:val="003D6DFC"/>
    <w:rsid w:val="003D78E6"/>
    <w:rsid w:val="003D7B83"/>
    <w:rsid w:val="003E048F"/>
    <w:rsid w:val="003E2031"/>
    <w:rsid w:val="003E256D"/>
    <w:rsid w:val="003E2822"/>
    <w:rsid w:val="003E2BF4"/>
    <w:rsid w:val="003E3392"/>
    <w:rsid w:val="003E3BEB"/>
    <w:rsid w:val="003E4FB3"/>
    <w:rsid w:val="003E5298"/>
    <w:rsid w:val="003E63C9"/>
    <w:rsid w:val="003E73E5"/>
    <w:rsid w:val="003E758F"/>
    <w:rsid w:val="003E780C"/>
    <w:rsid w:val="003E7BED"/>
    <w:rsid w:val="003F0254"/>
    <w:rsid w:val="003F1027"/>
    <w:rsid w:val="003F1A6B"/>
    <w:rsid w:val="003F2204"/>
    <w:rsid w:val="003F28C5"/>
    <w:rsid w:val="003F409C"/>
    <w:rsid w:val="003F596C"/>
    <w:rsid w:val="003F6388"/>
    <w:rsid w:val="003F68C4"/>
    <w:rsid w:val="003F710E"/>
    <w:rsid w:val="003F7C83"/>
    <w:rsid w:val="004004E0"/>
    <w:rsid w:val="00400EAE"/>
    <w:rsid w:val="004013F3"/>
    <w:rsid w:val="00401578"/>
    <w:rsid w:val="00401640"/>
    <w:rsid w:val="00401BA6"/>
    <w:rsid w:val="00402C59"/>
    <w:rsid w:val="00402F01"/>
    <w:rsid w:val="00403178"/>
    <w:rsid w:val="004043FC"/>
    <w:rsid w:val="00404A3B"/>
    <w:rsid w:val="004060BE"/>
    <w:rsid w:val="0040640B"/>
    <w:rsid w:val="00406716"/>
    <w:rsid w:val="00406FFA"/>
    <w:rsid w:val="0040738D"/>
    <w:rsid w:val="004073F6"/>
    <w:rsid w:val="00410400"/>
    <w:rsid w:val="00410B94"/>
    <w:rsid w:val="004118E4"/>
    <w:rsid w:val="004121E1"/>
    <w:rsid w:val="00412D3F"/>
    <w:rsid w:val="0041329E"/>
    <w:rsid w:val="004136E1"/>
    <w:rsid w:val="00413D04"/>
    <w:rsid w:val="00415B86"/>
    <w:rsid w:val="00416A11"/>
    <w:rsid w:val="00420D5E"/>
    <w:rsid w:val="00421045"/>
    <w:rsid w:val="00421265"/>
    <w:rsid w:val="00421EED"/>
    <w:rsid w:val="00421F0D"/>
    <w:rsid w:val="004223A5"/>
    <w:rsid w:val="00422DDF"/>
    <w:rsid w:val="00423161"/>
    <w:rsid w:val="00423BA0"/>
    <w:rsid w:val="004244AC"/>
    <w:rsid w:val="00424826"/>
    <w:rsid w:val="00424B7A"/>
    <w:rsid w:val="00425349"/>
    <w:rsid w:val="004263D2"/>
    <w:rsid w:val="00426DF5"/>
    <w:rsid w:val="00426ECF"/>
    <w:rsid w:val="0043014E"/>
    <w:rsid w:val="0043069D"/>
    <w:rsid w:val="00431840"/>
    <w:rsid w:val="004339C3"/>
    <w:rsid w:val="00433DEF"/>
    <w:rsid w:val="004342D0"/>
    <w:rsid w:val="00435A0D"/>
    <w:rsid w:val="00435ABB"/>
    <w:rsid w:val="00435FB8"/>
    <w:rsid w:val="00436187"/>
    <w:rsid w:val="004367F5"/>
    <w:rsid w:val="00436A09"/>
    <w:rsid w:val="00436B03"/>
    <w:rsid w:val="00436F90"/>
    <w:rsid w:val="004404A4"/>
    <w:rsid w:val="00440A63"/>
    <w:rsid w:val="00441590"/>
    <w:rsid w:val="004422E8"/>
    <w:rsid w:val="00442476"/>
    <w:rsid w:val="00442EFF"/>
    <w:rsid w:val="004439C7"/>
    <w:rsid w:val="00444062"/>
    <w:rsid w:val="00444463"/>
    <w:rsid w:val="00444E3E"/>
    <w:rsid w:val="004450CD"/>
    <w:rsid w:val="0044646C"/>
    <w:rsid w:val="004476ED"/>
    <w:rsid w:val="004477E8"/>
    <w:rsid w:val="00447D2A"/>
    <w:rsid w:val="0045095B"/>
    <w:rsid w:val="0045095D"/>
    <w:rsid w:val="00451928"/>
    <w:rsid w:val="00451E61"/>
    <w:rsid w:val="00453EAC"/>
    <w:rsid w:val="00454C29"/>
    <w:rsid w:val="00454D7E"/>
    <w:rsid w:val="00454E0E"/>
    <w:rsid w:val="00455169"/>
    <w:rsid w:val="00455CE0"/>
    <w:rsid w:val="00455EB1"/>
    <w:rsid w:val="00456262"/>
    <w:rsid w:val="00456A28"/>
    <w:rsid w:val="004603EA"/>
    <w:rsid w:val="00460815"/>
    <w:rsid w:val="00461406"/>
    <w:rsid w:val="0046201F"/>
    <w:rsid w:val="0046204A"/>
    <w:rsid w:val="00462492"/>
    <w:rsid w:val="0046255E"/>
    <w:rsid w:val="00463C6B"/>
    <w:rsid w:val="00464569"/>
    <w:rsid w:val="004646CB"/>
    <w:rsid w:val="004649C4"/>
    <w:rsid w:val="004652AB"/>
    <w:rsid w:val="004652C3"/>
    <w:rsid w:val="004664B0"/>
    <w:rsid w:val="00466AD8"/>
    <w:rsid w:val="00466B16"/>
    <w:rsid w:val="004672C1"/>
    <w:rsid w:val="0046745B"/>
    <w:rsid w:val="00467626"/>
    <w:rsid w:val="00467761"/>
    <w:rsid w:val="00471608"/>
    <w:rsid w:val="0047189C"/>
    <w:rsid w:val="00471E2A"/>
    <w:rsid w:val="00472015"/>
    <w:rsid w:val="0047232E"/>
    <w:rsid w:val="00472D91"/>
    <w:rsid w:val="004734BE"/>
    <w:rsid w:val="00473D75"/>
    <w:rsid w:val="004740A6"/>
    <w:rsid w:val="00476D14"/>
    <w:rsid w:val="00477B64"/>
    <w:rsid w:val="004804E6"/>
    <w:rsid w:val="00481BF7"/>
    <w:rsid w:val="00482475"/>
    <w:rsid w:val="00482B07"/>
    <w:rsid w:val="00482CF4"/>
    <w:rsid w:val="0048358A"/>
    <w:rsid w:val="00483A97"/>
    <w:rsid w:val="00483B2E"/>
    <w:rsid w:val="00484945"/>
    <w:rsid w:val="00484ECB"/>
    <w:rsid w:val="00485435"/>
    <w:rsid w:val="00485F11"/>
    <w:rsid w:val="00485FAF"/>
    <w:rsid w:val="00486C83"/>
    <w:rsid w:val="0048722A"/>
    <w:rsid w:val="004872AD"/>
    <w:rsid w:val="00487CE2"/>
    <w:rsid w:val="0049108C"/>
    <w:rsid w:val="0049117B"/>
    <w:rsid w:val="004913CE"/>
    <w:rsid w:val="004914A9"/>
    <w:rsid w:val="00492226"/>
    <w:rsid w:val="0049241A"/>
    <w:rsid w:val="00492485"/>
    <w:rsid w:val="00493789"/>
    <w:rsid w:val="00494EF0"/>
    <w:rsid w:val="00495C9B"/>
    <w:rsid w:val="0049628A"/>
    <w:rsid w:val="0049642D"/>
    <w:rsid w:val="004965DE"/>
    <w:rsid w:val="00497EB0"/>
    <w:rsid w:val="004A08D8"/>
    <w:rsid w:val="004A0A95"/>
    <w:rsid w:val="004A17DE"/>
    <w:rsid w:val="004A1995"/>
    <w:rsid w:val="004A21FF"/>
    <w:rsid w:val="004A396B"/>
    <w:rsid w:val="004A39C4"/>
    <w:rsid w:val="004A502B"/>
    <w:rsid w:val="004A5594"/>
    <w:rsid w:val="004A623A"/>
    <w:rsid w:val="004A727D"/>
    <w:rsid w:val="004A74CB"/>
    <w:rsid w:val="004B04AD"/>
    <w:rsid w:val="004B0969"/>
    <w:rsid w:val="004B09F1"/>
    <w:rsid w:val="004B0D00"/>
    <w:rsid w:val="004B0FF4"/>
    <w:rsid w:val="004B1758"/>
    <w:rsid w:val="004B2226"/>
    <w:rsid w:val="004B2D51"/>
    <w:rsid w:val="004B38C5"/>
    <w:rsid w:val="004B3F62"/>
    <w:rsid w:val="004B5671"/>
    <w:rsid w:val="004B66D3"/>
    <w:rsid w:val="004B66FF"/>
    <w:rsid w:val="004B6F3C"/>
    <w:rsid w:val="004B7381"/>
    <w:rsid w:val="004B748A"/>
    <w:rsid w:val="004B766A"/>
    <w:rsid w:val="004B7BA7"/>
    <w:rsid w:val="004B7D36"/>
    <w:rsid w:val="004C02C2"/>
    <w:rsid w:val="004C062F"/>
    <w:rsid w:val="004C1688"/>
    <w:rsid w:val="004C18EC"/>
    <w:rsid w:val="004C21C6"/>
    <w:rsid w:val="004C2257"/>
    <w:rsid w:val="004C42ED"/>
    <w:rsid w:val="004C4632"/>
    <w:rsid w:val="004C4DE0"/>
    <w:rsid w:val="004C532E"/>
    <w:rsid w:val="004C54E6"/>
    <w:rsid w:val="004C5B6B"/>
    <w:rsid w:val="004C61C0"/>
    <w:rsid w:val="004C650E"/>
    <w:rsid w:val="004C68E0"/>
    <w:rsid w:val="004C7197"/>
    <w:rsid w:val="004C7ABA"/>
    <w:rsid w:val="004D021B"/>
    <w:rsid w:val="004D0570"/>
    <w:rsid w:val="004D1609"/>
    <w:rsid w:val="004D16CB"/>
    <w:rsid w:val="004D1EE5"/>
    <w:rsid w:val="004D2A85"/>
    <w:rsid w:val="004D2CDA"/>
    <w:rsid w:val="004D4F7B"/>
    <w:rsid w:val="004D5E29"/>
    <w:rsid w:val="004D6CC8"/>
    <w:rsid w:val="004D7460"/>
    <w:rsid w:val="004D7983"/>
    <w:rsid w:val="004D7CA9"/>
    <w:rsid w:val="004E0518"/>
    <w:rsid w:val="004E0E48"/>
    <w:rsid w:val="004E164E"/>
    <w:rsid w:val="004E184A"/>
    <w:rsid w:val="004E1F9A"/>
    <w:rsid w:val="004E25FA"/>
    <w:rsid w:val="004E398E"/>
    <w:rsid w:val="004E4610"/>
    <w:rsid w:val="004E4847"/>
    <w:rsid w:val="004E4DC2"/>
    <w:rsid w:val="004E52D6"/>
    <w:rsid w:val="004E559C"/>
    <w:rsid w:val="004E57F4"/>
    <w:rsid w:val="004E6496"/>
    <w:rsid w:val="004E67C3"/>
    <w:rsid w:val="004E72DF"/>
    <w:rsid w:val="004F0606"/>
    <w:rsid w:val="004F17D1"/>
    <w:rsid w:val="004F18A6"/>
    <w:rsid w:val="004F1BF7"/>
    <w:rsid w:val="004F2E0A"/>
    <w:rsid w:val="004F3C9D"/>
    <w:rsid w:val="004F4083"/>
    <w:rsid w:val="004F412B"/>
    <w:rsid w:val="004F4B47"/>
    <w:rsid w:val="004F526A"/>
    <w:rsid w:val="004F5FC1"/>
    <w:rsid w:val="004F618D"/>
    <w:rsid w:val="004F6ECE"/>
    <w:rsid w:val="004F7347"/>
    <w:rsid w:val="005000B6"/>
    <w:rsid w:val="005009B7"/>
    <w:rsid w:val="00501C11"/>
    <w:rsid w:val="00501C21"/>
    <w:rsid w:val="00502D56"/>
    <w:rsid w:val="00503243"/>
    <w:rsid w:val="00504093"/>
    <w:rsid w:val="00504DD1"/>
    <w:rsid w:val="005051E2"/>
    <w:rsid w:val="00505790"/>
    <w:rsid w:val="00505D94"/>
    <w:rsid w:val="00506831"/>
    <w:rsid w:val="00506B6D"/>
    <w:rsid w:val="005077EB"/>
    <w:rsid w:val="00507965"/>
    <w:rsid w:val="0051038E"/>
    <w:rsid w:val="00510624"/>
    <w:rsid w:val="00511A75"/>
    <w:rsid w:val="005126CC"/>
    <w:rsid w:val="00513091"/>
    <w:rsid w:val="00513F28"/>
    <w:rsid w:val="0051529A"/>
    <w:rsid w:val="005154E4"/>
    <w:rsid w:val="00516349"/>
    <w:rsid w:val="005165C1"/>
    <w:rsid w:val="005167AC"/>
    <w:rsid w:val="00517A22"/>
    <w:rsid w:val="00517BCA"/>
    <w:rsid w:val="00517D59"/>
    <w:rsid w:val="0052139B"/>
    <w:rsid w:val="005224C4"/>
    <w:rsid w:val="00522930"/>
    <w:rsid w:val="005233AF"/>
    <w:rsid w:val="005235FB"/>
    <w:rsid w:val="00523611"/>
    <w:rsid w:val="00524B88"/>
    <w:rsid w:val="00526E50"/>
    <w:rsid w:val="005273C8"/>
    <w:rsid w:val="00527611"/>
    <w:rsid w:val="00527AD3"/>
    <w:rsid w:val="00530DD1"/>
    <w:rsid w:val="005310CE"/>
    <w:rsid w:val="00531437"/>
    <w:rsid w:val="005314D7"/>
    <w:rsid w:val="00531A15"/>
    <w:rsid w:val="00532326"/>
    <w:rsid w:val="00533144"/>
    <w:rsid w:val="00533C21"/>
    <w:rsid w:val="00534A95"/>
    <w:rsid w:val="0053593E"/>
    <w:rsid w:val="00535E67"/>
    <w:rsid w:val="00537577"/>
    <w:rsid w:val="005407A6"/>
    <w:rsid w:val="00540972"/>
    <w:rsid w:val="00542905"/>
    <w:rsid w:val="00542ABC"/>
    <w:rsid w:val="00542E80"/>
    <w:rsid w:val="00543161"/>
    <w:rsid w:val="00543525"/>
    <w:rsid w:val="00544852"/>
    <w:rsid w:val="00544A24"/>
    <w:rsid w:val="005461E8"/>
    <w:rsid w:val="00546D6F"/>
    <w:rsid w:val="00550166"/>
    <w:rsid w:val="005506B8"/>
    <w:rsid w:val="00550892"/>
    <w:rsid w:val="00551090"/>
    <w:rsid w:val="00551442"/>
    <w:rsid w:val="0055210C"/>
    <w:rsid w:val="0055418F"/>
    <w:rsid w:val="00554D3D"/>
    <w:rsid w:val="0055521E"/>
    <w:rsid w:val="0055546F"/>
    <w:rsid w:val="0055585C"/>
    <w:rsid w:val="00555928"/>
    <w:rsid w:val="00556F6B"/>
    <w:rsid w:val="005606FA"/>
    <w:rsid w:val="005626A2"/>
    <w:rsid w:val="005629FC"/>
    <w:rsid w:val="00562A2D"/>
    <w:rsid w:val="00563979"/>
    <w:rsid w:val="00563F77"/>
    <w:rsid w:val="00566DAC"/>
    <w:rsid w:val="00570FA3"/>
    <w:rsid w:val="00571ABD"/>
    <w:rsid w:val="00572F26"/>
    <w:rsid w:val="00573246"/>
    <w:rsid w:val="00573340"/>
    <w:rsid w:val="00573B61"/>
    <w:rsid w:val="005747E4"/>
    <w:rsid w:val="00575F2E"/>
    <w:rsid w:val="00577396"/>
    <w:rsid w:val="00577842"/>
    <w:rsid w:val="00577BB3"/>
    <w:rsid w:val="00577D57"/>
    <w:rsid w:val="005802D8"/>
    <w:rsid w:val="005803DB"/>
    <w:rsid w:val="005809E1"/>
    <w:rsid w:val="00580C06"/>
    <w:rsid w:val="00580CA8"/>
    <w:rsid w:val="00581B8A"/>
    <w:rsid w:val="0058217F"/>
    <w:rsid w:val="005821B3"/>
    <w:rsid w:val="00582494"/>
    <w:rsid w:val="005826D1"/>
    <w:rsid w:val="00582C03"/>
    <w:rsid w:val="00584263"/>
    <w:rsid w:val="00584C3A"/>
    <w:rsid w:val="0058502F"/>
    <w:rsid w:val="0058523C"/>
    <w:rsid w:val="00585394"/>
    <w:rsid w:val="0058550E"/>
    <w:rsid w:val="0058620D"/>
    <w:rsid w:val="005868C0"/>
    <w:rsid w:val="005875B1"/>
    <w:rsid w:val="005878D0"/>
    <w:rsid w:val="005879EB"/>
    <w:rsid w:val="00591301"/>
    <w:rsid w:val="005921E0"/>
    <w:rsid w:val="00592862"/>
    <w:rsid w:val="00592CF6"/>
    <w:rsid w:val="00594CE8"/>
    <w:rsid w:val="00594EA6"/>
    <w:rsid w:val="00594F6B"/>
    <w:rsid w:val="00595A18"/>
    <w:rsid w:val="00595CD2"/>
    <w:rsid w:val="00595E24"/>
    <w:rsid w:val="00595E8E"/>
    <w:rsid w:val="00596267"/>
    <w:rsid w:val="00596446"/>
    <w:rsid w:val="0059770E"/>
    <w:rsid w:val="005A06BB"/>
    <w:rsid w:val="005A12F8"/>
    <w:rsid w:val="005A1560"/>
    <w:rsid w:val="005A3137"/>
    <w:rsid w:val="005A391D"/>
    <w:rsid w:val="005A3E38"/>
    <w:rsid w:val="005A4467"/>
    <w:rsid w:val="005A450A"/>
    <w:rsid w:val="005A4697"/>
    <w:rsid w:val="005A526B"/>
    <w:rsid w:val="005A57B8"/>
    <w:rsid w:val="005A5BDB"/>
    <w:rsid w:val="005A5E3E"/>
    <w:rsid w:val="005A7968"/>
    <w:rsid w:val="005A79CD"/>
    <w:rsid w:val="005A7C3E"/>
    <w:rsid w:val="005B0418"/>
    <w:rsid w:val="005B056A"/>
    <w:rsid w:val="005B0CEA"/>
    <w:rsid w:val="005B0EFE"/>
    <w:rsid w:val="005B102E"/>
    <w:rsid w:val="005B19EA"/>
    <w:rsid w:val="005B1FBC"/>
    <w:rsid w:val="005B27E0"/>
    <w:rsid w:val="005B2D63"/>
    <w:rsid w:val="005B3B86"/>
    <w:rsid w:val="005B4061"/>
    <w:rsid w:val="005B4364"/>
    <w:rsid w:val="005B46A6"/>
    <w:rsid w:val="005B5419"/>
    <w:rsid w:val="005B67CD"/>
    <w:rsid w:val="005B6A15"/>
    <w:rsid w:val="005B6C4A"/>
    <w:rsid w:val="005C0B30"/>
    <w:rsid w:val="005C1207"/>
    <w:rsid w:val="005C1A7F"/>
    <w:rsid w:val="005C2501"/>
    <w:rsid w:val="005C2C53"/>
    <w:rsid w:val="005C2E63"/>
    <w:rsid w:val="005C3F0B"/>
    <w:rsid w:val="005C3F67"/>
    <w:rsid w:val="005C463D"/>
    <w:rsid w:val="005C69AB"/>
    <w:rsid w:val="005C6AAF"/>
    <w:rsid w:val="005C73BE"/>
    <w:rsid w:val="005C74AC"/>
    <w:rsid w:val="005C7C0D"/>
    <w:rsid w:val="005D09BB"/>
    <w:rsid w:val="005D15EA"/>
    <w:rsid w:val="005D416D"/>
    <w:rsid w:val="005D4C9D"/>
    <w:rsid w:val="005D4F3A"/>
    <w:rsid w:val="005D5A5C"/>
    <w:rsid w:val="005D5AFD"/>
    <w:rsid w:val="005D6FC7"/>
    <w:rsid w:val="005D7905"/>
    <w:rsid w:val="005E02A2"/>
    <w:rsid w:val="005E0366"/>
    <w:rsid w:val="005E11E9"/>
    <w:rsid w:val="005E1BA0"/>
    <w:rsid w:val="005E1DBB"/>
    <w:rsid w:val="005E2277"/>
    <w:rsid w:val="005E2369"/>
    <w:rsid w:val="005E3131"/>
    <w:rsid w:val="005E333A"/>
    <w:rsid w:val="005E4AA5"/>
    <w:rsid w:val="005E50AF"/>
    <w:rsid w:val="005E54D9"/>
    <w:rsid w:val="005E5B70"/>
    <w:rsid w:val="005E5B9E"/>
    <w:rsid w:val="005E6416"/>
    <w:rsid w:val="005E6EE2"/>
    <w:rsid w:val="005E73C8"/>
    <w:rsid w:val="005E7549"/>
    <w:rsid w:val="005E76F7"/>
    <w:rsid w:val="005E77F4"/>
    <w:rsid w:val="005F07A7"/>
    <w:rsid w:val="005F07C6"/>
    <w:rsid w:val="005F0A70"/>
    <w:rsid w:val="005F1CB8"/>
    <w:rsid w:val="005F4D16"/>
    <w:rsid w:val="005F54B4"/>
    <w:rsid w:val="005F591B"/>
    <w:rsid w:val="005F5B39"/>
    <w:rsid w:val="005F5F64"/>
    <w:rsid w:val="005F63FA"/>
    <w:rsid w:val="005F6FED"/>
    <w:rsid w:val="005F730D"/>
    <w:rsid w:val="00600085"/>
    <w:rsid w:val="00600229"/>
    <w:rsid w:val="00601795"/>
    <w:rsid w:val="00601DDC"/>
    <w:rsid w:val="006023D4"/>
    <w:rsid w:val="00603274"/>
    <w:rsid w:val="00603363"/>
    <w:rsid w:val="00603FC3"/>
    <w:rsid w:val="00604225"/>
    <w:rsid w:val="00604611"/>
    <w:rsid w:val="00607088"/>
    <w:rsid w:val="00607D8D"/>
    <w:rsid w:val="00610020"/>
    <w:rsid w:val="00610126"/>
    <w:rsid w:val="00610D11"/>
    <w:rsid w:val="0061341C"/>
    <w:rsid w:val="00614780"/>
    <w:rsid w:val="00614E8A"/>
    <w:rsid w:val="00615521"/>
    <w:rsid w:val="00616D1E"/>
    <w:rsid w:val="00617113"/>
    <w:rsid w:val="00620833"/>
    <w:rsid w:val="0062146F"/>
    <w:rsid w:val="00622220"/>
    <w:rsid w:val="0062289E"/>
    <w:rsid w:val="00623850"/>
    <w:rsid w:val="00623921"/>
    <w:rsid w:val="0062397C"/>
    <w:rsid w:val="00623D5F"/>
    <w:rsid w:val="00624007"/>
    <w:rsid w:val="00624AA7"/>
    <w:rsid w:val="006251DF"/>
    <w:rsid w:val="00625396"/>
    <w:rsid w:val="00625E27"/>
    <w:rsid w:val="00626431"/>
    <w:rsid w:val="006264DA"/>
    <w:rsid w:val="00626E2C"/>
    <w:rsid w:val="00626E87"/>
    <w:rsid w:val="00626F14"/>
    <w:rsid w:val="00627D46"/>
    <w:rsid w:val="006306F6"/>
    <w:rsid w:val="00630F89"/>
    <w:rsid w:val="006314BA"/>
    <w:rsid w:val="00631F7C"/>
    <w:rsid w:val="00632DE2"/>
    <w:rsid w:val="00634D54"/>
    <w:rsid w:val="006352D1"/>
    <w:rsid w:val="00636F47"/>
    <w:rsid w:val="00640350"/>
    <w:rsid w:val="0064140C"/>
    <w:rsid w:val="00642323"/>
    <w:rsid w:val="00642D07"/>
    <w:rsid w:val="00642D75"/>
    <w:rsid w:val="00642E35"/>
    <w:rsid w:val="006431FF"/>
    <w:rsid w:val="00643E6F"/>
    <w:rsid w:val="00645BFF"/>
    <w:rsid w:val="00645CFD"/>
    <w:rsid w:val="006465BF"/>
    <w:rsid w:val="0064712B"/>
    <w:rsid w:val="00647D73"/>
    <w:rsid w:val="00650045"/>
    <w:rsid w:val="006500AF"/>
    <w:rsid w:val="0065086F"/>
    <w:rsid w:val="00650FD1"/>
    <w:rsid w:val="006517A3"/>
    <w:rsid w:val="006521C0"/>
    <w:rsid w:val="0065319F"/>
    <w:rsid w:val="006532E0"/>
    <w:rsid w:val="006535ED"/>
    <w:rsid w:val="00653A76"/>
    <w:rsid w:val="00653E77"/>
    <w:rsid w:val="00655250"/>
    <w:rsid w:val="00655B48"/>
    <w:rsid w:val="006569C3"/>
    <w:rsid w:val="00657260"/>
    <w:rsid w:val="0066005E"/>
    <w:rsid w:val="006605F8"/>
    <w:rsid w:val="006612D6"/>
    <w:rsid w:val="00661590"/>
    <w:rsid w:val="006620A1"/>
    <w:rsid w:val="00662228"/>
    <w:rsid w:val="006622A8"/>
    <w:rsid w:val="00663559"/>
    <w:rsid w:val="00663AAE"/>
    <w:rsid w:val="00663C61"/>
    <w:rsid w:val="006645F8"/>
    <w:rsid w:val="00665142"/>
    <w:rsid w:val="00665209"/>
    <w:rsid w:val="006654EE"/>
    <w:rsid w:val="0066553F"/>
    <w:rsid w:val="00666268"/>
    <w:rsid w:val="006676DB"/>
    <w:rsid w:val="00667790"/>
    <w:rsid w:val="00667D85"/>
    <w:rsid w:val="0067059E"/>
    <w:rsid w:val="006706CA"/>
    <w:rsid w:val="006708D6"/>
    <w:rsid w:val="006709A1"/>
    <w:rsid w:val="006713C5"/>
    <w:rsid w:val="00672260"/>
    <w:rsid w:val="00673CB0"/>
    <w:rsid w:val="00674C61"/>
    <w:rsid w:val="00675DB2"/>
    <w:rsid w:val="00675F34"/>
    <w:rsid w:val="00677026"/>
    <w:rsid w:val="00677284"/>
    <w:rsid w:val="00680B28"/>
    <w:rsid w:val="00680EED"/>
    <w:rsid w:val="006817FA"/>
    <w:rsid w:val="00682304"/>
    <w:rsid w:val="00683095"/>
    <w:rsid w:val="00683515"/>
    <w:rsid w:val="006835CE"/>
    <w:rsid w:val="0068389F"/>
    <w:rsid w:val="00683F1C"/>
    <w:rsid w:val="00685468"/>
    <w:rsid w:val="006865F2"/>
    <w:rsid w:val="006871E2"/>
    <w:rsid w:val="006871F4"/>
    <w:rsid w:val="00687BFE"/>
    <w:rsid w:val="0069017D"/>
    <w:rsid w:val="006910AC"/>
    <w:rsid w:val="0069310F"/>
    <w:rsid w:val="00693386"/>
    <w:rsid w:val="00693ABB"/>
    <w:rsid w:val="00693E82"/>
    <w:rsid w:val="00694E7C"/>
    <w:rsid w:val="0069531C"/>
    <w:rsid w:val="0069596F"/>
    <w:rsid w:val="006974B3"/>
    <w:rsid w:val="006979D6"/>
    <w:rsid w:val="006A1B91"/>
    <w:rsid w:val="006A1E02"/>
    <w:rsid w:val="006A230B"/>
    <w:rsid w:val="006A2842"/>
    <w:rsid w:val="006A3574"/>
    <w:rsid w:val="006A39D8"/>
    <w:rsid w:val="006A41BD"/>
    <w:rsid w:val="006A436D"/>
    <w:rsid w:val="006A63DB"/>
    <w:rsid w:val="006A66A8"/>
    <w:rsid w:val="006A6778"/>
    <w:rsid w:val="006A72B0"/>
    <w:rsid w:val="006A7694"/>
    <w:rsid w:val="006A7A5C"/>
    <w:rsid w:val="006B0860"/>
    <w:rsid w:val="006B0AD4"/>
    <w:rsid w:val="006B16D5"/>
    <w:rsid w:val="006B19BC"/>
    <w:rsid w:val="006B2C4B"/>
    <w:rsid w:val="006B301B"/>
    <w:rsid w:val="006B3036"/>
    <w:rsid w:val="006B33FE"/>
    <w:rsid w:val="006B3874"/>
    <w:rsid w:val="006B4523"/>
    <w:rsid w:val="006B513A"/>
    <w:rsid w:val="006B573D"/>
    <w:rsid w:val="006B5C94"/>
    <w:rsid w:val="006C013F"/>
    <w:rsid w:val="006C0A09"/>
    <w:rsid w:val="006C16E9"/>
    <w:rsid w:val="006C2F93"/>
    <w:rsid w:val="006C3034"/>
    <w:rsid w:val="006C3622"/>
    <w:rsid w:val="006C39C3"/>
    <w:rsid w:val="006C58EC"/>
    <w:rsid w:val="006C6786"/>
    <w:rsid w:val="006C67CB"/>
    <w:rsid w:val="006C67FD"/>
    <w:rsid w:val="006C6F7F"/>
    <w:rsid w:val="006C78C6"/>
    <w:rsid w:val="006C7FA5"/>
    <w:rsid w:val="006D0406"/>
    <w:rsid w:val="006D041C"/>
    <w:rsid w:val="006D0563"/>
    <w:rsid w:val="006D08DF"/>
    <w:rsid w:val="006D14EC"/>
    <w:rsid w:val="006D1D62"/>
    <w:rsid w:val="006D2050"/>
    <w:rsid w:val="006D229C"/>
    <w:rsid w:val="006D238A"/>
    <w:rsid w:val="006D29A3"/>
    <w:rsid w:val="006D302A"/>
    <w:rsid w:val="006D5484"/>
    <w:rsid w:val="006D5E9D"/>
    <w:rsid w:val="006D6837"/>
    <w:rsid w:val="006D6A79"/>
    <w:rsid w:val="006D799A"/>
    <w:rsid w:val="006D7B18"/>
    <w:rsid w:val="006E1D62"/>
    <w:rsid w:val="006E26BB"/>
    <w:rsid w:val="006E2999"/>
    <w:rsid w:val="006E2B48"/>
    <w:rsid w:val="006E2F13"/>
    <w:rsid w:val="006E301F"/>
    <w:rsid w:val="006E3100"/>
    <w:rsid w:val="006E496D"/>
    <w:rsid w:val="006E4AE1"/>
    <w:rsid w:val="006E529F"/>
    <w:rsid w:val="006E63EE"/>
    <w:rsid w:val="006E6CF8"/>
    <w:rsid w:val="006E7830"/>
    <w:rsid w:val="006E7EEC"/>
    <w:rsid w:val="006F0755"/>
    <w:rsid w:val="006F0F17"/>
    <w:rsid w:val="006F1E8B"/>
    <w:rsid w:val="006F1FF2"/>
    <w:rsid w:val="006F2A5C"/>
    <w:rsid w:val="006F2C03"/>
    <w:rsid w:val="006F4AF2"/>
    <w:rsid w:val="006F4C3B"/>
    <w:rsid w:val="006F54C5"/>
    <w:rsid w:val="006F5E42"/>
    <w:rsid w:val="006F7261"/>
    <w:rsid w:val="006F72ED"/>
    <w:rsid w:val="006F7328"/>
    <w:rsid w:val="00700602"/>
    <w:rsid w:val="00701402"/>
    <w:rsid w:val="007018A3"/>
    <w:rsid w:val="00701CBA"/>
    <w:rsid w:val="00703935"/>
    <w:rsid w:val="00705416"/>
    <w:rsid w:val="00705493"/>
    <w:rsid w:val="00705697"/>
    <w:rsid w:val="00705A54"/>
    <w:rsid w:val="00706118"/>
    <w:rsid w:val="00706B88"/>
    <w:rsid w:val="00707130"/>
    <w:rsid w:val="00710F11"/>
    <w:rsid w:val="00710FEC"/>
    <w:rsid w:val="00711574"/>
    <w:rsid w:val="007118C8"/>
    <w:rsid w:val="007120A8"/>
    <w:rsid w:val="00712416"/>
    <w:rsid w:val="0071326D"/>
    <w:rsid w:val="007138BA"/>
    <w:rsid w:val="00713A88"/>
    <w:rsid w:val="00713B33"/>
    <w:rsid w:val="0071443E"/>
    <w:rsid w:val="00714B56"/>
    <w:rsid w:val="007151AD"/>
    <w:rsid w:val="007152FA"/>
    <w:rsid w:val="00715EF2"/>
    <w:rsid w:val="007165ED"/>
    <w:rsid w:val="00716F63"/>
    <w:rsid w:val="0071719C"/>
    <w:rsid w:val="00717A02"/>
    <w:rsid w:val="00717F98"/>
    <w:rsid w:val="00720F49"/>
    <w:rsid w:val="007215D4"/>
    <w:rsid w:val="00721716"/>
    <w:rsid w:val="00721B03"/>
    <w:rsid w:val="007237D7"/>
    <w:rsid w:val="00723F54"/>
    <w:rsid w:val="00724437"/>
    <w:rsid w:val="0072448D"/>
    <w:rsid w:val="00724C7A"/>
    <w:rsid w:val="00725288"/>
    <w:rsid w:val="00725E97"/>
    <w:rsid w:val="0072615E"/>
    <w:rsid w:val="007263D2"/>
    <w:rsid w:val="00726BD6"/>
    <w:rsid w:val="00726CFC"/>
    <w:rsid w:val="00726D8F"/>
    <w:rsid w:val="00726E16"/>
    <w:rsid w:val="00726E54"/>
    <w:rsid w:val="00726F30"/>
    <w:rsid w:val="00726F7F"/>
    <w:rsid w:val="00727133"/>
    <w:rsid w:val="007272D4"/>
    <w:rsid w:val="007319C2"/>
    <w:rsid w:val="00732321"/>
    <w:rsid w:val="0073403A"/>
    <w:rsid w:val="007343C1"/>
    <w:rsid w:val="00734866"/>
    <w:rsid w:val="00736052"/>
    <w:rsid w:val="0073690D"/>
    <w:rsid w:val="00740658"/>
    <w:rsid w:val="00740BD7"/>
    <w:rsid w:val="00740EF0"/>
    <w:rsid w:val="0074248D"/>
    <w:rsid w:val="0074283D"/>
    <w:rsid w:val="00742D8A"/>
    <w:rsid w:val="007439C6"/>
    <w:rsid w:val="00743B8B"/>
    <w:rsid w:val="00743C37"/>
    <w:rsid w:val="00744789"/>
    <w:rsid w:val="00744CCD"/>
    <w:rsid w:val="007471CF"/>
    <w:rsid w:val="007474AA"/>
    <w:rsid w:val="00747CA2"/>
    <w:rsid w:val="00750ACB"/>
    <w:rsid w:val="007529D3"/>
    <w:rsid w:val="00753AD4"/>
    <w:rsid w:val="00754033"/>
    <w:rsid w:val="00754153"/>
    <w:rsid w:val="00755109"/>
    <w:rsid w:val="00755A8E"/>
    <w:rsid w:val="00760027"/>
    <w:rsid w:val="0076036F"/>
    <w:rsid w:val="00760792"/>
    <w:rsid w:val="0076085F"/>
    <w:rsid w:val="007614C3"/>
    <w:rsid w:val="00762487"/>
    <w:rsid w:val="007628BA"/>
    <w:rsid w:val="00764302"/>
    <w:rsid w:val="007645E6"/>
    <w:rsid w:val="0076465D"/>
    <w:rsid w:val="00764EF9"/>
    <w:rsid w:val="007655A8"/>
    <w:rsid w:val="0076579F"/>
    <w:rsid w:val="00766ACE"/>
    <w:rsid w:val="00766FAA"/>
    <w:rsid w:val="0076775C"/>
    <w:rsid w:val="0077130D"/>
    <w:rsid w:val="00771CE0"/>
    <w:rsid w:val="00771E97"/>
    <w:rsid w:val="00772BAD"/>
    <w:rsid w:val="00772E16"/>
    <w:rsid w:val="0077309E"/>
    <w:rsid w:val="0077352D"/>
    <w:rsid w:val="00774C0B"/>
    <w:rsid w:val="0077636E"/>
    <w:rsid w:val="00780E80"/>
    <w:rsid w:val="0078194F"/>
    <w:rsid w:val="0078195D"/>
    <w:rsid w:val="00781FB3"/>
    <w:rsid w:val="00782C9A"/>
    <w:rsid w:val="00782D6E"/>
    <w:rsid w:val="00782F24"/>
    <w:rsid w:val="00783C5C"/>
    <w:rsid w:val="0078783C"/>
    <w:rsid w:val="0079288B"/>
    <w:rsid w:val="00792AC0"/>
    <w:rsid w:val="00793170"/>
    <w:rsid w:val="00793AFC"/>
    <w:rsid w:val="00794148"/>
    <w:rsid w:val="00794B85"/>
    <w:rsid w:val="00794BFA"/>
    <w:rsid w:val="007959FF"/>
    <w:rsid w:val="0079670D"/>
    <w:rsid w:val="00796DAF"/>
    <w:rsid w:val="007A019B"/>
    <w:rsid w:val="007A0E1B"/>
    <w:rsid w:val="007A0E58"/>
    <w:rsid w:val="007A0F4D"/>
    <w:rsid w:val="007A2C86"/>
    <w:rsid w:val="007A45A8"/>
    <w:rsid w:val="007A58FD"/>
    <w:rsid w:val="007A5BAA"/>
    <w:rsid w:val="007A70CE"/>
    <w:rsid w:val="007A7853"/>
    <w:rsid w:val="007A78F7"/>
    <w:rsid w:val="007A7B9B"/>
    <w:rsid w:val="007B075E"/>
    <w:rsid w:val="007B13E0"/>
    <w:rsid w:val="007B18C8"/>
    <w:rsid w:val="007B1EC9"/>
    <w:rsid w:val="007B309C"/>
    <w:rsid w:val="007B3BAF"/>
    <w:rsid w:val="007B424B"/>
    <w:rsid w:val="007B4658"/>
    <w:rsid w:val="007B51C7"/>
    <w:rsid w:val="007B693A"/>
    <w:rsid w:val="007B69A3"/>
    <w:rsid w:val="007B6F03"/>
    <w:rsid w:val="007B7337"/>
    <w:rsid w:val="007B7574"/>
    <w:rsid w:val="007B7BF9"/>
    <w:rsid w:val="007C0355"/>
    <w:rsid w:val="007C04B6"/>
    <w:rsid w:val="007C0548"/>
    <w:rsid w:val="007C0A94"/>
    <w:rsid w:val="007C1421"/>
    <w:rsid w:val="007C1554"/>
    <w:rsid w:val="007C23BA"/>
    <w:rsid w:val="007C483A"/>
    <w:rsid w:val="007C558F"/>
    <w:rsid w:val="007C5C81"/>
    <w:rsid w:val="007C720A"/>
    <w:rsid w:val="007D03C8"/>
    <w:rsid w:val="007D07BF"/>
    <w:rsid w:val="007D0E1E"/>
    <w:rsid w:val="007D15B1"/>
    <w:rsid w:val="007D16D0"/>
    <w:rsid w:val="007D1EFF"/>
    <w:rsid w:val="007D23BE"/>
    <w:rsid w:val="007D2B1D"/>
    <w:rsid w:val="007D337C"/>
    <w:rsid w:val="007D3546"/>
    <w:rsid w:val="007D3CAB"/>
    <w:rsid w:val="007D53FE"/>
    <w:rsid w:val="007D645D"/>
    <w:rsid w:val="007D6470"/>
    <w:rsid w:val="007D6E45"/>
    <w:rsid w:val="007D704E"/>
    <w:rsid w:val="007E00C5"/>
    <w:rsid w:val="007E10DA"/>
    <w:rsid w:val="007E1C3B"/>
    <w:rsid w:val="007E1D63"/>
    <w:rsid w:val="007E1EBF"/>
    <w:rsid w:val="007E2371"/>
    <w:rsid w:val="007E318F"/>
    <w:rsid w:val="007E3822"/>
    <w:rsid w:val="007E3CA0"/>
    <w:rsid w:val="007E433F"/>
    <w:rsid w:val="007E43AE"/>
    <w:rsid w:val="007E47BC"/>
    <w:rsid w:val="007E58D6"/>
    <w:rsid w:val="007E5CFE"/>
    <w:rsid w:val="007E6E3F"/>
    <w:rsid w:val="007E6E42"/>
    <w:rsid w:val="007F0191"/>
    <w:rsid w:val="007F0494"/>
    <w:rsid w:val="007F075A"/>
    <w:rsid w:val="007F0BD1"/>
    <w:rsid w:val="007F0C74"/>
    <w:rsid w:val="007F1D70"/>
    <w:rsid w:val="007F2423"/>
    <w:rsid w:val="007F490D"/>
    <w:rsid w:val="007F5684"/>
    <w:rsid w:val="007F6499"/>
    <w:rsid w:val="007F695D"/>
    <w:rsid w:val="007F7222"/>
    <w:rsid w:val="007F739E"/>
    <w:rsid w:val="00801149"/>
    <w:rsid w:val="00801DDE"/>
    <w:rsid w:val="00802A97"/>
    <w:rsid w:val="00804095"/>
    <w:rsid w:val="008045C6"/>
    <w:rsid w:val="00805382"/>
    <w:rsid w:val="00805629"/>
    <w:rsid w:val="00805CCB"/>
    <w:rsid w:val="00806AC3"/>
    <w:rsid w:val="00806E75"/>
    <w:rsid w:val="00806EFB"/>
    <w:rsid w:val="008072D9"/>
    <w:rsid w:val="008074D7"/>
    <w:rsid w:val="008077A6"/>
    <w:rsid w:val="008106FF"/>
    <w:rsid w:val="00810A90"/>
    <w:rsid w:val="008112C7"/>
    <w:rsid w:val="008138E9"/>
    <w:rsid w:val="00813BB5"/>
    <w:rsid w:val="0081411A"/>
    <w:rsid w:val="00814B7F"/>
    <w:rsid w:val="00814D28"/>
    <w:rsid w:val="0081601A"/>
    <w:rsid w:val="0081633F"/>
    <w:rsid w:val="008165B0"/>
    <w:rsid w:val="008165F9"/>
    <w:rsid w:val="008228FC"/>
    <w:rsid w:val="008247D8"/>
    <w:rsid w:val="0082562E"/>
    <w:rsid w:val="0082658D"/>
    <w:rsid w:val="008273B5"/>
    <w:rsid w:val="00827539"/>
    <w:rsid w:val="00830CDB"/>
    <w:rsid w:val="00830EA2"/>
    <w:rsid w:val="008321D4"/>
    <w:rsid w:val="00832216"/>
    <w:rsid w:val="00833A35"/>
    <w:rsid w:val="00833E7A"/>
    <w:rsid w:val="008342B8"/>
    <w:rsid w:val="00835B3E"/>
    <w:rsid w:val="00835E2D"/>
    <w:rsid w:val="00836236"/>
    <w:rsid w:val="0083693D"/>
    <w:rsid w:val="00836AC9"/>
    <w:rsid w:val="0083733C"/>
    <w:rsid w:val="0083736D"/>
    <w:rsid w:val="00837394"/>
    <w:rsid w:val="00841A32"/>
    <w:rsid w:val="0084379E"/>
    <w:rsid w:val="00843875"/>
    <w:rsid w:val="00843B7F"/>
    <w:rsid w:val="00844100"/>
    <w:rsid w:val="008441D1"/>
    <w:rsid w:val="00844DF9"/>
    <w:rsid w:val="0084677C"/>
    <w:rsid w:val="00846E3A"/>
    <w:rsid w:val="008474E5"/>
    <w:rsid w:val="00847556"/>
    <w:rsid w:val="00847813"/>
    <w:rsid w:val="00852113"/>
    <w:rsid w:val="008521F8"/>
    <w:rsid w:val="008524A6"/>
    <w:rsid w:val="008529A9"/>
    <w:rsid w:val="0085393E"/>
    <w:rsid w:val="00853C54"/>
    <w:rsid w:val="008540BB"/>
    <w:rsid w:val="00854503"/>
    <w:rsid w:val="00854593"/>
    <w:rsid w:val="008548FD"/>
    <w:rsid w:val="00855AE5"/>
    <w:rsid w:val="00855B92"/>
    <w:rsid w:val="00855C7C"/>
    <w:rsid w:val="00855CF8"/>
    <w:rsid w:val="00856C9D"/>
    <w:rsid w:val="008574C8"/>
    <w:rsid w:val="00857922"/>
    <w:rsid w:val="00861067"/>
    <w:rsid w:val="00861088"/>
    <w:rsid w:val="00862036"/>
    <w:rsid w:val="00862131"/>
    <w:rsid w:val="008623BD"/>
    <w:rsid w:val="00862CB1"/>
    <w:rsid w:val="00862F47"/>
    <w:rsid w:val="00863512"/>
    <w:rsid w:val="008636E7"/>
    <w:rsid w:val="00863C43"/>
    <w:rsid w:val="00863C5D"/>
    <w:rsid w:val="0086426A"/>
    <w:rsid w:val="00865833"/>
    <w:rsid w:val="008658AC"/>
    <w:rsid w:val="008659EF"/>
    <w:rsid w:val="00865B97"/>
    <w:rsid w:val="00865F1C"/>
    <w:rsid w:val="00866ADE"/>
    <w:rsid w:val="0086743C"/>
    <w:rsid w:val="00870093"/>
    <w:rsid w:val="008700AC"/>
    <w:rsid w:val="008709E2"/>
    <w:rsid w:val="008723C2"/>
    <w:rsid w:val="00873690"/>
    <w:rsid w:val="008738C4"/>
    <w:rsid w:val="00873A86"/>
    <w:rsid w:val="00874A2B"/>
    <w:rsid w:val="008757BD"/>
    <w:rsid w:val="008761BA"/>
    <w:rsid w:val="00877220"/>
    <w:rsid w:val="00877648"/>
    <w:rsid w:val="0087773D"/>
    <w:rsid w:val="00877A34"/>
    <w:rsid w:val="00880DFF"/>
    <w:rsid w:val="00880FF5"/>
    <w:rsid w:val="008811A8"/>
    <w:rsid w:val="00882008"/>
    <w:rsid w:val="008835ED"/>
    <w:rsid w:val="008839C7"/>
    <w:rsid w:val="00883FBB"/>
    <w:rsid w:val="00884162"/>
    <w:rsid w:val="008859CB"/>
    <w:rsid w:val="0088673C"/>
    <w:rsid w:val="00887DAC"/>
    <w:rsid w:val="0089035B"/>
    <w:rsid w:val="00890618"/>
    <w:rsid w:val="008908A2"/>
    <w:rsid w:val="00890D91"/>
    <w:rsid w:val="00893764"/>
    <w:rsid w:val="00893EF9"/>
    <w:rsid w:val="008945C5"/>
    <w:rsid w:val="008945E3"/>
    <w:rsid w:val="00894ADC"/>
    <w:rsid w:val="00895305"/>
    <w:rsid w:val="00895A2A"/>
    <w:rsid w:val="008965EE"/>
    <w:rsid w:val="00896C11"/>
    <w:rsid w:val="0089716F"/>
    <w:rsid w:val="008971FA"/>
    <w:rsid w:val="0089723C"/>
    <w:rsid w:val="008A01F9"/>
    <w:rsid w:val="008A0644"/>
    <w:rsid w:val="008A0739"/>
    <w:rsid w:val="008A0B76"/>
    <w:rsid w:val="008A182E"/>
    <w:rsid w:val="008A1B42"/>
    <w:rsid w:val="008A4213"/>
    <w:rsid w:val="008A4421"/>
    <w:rsid w:val="008A4830"/>
    <w:rsid w:val="008A5DB7"/>
    <w:rsid w:val="008A65E0"/>
    <w:rsid w:val="008A6CA5"/>
    <w:rsid w:val="008B0507"/>
    <w:rsid w:val="008B14E8"/>
    <w:rsid w:val="008B16F8"/>
    <w:rsid w:val="008B1D9F"/>
    <w:rsid w:val="008B28C3"/>
    <w:rsid w:val="008B296B"/>
    <w:rsid w:val="008B2B29"/>
    <w:rsid w:val="008B3EC5"/>
    <w:rsid w:val="008B700C"/>
    <w:rsid w:val="008B7238"/>
    <w:rsid w:val="008B7A23"/>
    <w:rsid w:val="008B7F68"/>
    <w:rsid w:val="008C035F"/>
    <w:rsid w:val="008C0480"/>
    <w:rsid w:val="008C127E"/>
    <w:rsid w:val="008C19AA"/>
    <w:rsid w:val="008C1DA9"/>
    <w:rsid w:val="008C2435"/>
    <w:rsid w:val="008C2463"/>
    <w:rsid w:val="008C255A"/>
    <w:rsid w:val="008C37C4"/>
    <w:rsid w:val="008C3B05"/>
    <w:rsid w:val="008C46F3"/>
    <w:rsid w:val="008C5569"/>
    <w:rsid w:val="008C56DA"/>
    <w:rsid w:val="008C5EBB"/>
    <w:rsid w:val="008C68DA"/>
    <w:rsid w:val="008C7E38"/>
    <w:rsid w:val="008D0A75"/>
    <w:rsid w:val="008D0B30"/>
    <w:rsid w:val="008D1034"/>
    <w:rsid w:val="008D13A2"/>
    <w:rsid w:val="008D22A9"/>
    <w:rsid w:val="008D3386"/>
    <w:rsid w:val="008D412E"/>
    <w:rsid w:val="008D6C06"/>
    <w:rsid w:val="008D7F15"/>
    <w:rsid w:val="008E024D"/>
    <w:rsid w:val="008E11D7"/>
    <w:rsid w:val="008E12CF"/>
    <w:rsid w:val="008E34F3"/>
    <w:rsid w:val="008E35C1"/>
    <w:rsid w:val="008E3779"/>
    <w:rsid w:val="008E3D29"/>
    <w:rsid w:val="008E3FB6"/>
    <w:rsid w:val="008E478B"/>
    <w:rsid w:val="008E4816"/>
    <w:rsid w:val="008E54A4"/>
    <w:rsid w:val="008E5DD3"/>
    <w:rsid w:val="008E6D94"/>
    <w:rsid w:val="008E6E4F"/>
    <w:rsid w:val="008E7492"/>
    <w:rsid w:val="008F0FD1"/>
    <w:rsid w:val="008F1F51"/>
    <w:rsid w:val="008F383A"/>
    <w:rsid w:val="008F3A88"/>
    <w:rsid w:val="008F46C4"/>
    <w:rsid w:val="008F48BA"/>
    <w:rsid w:val="00900306"/>
    <w:rsid w:val="00900EE7"/>
    <w:rsid w:val="009011D3"/>
    <w:rsid w:val="00901545"/>
    <w:rsid w:val="009019F7"/>
    <w:rsid w:val="009021FE"/>
    <w:rsid w:val="0090250C"/>
    <w:rsid w:val="00902C08"/>
    <w:rsid w:val="0090372B"/>
    <w:rsid w:val="00906AE7"/>
    <w:rsid w:val="0090706C"/>
    <w:rsid w:val="00907428"/>
    <w:rsid w:val="009078BB"/>
    <w:rsid w:val="00907EEA"/>
    <w:rsid w:val="00910B61"/>
    <w:rsid w:val="00911BC0"/>
    <w:rsid w:val="009137EF"/>
    <w:rsid w:val="0091452D"/>
    <w:rsid w:val="00915CCA"/>
    <w:rsid w:val="0091614C"/>
    <w:rsid w:val="009168F7"/>
    <w:rsid w:val="00916C02"/>
    <w:rsid w:val="00917242"/>
    <w:rsid w:val="0091775B"/>
    <w:rsid w:val="009205DF"/>
    <w:rsid w:val="00920BFB"/>
    <w:rsid w:val="009218BB"/>
    <w:rsid w:val="00922BA1"/>
    <w:rsid w:val="00923500"/>
    <w:rsid w:val="00923992"/>
    <w:rsid w:val="00923ACD"/>
    <w:rsid w:val="00924174"/>
    <w:rsid w:val="0092453B"/>
    <w:rsid w:val="00924603"/>
    <w:rsid w:val="00924E6B"/>
    <w:rsid w:val="00925FE8"/>
    <w:rsid w:val="00926D5A"/>
    <w:rsid w:val="0093042F"/>
    <w:rsid w:val="00931726"/>
    <w:rsid w:val="00931920"/>
    <w:rsid w:val="009330E9"/>
    <w:rsid w:val="00934054"/>
    <w:rsid w:val="00935BF6"/>
    <w:rsid w:val="00935F7D"/>
    <w:rsid w:val="009362DD"/>
    <w:rsid w:val="00936769"/>
    <w:rsid w:val="0093694F"/>
    <w:rsid w:val="00936DA2"/>
    <w:rsid w:val="00937240"/>
    <w:rsid w:val="009379DC"/>
    <w:rsid w:val="009406FD"/>
    <w:rsid w:val="00941423"/>
    <w:rsid w:val="0094259F"/>
    <w:rsid w:val="00942741"/>
    <w:rsid w:val="00942CFA"/>
    <w:rsid w:val="00944EC6"/>
    <w:rsid w:val="00944F79"/>
    <w:rsid w:val="00945702"/>
    <w:rsid w:val="00946D1D"/>
    <w:rsid w:val="0094751C"/>
    <w:rsid w:val="0095022F"/>
    <w:rsid w:val="0095030F"/>
    <w:rsid w:val="00950FFE"/>
    <w:rsid w:val="009510B2"/>
    <w:rsid w:val="00952383"/>
    <w:rsid w:val="009533D8"/>
    <w:rsid w:val="00953CF2"/>
    <w:rsid w:val="00953DEE"/>
    <w:rsid w:val="009543D5"/>
    <w:rsid w:val="00955D36"/>
    <w:rsid w:val="00956178"/>
    <w:rsid w:val="00960178"/>
    <w:rsid w:val="00960644"/>
    <w:rsid w:val="00960997"/>
    <w:rsid w:val="00960F0F"/>
    <w:rsid w:val="00961136"/>
    <w:rsid w:val="00961197"/>
    <w:rsid w:val="009615A2"/>
    <w:rsid w:val="0096166E"/>
    <w:rsid w:val="00961D28"/>
    <w:rsid w:val="009620E5"/>
    <w:rsid w:val="009622F1"/>
    <w:rsid w:val="0096259B"/>
    <w:rsid w:val="00963495"/>
    <w:rsid w:val="00963C17"/>
    <w:rsid w:val="00964B1E"/>
    <w:rsid w:val="00965B25"/>
    <w:rsid w:val="00966572"/>
    <w:rsid w:val="00966879"/>
    <w:rsid w:val="00970BC4"/>
    <w:rsid w:val="00970C66"/>
    <w:rsid w:val="00971135"/>
    <w:rsid w:val="00971CD5"/>
    <w:rsid w:val="009722A0"/>
    <w:rsid w:val="00972B89"/>
    <w:rsid w:val="0097394E"/>
    <w:rsid w:val="009748ED"/>
    <w:rsid w:val="00974EBF"/>
    <w:rsid w:val="00977804"/>
    <w:rsid w:val="00982047"/>
    <w:rsid w:val="00982D01"/>
    <w:rsid w:val="00983F8C"/>
    <w:rsid w:val="00983FCE"/>
    <w:rsid w:val="009843F2"/>
    <w:rsid w:val="00987108"/>
    <w:rsid w:val="00987588"/>
    <w:rsid w:val="00987E6C"/>
    <w:rsid w:val="0099167D"/>
    <w:rsid w:val="00991BB4"/>
    <w:rsid w:val="00992529"/>
    <w:rsid w:val="009931A8"/>
    <w:rsid w:val="00993741"/>
    <w:rsid w:val="00993AF0"/>
    <w:rsid w:val="00994F9C"/>
    <w:rsid w:val="009951DB"/>
    <w:rsid w:val="00995251"/>
    <w:rsid w:val="009959D7"/>
    <w:rsid w:val="00995C1E"/>
    <w:rsid w:val="00995DE4"/>
    <w:rsid w:val="00995EFE"/>
    <w:rsid w:val="00996699"/>
    <w:rsid w:val="00996AEF"/>
    <w:rsid w:val="009972BF"/>
    <w:rsid w:val="0099746E"/>
    <w:rsid w:val="00997AC5"/>
    <w:rsid w:val="00997B8D"/>
    <w:rsid w:val="009A023A"/>
    <w:rsid w:val="009A237E"/>
    <w:rsid w:val="009A2398"/>
    <w:rsid w:val="009A329C"/>
    <w:rsid w:val="009A36E6"/>
    <w:rsid w:val="009A3E52"/>
    <w:rsid w:val="009A4178"/>
    <w:rsid w:val="009A439F"/>
    <w:rsid w:val="009A4FD9"/>
    <w:rsid w:val="009A60A1"/>
    <w:rsid w:val="009A72B1"/>
    <w:rsid w:val="009A7AA7"/>
    <w:rsid w:val="009B01E6"/>
    <w:rsid w:val="009B1058"/>
    <w:rsid w:val="009B212A"/>
    <w:rsid w:val="009B2160"/>
    <w:rsid w:val="009B2956"/>
    <w:rsid w:val="009B2A39"/>
    <w:rsid w:val="009B3738"/>
    <w:rsid w:val="009B38DB"/>
    <w:rsid w:val="009B416A"/>
    <w:rsid w:val="009B6A26"/>
    <w:rsid w:val="009B72CA"/>
    <w:rsid w:val="009B7ACD"/>
    <w:rsid w:val="009B7CEF"/>
    <w:rsid w:val="009C039C"/>
    <w:rsid w:val="009C11DA"/>
    <w:rsid w:val="009C122F"/>
    <w:rsid w:val="009C154F"/>
    <w:rsid w:val="009C1678"/>
    <w:rsid w:val="009C1AC9"/>
    <w:rsid w:val="009C258C"/>
    <w:rsid w:val="009C3635"/>
    <w:rsid w:val="009C3CA4"/>
    <w:rsid w:val="009C4291"/>
    <w:rsid w:val="009C4492"/>
    <w:rsid w:val="009C4AE8"/>
    <w:rsid w:val="009C5100"/>
    <w:rsid w:val="009C6AEA"/>
    <w:rsid w:val="009C7A46"/>
    <w:rsid w:val="009D05BF"/>
    <w:rsid w:val="009D0C06"/>
    <w:rsid w:val="009D0C17"/>
    <w:rsid w:val="009D2EAE"/>
    <w:rsid w:val="009D3B29"/>
    <w:rsid w:val="009D5551"/>
    <w:rsid w:val="009D5A1D"/>
    <w:rsid w:val="009D62A5"/>
    <w:rsid w:val="009D6312"/>
    <w:rsid w:val="009D6CC6"/>
    <w:rsid w:val="009E01E2"/>
    <w:rsid w:val="009E0D18"/>
    <w:rsid w:val="009E13AA"/>
    <w:rsid w:val="009E2640"/>
    <w:rsid w:val="009E3257"/>
    <w:rsid w:val="009E34B1"/>
    <w:rsid w:val="009E36FE"/>
    <w:rsid w:val="009E45D9"/>
    <w:rsid w:val="009E6144"/>
    <w:rsid w:val="009E65B5"/>
    <w:rsid w:val="009E7111"/>
    <w:rsid w:val="009E7AAC"/>
    <w:rsid w:val="009F000C"/>
    <w:rsid w:val="009F1115"/>
    <w:rsid w:val="009F14F2"/>
    <w:rsid w:val="009F1A98"/>
    <w:rsid w:val="009F41E0"/>
    <w:rsid w:val="009F4851"/>
    <w:rsid w:val="009F499A"/>
    <w:rsid w:val="009F50DA"/>
    <w:rsid w:val="009F5AF9"/>
    <w:rsid w:val="009F5E54"/>
    <w:rsid w:val="009F63C9"/>
    <w:rsid w:val="009F691F"/>
    <w:rsid w:val="00A0085F"/>
    <w:rsid w:val="00A008D5"/>
    <w:rsid w:val="00A01415"/>
    <w:rsid w:val="00A014B3"/>
    <w:rsid w:val="00A01732"/>
    <w:rsid w:val="00A01746"/>
    <w:rsid w:val="00A01E90"/>
    <w:rsid w:val="00A03637"/>
    <w:rsid w:val="00A040BD"/>
    <w:rsid w:val="00A0481B"/>
    <w:rsid w:val="00A1052C"/>
    <w:rsid w:val="00A11386"/>
    <w:rsid w:val="00A11525"/>
    <w:rsid w:val="00A115AC"/>
    <w:rsid w:val="00A11F65"/>
    <w:rsid w:val="00A130F7"/>
    <w:rsid w:val="00A13243"/>
    <w:rsid w:val="00A13727"/>
    <w:rsid w:val="00A13937"/>
    <w:rsid w:val="00A14157"/>
    <w:rsid w:val="00A143EC"/>
    <w:rsid w:val="00A15721"/>
    <w:rsid w:val="00A161B7"/>
    <w:rsid w:val="00A16212"/>
    <w:rsid w:val="00A16626"/>
    <w:rsid w:val="00A1695E"/>
    <w:rsid w:val="00A1768A"/>
    <w:rsid w:val="00A17A8B"/>
    <w:rsid w:val="00A21045"/>
    <w:rsid w:val="00A21506"/>
    <w:rsid w:val="00A2187E"/>
    <w:rsid w:val="00A22943"/>
    <w:rsid w:val="00A22BC4"/>
    <w:rsid w:val="00A23866"/>
    <w:rsid w:val="00A243E3"/>
    <w:rsid w:val="00A24B02"/>
    <w:rsid w:val="00A252D6"/>
    <w:rsid w:val="00A2573B"/>
    <w:rsid w:val="00A25CB6"/>
    <w:rsid w:val="00A25DC2"/>
    <w:rsid w:val="00A25EDD"/>
    <w:rsid w:val="00A303E2"/>
    <w:rsid w:val="00A3074E"/>
    <w:rsid w:val="00A30889"/>
    <w:rsid w:val="00A30B33"/>
    <w:rsid w:val="00A30F52"/>
    <w:rsid w:val="00A35495"/>
    <w:rsid w:val="00A36178"/>
    <w:rsid w:val="00A36D9B"/>
    <w:rsid w:val="00A36F75"/>
    <w:rsid w:val="00A371C1"/>
    <w:rsid w:val="00A401E5"/>
    <w:rsid w:val="00A405A1"/>
    <w:rsid w:val="00A4187C"/>
    <w:rsid w:val="00A41C9D"/>
    <w:rsid w:val="00A43B6C"/>
    <w:rsid w:val="00A43CD1"/>
    <w:rsid w:val="00A44652"/>
    <w:rsid w:val="00A4483A"/>
    <w:rsid w:val="00A45DC6"/>
    <w:rsid w:val="00A45EEB"/>
    <w:rsid w:val="00A46A22"/>
    <w:rsid w:val="00A47AAA"/>
    <w:rsid w:val="00A507BC"/>
    <w:rsid w:val="00A50B3B"/>
    <w:rsid w:val="00A51E48"/>
    <w:rsid w:val="00A525D0"/>
    <w:rsid w:val="00A527E5"/>
    <w:rsid w:val="00A52C3A"/>
    <w:rsid w:val="00A530D2"/>
    <w:rsid w:val="00A55054"/>
    <w:rsid w:val="00A564FF"/>
    <w:rsid w:val="00A56ECE"/>
    <w:rsid w:val="00A57220"/>
    <w:rsid w:val="00A57CBE"/>
    <w:rsid w:val="00A609CC"/>
    <w:rsid w:val="00A60EA0"/>
    <w:rsid w:val="00A61203"/>
    <w:rsid w:val="00A6165D"/>
    <w:rsid w:val="00A61703"/>
    <w:rsid w:val="00A622FD"/>
    <w:rsid w:val="00A62647"/>
    <w:rsid w:val="00A62B3C"/>
    <w:rsid w:val="00A63A02"/>
    <w:rsid w:val="00A66E9F"/>
    <w:rsid w:val="00A66F13"/>
    <w:rsid w:val="00A67A7C"/>
    <w:rsid w:val="00A70B21"/>
    <w:rsid w:val="00A70FF5"/>
    <w:rsid w:val="00A715A1"/>
    <w:rsid w:val="00A7170C"/>
    <w:rsid w:val="00A71DC8"/>
    <w:rsid w:val="00A731DB"/>
    <w:rsid w:val="00A73B8B"/>
    <w:rsid w:val="00A74C12"/>
    <w:rsid w:val="00A750A9"/>
    <w:rsid w:val="00A75704"/>
    <w:rsid w:val="00A75806"/>
    <w:rsid w:val="00A75BB5"/>
    <w:rsid w:val="00A76455"/>
    <w:rsid w:val="00A76EC0"/>
    <w:rsid w:val="00A76FB7"/>
    <w:rsid w:val="00A77956"/>
    <w:rsid w:val="00A77A9D"/>
    <w:rsid w:val="00A77EE3"/>
    <w:rsid w:val="00A8007D"/>
    <w:rsid w:val="00A807D9"/>
    <w:rsid w:val="00A8124A"/>
    <w:rsid w:val="00A816BD"/>
    <w:rsid w:val="00A81A18"/>
    <w:rsid w:val="00A81B8E"/>
    <w:rsid w:val="00A81D5C"/>
    <w:rsid w:val="00A81D5E"/>
    <w:rsid w:val="00A8274E"/>
    <w:rsid w:val="00A82EA2"/>
    <w:rsid w:val="00A8479C"/>
    <w:rsid w:val="00A84993"/>
    <w:rsid w:val="00A84BCC"/>
    <w:rsid w:val="00A85E9E"/>
    <w:rsid w:val="00A87A8A"/>
    <w:rsid w:val="00A917E2"/>
    <w:rsid w:val="00A921FB"/>
    <w:rsid w:val="00A92D8D"/>
    <w:rsid w:val="00A93060"/>
    <w:rsid w:val="00A94441"/>
    <w:rsid w:val="00A95E2D"/>
    <w:rsid w:val="00A9658F"/>
    <w:rsid w:val="00A97F28"/>
    <w:rsid w:val="00A97F34"/>
    <w:rsid w:val="00AA0092"/>
    <w:rsid w:val="00AA0718"/>
    <w:rsid w:val="00AA2BD8"/>
    <w:rsid w:val="00AA2BF1"/>
    <w:rsid w:val="00AA2CB5"/>
    <w:rsid w:val="00AA3117"/>
    <w:rsid w:val="00AA4691"/>
    <w:rsid w:val="00AA4B67"/>
    <w:rsid w:val="00AA63BA"/>
    <w:rsid w:val="00AA6A47"/>
    <w:rsid w:val="00AA6B23"/>
    <w:rsid w:val="00AA7A6A"/>
    <w:rsid w:val="00AA7AB5"/>
    <w:rsid w:val="00AB1339"/>
    <w:rsid w:val="00AB19DC"/>
    <w:rsid w:val="00AB1CCB"/>
    <w:rsid w:val="00AB385A"/>
    <w:rsid w:val="00AB3CD0"/>
    <w:rsid w:val="00AB4BAA"/>
    <w:rsid w:val="00AB4D21"/>
    <w:rsid w:val="00AB5367"/>
    <w:rsid w:val="00AB5685"/>
    <w:rsid w:val="00AC0346"/>
    <w:rsid w:val="00AC0F6A"/>
    <w:rsid w:val="00AC1D43"/>
    <w:rsid w:val="00AC220F"/>
    <w:rsid w:val="00AC2ACD"/>
    <w:rsid w:val="00AC325A"/>
    <w:rsid w:val="00AC3429"/>
    <w:rsid w:val="00AC3BEA"/>
    <w:rsid w:val="00AC41F6"/>
    <w:rsid w:val="00AC472C"/>
    <w:rsid w:val="00AC50AD"/>
    <w:rsid w:val="00AC561F"/>
    <w:rsid w:val="00AC5E30"/>
    <w:rsid w:val="00AC785C"/>
    <w:rsid w:val="00AC7FBC"/>
    <w:rsid w:val="00AD0158"/>
    <w:rsid w:val="00AD05F9"/>
    <w:rsid w:val="00AD10A3"/>
    <w:rsid w:val="00AD1A2E"/>
    <w:rsid w:val="00AD1ED0"/>
    <w:rsid w:val="00AD2130"/>
    <w:rsid w:val="00AD264A"/>
    <w:rsid w:val="00AD3E9D"/>
    <w:rsid w:val="00AD4CCF"/>
    <w:rsid w:val="00AD56EF"/>
    <w:rsid w:val="00AD5727"/>
    <w:rsid w:val="00AD60E4"/>
    <w:rsid w:val="00AD6AE8"/>
    <w:rsid w:val="00AD71C8"/>
    <w:rsid w:val="00AD71FB"/>
    <w:rsid w:val="00AD7795"/>
    <w:rsid w:val="00AD79E6"/>
    <w:rsid w:val="00AD7E32"/>
    <w:rsid w:val="00AE0639"/>
    <w:rsid w:val="00AE065F"/>
    <w:rsid w:val="00AE1085"/>
    <w:rsid w:val="00AE1372"/>
    <w:rsid w:val="00AE2D6F"/>
    <w:rsid w:val="00AE2DCA"/>
    <w:rsid w:val="00AE3E76"/>
    <w:rsid w:val="00AE478F"/>
    <w:rsid w:val="00AE52AA"/>
    <w:rsid w:val="00AE53D9"/>
    <w:rsid w:val="00AE62A1"/>
    <w:rsid w:val="00AE7684"/>
    <w:rsid w:val="00AE7D15"/>
    <w:rsid w:val="00AF0311"/>
    <w:rsid w:val="00AF0E30"/>
    <w:rsid w:val="00AF0F4A"/>
    <w:rsid w:val="00AF2399"/>
    <w:rsid w:val="00AF3A43"/>
    <w:rsid w:val="00AF3E4B"/>
    <w:rsid w:val="00AF5029"/>
    <w:rsid w:val="00AF52BB"/>
    <w:rsid w:val="00AF5BD3"/>
    <w:rsid w:val="00AF6C93"/>
    <w:rsid w:val="00AF72FC"/>
    <w:rsid w:val="00AF730E"/>
    <w:rsid w:val="00AF7CC1"/>
    <w:rsid w:val="00B03AFC"/>
    <w:rsid w:val="00B03B22"/>
    <w:rsid w:val="00B03CAC"/>
    <w:rsid w:val="00B03CEC"/>
    <w:rsid w:val="00B0491C"/>
    <w:rsid w:val="00B05676"/>
    <w:rsid w:val="00B0618B"/>
    <w:rsid w:val="00B06745"/>
    <w:rsid w:val="00B06886"/>
    <w:rsid w:val="00B06C43"/>
    <w:rsid w:val="00B10589"/>
    <w:rsid w:val="00B10E2B"/>
    <w:rsid w:val="00B10F29"/>
    <w:rsid w:val="00B11E10"/>
    <w:rsid w:val="00B12448"/>
    <w:rsid w:val="00B12C3E"/>
    <w:rsid w:val="00B13143"/>
    <w:rsid w:val="00B131DE"/>
    <w:rsid w:val="00B1330A"/>
    <w:rsid w:val="00B1465D"/>
    <w:rsid w:val="00B14C2D"/>
    <w:rsid w:val="00B14ED8"/>
    <w:rsid w:val="00B1547C"/>
    <w:rsid w:val="00B16887"/>
    <w:rsid w:val="00B16987"/>
    <w:rsid w:val="00B1799A"/>
    <w:rsid w:val="00B17A03"/>
    <w:rsid w:val="00B20B47"/>
    <w:rsid w:val="00B20FC0"/>
    <w:rsid w:val="00B21038"/>
    <w:rsid w:val="00B231AA"/>
    <w:rsid w:val="00B2484B"/>
    <w:rsid w:val="00B25C81"/>
    <w:rsid w:val="00B2608B"/>
    <w:rsid w:val="00B267AB"/>
    <w:rsid w:val="00B26A82"/>
    <w:rsid w:val="00B26B6F"/>
    <w:rsid w:val="00B26BFD"/>
    <w:rsid w:val="00B2749A"/>
    <w:rsid w:val="00B27A65"/>
    <w:rsid w:val="00B30985"/>
    <w:rsid w:val="00B31D13"/>
    <w:rsid w:val="00B31D9F"/>
    <w:rsid w:val="00B327C7"/>
    <w:rsid w:val="00B32A2C"/>
    <w:rsid w:val="00B3448A"/>
    <w:rsid w:val="00B3566C"/>
    <w:rsid w:val="00B36265"/>
    <w:rsid w:val="00B37380"/>
    <w:rsid w:val="00B37560"/>
    <w:rsid w:val="00B378BD"/>
    <w:rsid w:val="00B41473"/>
    <w:rsid w:val="00B42E09"/>
    <w:rsid w:val="00B4323A"/>
    <w:rsid w:val="00B438C3"/>
    <w:rsid w:val="00B43C23"/>
    <w:rsid w:val="00B4401D"/>
    <w:rsid w:val="00B44418"/>
    <w:rsid w:val="00B44746"/>
    <w:rsid w:val="00B44949"/>
    <w:rsid w:val="00B44B1B"/>
    <w:rsid w:val="00B45372"/>
    <w:rsid w:val="00B4584F"/>
    <w:rsid w:val="00B46537"/>
    <w:rsid w:val="00B46605"/>
    <w:rsid w:val="00B468C1"/>
    <w:rsid w:val="00B47242"/>
    <w:rsid w:val="00B47580"/>
    <w:rsid w:val="00B50110"/>
    <w:rsid w:val="00B50AC7"/>
    <w:rsid w:val="00B524B0"/>
    <w:rsid w:val="00B53DB4"/>
    <w:rsid w:val="00B53FD5"/>
    <w:rsid w:val="00B57B59"/>
    <w:rsid w:val="00B57CD1"/>
    <w:rsid w:val="00B60020"/>
    <w:rsid w:val="00B60B59"/>
    <w:rsid w:val="00B61119"/>
    <w:rsid w:val="00B61F89"/>
    <w:rsid w:val="00B62FD1"/>
    <w:rsid w:val="00B639E0"/>
    <w:rsid w:val="00B63F5C"/>
    <w:rsid w:val="00B64259"/>
    <w:rsid w:val="00B643AB"/>
    <w:rsid w:val="00B64984"/>
    <w:rsid w:val="00B64B94"/>
    <w:rsid w:val="00B64DAE"/>
    <w:rsid w:val="00B64FF7"/>
    <w:rsid w:val="00B67911"/>
    <w:rsid w:val="00B67DB1"/>
    <w:rsid w:val="00B70914"/>
    <w:rsid w:val="00B70E0D"/>
    <w:rsid w:val="00B72C5C"/>
    <w:rsid w:val="00B72E44"/>
    <w:rsid w:val="00B73BE4"/>
    <w:rsid w:val="00B74CB5"/>
    <w:rsid w:val="00B7501C"/>
    <w:rsid w:val="00B800F8"/>
    <w:rsid w:val="00B821C3"/>
    <w:rsid w:val="00B825C7"/>
    <w:rsid w:val="00B82C65"/>
    <w:rsid w:val="00B83286"/>
    <w:rsid w:val="00B84565"/>
    <w:rsid w:val="00B84A76"/>
    <w:rsid w:val="00B84E46"/>
    <w:rsid w:val="00B850CB"/>
    <w:rsid w:val="00B85201"/>
    <w:rsid w:val="00B8555B"/>
    <w:rsid w:val="00B855A6"/>
    <w:rsid w:val="00B8666D"/>
    <w:rsid w:val="00B8766C"/>
    <w:rsid w:val="00B87E7C"/>
    <w:rsid w:val="00B904A0"/>
    <w:rsid w:val="00B9187C"/>
    <w:rsid w:val="00B91A87"/>
    <w:rsid w:val="00B925D3"/>
    <w:rsid w:val="00B93238"/>
    <w:rsid w:val="00B93E38"/>
    <w:rsid w:val="00B94E98"/>
    <w:rsid w:val="00B9509C"/>
    <w:rsid w:val="00B95FC0"/>
    <w:rsid w:val="00B9610F"/>
    <w:rsid w:val="00B9667F"/>
    <w:rsid w:val="00B97025"/>
    <w:rsid w:val="00B97975"/>
    <w:rsid w:val="00BA037E"/>
    <w:rsid w:val="00BA0C52"/>
    <w:rsid w:val="00BA13DA"/>
    <w:rsid w:val="00BA149C"/>
    <w:rsid w:val="00BA15F1"/>
    <w:rsid w:val="00BA17CF"/>
    <w:rsid w:val="00BA1874"/>
    <w:rsid w:val="00BA1D6E"/>
    <w:rsid w:val="00BA1E84"/>
    <w:rsid w:val="00BA221F"/>
    <w:rsid w:val="00BA33B6"/>
    <w:rsid w:val="00BA3419"/>
    <w:rsid w:val="00BA40B5"/>
    <w:rsid w:val="00BA4BDB"/>
    <w:rsid w:val="00BA4F59"/>
    <w:rsid w:val="00BA5009"/>
    <w:rsid w:val="00BA508E"/>
    <w:rsid w:val="00BA6286"/>
    <w:rsid w:val="00BA637D"/>
    <w:rsid w:val="00BA75EF"/>
    <w:rsid w:val="00BA78BE"/>
    <w:rsid w:val="00BA79A6"/>
    <w:rsid w:val="00BB05D8"/>
    <w:rsid w:val="00BB0B38"/>
    <w:rsid w:val="00BB344B"/>
    <w:rsid w:val="00BB4195"/>
    <w:rsid w:val="00BB4CF4"/>
    <w:rsid w:val="00BB4D12"/>
    <w:rsid w:val="00BB5EC2"/>
    <w:rsid w:val="00BB684C"/>
    <w:rsid w:val="00BB6DAC"/>
    <w:rsid w:val="00BC07D9"/>
    <w:rsid w:val="00BC0938"/>
    <w:rsid w:val="00BC1EFA"/>
    <w:rsid w:val="00BC2616"/>
    <w:rsid w:val="00BC2E5D"/>
    <w:rsid w:val="00BC3546"/>
    <w:rsid w:val="00BC358F"/>
    <w:rsid w:val="00BC3644"/>
    <w:rsid w:val="00BC46BB"/>
    <w:rsid w:val="00BC702A"/>
    <w:rsid w:val="00BC7EE8"/>
    <w:rsid w:val="00BD000F"/>
    <w:rsid w:val="00BD0A58"/>
    <w:rsid w:val="00BD0FDA"/>
    <w:rsid w:val="00BD1893"/>
    <w:rsid w:val="00BD1936"/>
    <w:rsid w:val="00BD21C0"/>
    <w:rsid w:val="00BD2C5C"/>
    <w:rsid w:val="00BD43D9"/>
    <w:rsid w:val="00BD4E13"/>
    <w:rsid w:val="00BD6B7B"/>
    <w:rsid w:val="00BD6B9F"/>
    <w:rsid w:val="00BD7675"/>
    <w:rsid w:val="00BD7DD5"/>
    <w:rsid w:val="00BE0432"/>
    <w:rsid w:val="00BE22B0"/>
    <w:rsid w:val="00BE298F"/>
    <w:rsid w:val="00BE3912"/>
    <w:rsid w:val="00BE3FE9"/>
    <w:rsid w:val="00BE4B1A"/>
    <w:rsid w:val="00BE50E1"/>
    <w:rsid w:val="00BE510C"/>
    <w:rsid w:val="00BE5691"/>
    <w:rsid w:val="00BE6D99"/>
    <w:rsid w:val="00BF114C"/>
    <w:rsid w:val="00BF1721"/>
    <w:rsid w:val="00BF1A29"/>
    <w:rsid w:val="00BF22E7"/>
    <w:rsid w:val="00BF2E62"/>
    <w:rsid w:val="00BF41AB"/>
    <w:rsid w:val="00BF49EA"/>
    <w:rsid w:val="00BF538C"/>
    <w:rsid w:val="00BF6697"/>
    <w:rsid w:val="00BF728F"/>
    <w:rsid w:val="00BF7541"/>
    <w:rsid w:val="00BF7FF1"/>
    <w:rsid w:val="00C00AA7"/>
    <w:rsid w:val="00C01135"/>
    <w:rsid w:val="00C0119D"/>
    <w:rsid w:val="00C01504"/>
    <w:rsid w:val="00C017E0"/>
    <w:rsid w:val="00C01F3F"/>
    <w:rsid w:val="00C02060"/>
    <w:rsid w:val="00C02EB2"/>
    <w:rsid w:val="00C030AF"/>
    <w:rsid w:val="00C031F8"/>
    <w:rsid w:val="00C04482"/>
    <w:rsid w:val="00C04BD0"/>
    <w:rsid w:val="00C04C32"/>
    <w:rsid w:val="00C05210"/>
    <w:rsid w:val="00C05C76"/>
    <w:rsid w:val="00C05CB3"/>
    <w:rsid w:val="00C0702B"/>
    <w:rsid w:val="00C07609"/>
    <w:rsid w:val="00C07B9C"/>
    <w:rsid w:val="00C07D86"/>
    <w:rsid w:val="00C1030B"/>
    <w:rsid w:val="00C10495"/>
    <w:rsid w:val="00C1185E"/>
    <w:rsid w:val="00C120DD"/>
    <w:rsid w:val="00C13E7F"/>
    <w:rsid w:val="00C14E8E"/>
    <w:rsid w:val="00C15323"/>
    <w:rsid w:val="00C1592A"/>
    <w:rsid w:val="00C167AD"/>
    <w:rsid w:val="00C1710C"/>
    <w:rsid w:val="00C177A0"/>
    <w:rsid w:val="00C2100A"/>
    <w:rsid w:val="00C2258E"/>
    <w:rsid w:val="00C22A0C"/>
    <w:rsid w:val="00C22B5B"/>
    <w:rsid w:val="00C22FAE"/>
    <w:rsid w:val="00C23E2B"/>
    <w:rsid w:val="00C24265"/>
    <w:rsid w:val="00C247C8"/>
    <w:rsid w:val="00C25ED2"/>
    <w:rsid w:val="00C2699E"/>
    <w:rsid w:val="00C275A6"/>
    <w:rsid w:val="00C277CB"/>
    <w:rsid w:val="00C27B9D"/>
    <w:rsid w:val="00C27CB5"/>
    <w:rsid w:val="00C27E6F"/>
    <w:rsid w:val="00C30982"/>
    <w:rsid w:val="00C30D4D"/>
    <w:rsid w:val="00C30EB4"/>
    <w:rsid w:val="00C31F06"/>
    <w:rsid w:val="00C32070"/>
    <w:rsid w:val="00C328F6"/>
    <w:rsid w:val="00C339A1"/>
    <w:rsid w:val="00C33E85"/>
    <w:rsid w:val="00C34064"/>
    <w:rsid w:val="00C3618B"/>
    <w:rsid w:val="00C365FE"/>
    <w:rsid w:val="00C37BD2"/>
    <w:rsid w:val="00C40199"/>
    <w:rsid w:val="00C409FE"/>
    <w:rsid w:val="00C40C61"/>
    <w:rsid w:val="00C41974"/>
    <w:rsid w:val="00C42593"/>
    <w:rsid w:val="00C42AF6"/>
    <w:rsid w:val="00C431B1"/>
    <w:rsid w:val="00C43A35"/>
    <w:rsid w:val="00C442AB"/>
    <w:rsid w:val="00C460D0"/>
    <w:rsid w:val="00C461CD"/>
    <w:rsid w:val="00C46297"/>
    <w:rsid w:val="00C46448"/>
    <w:rsid w:val="00C4661D"/>
    <w:rsid w:val="00C46AD8"/>
    <w:rsid w:val="00C47470"/>
    <w:rsid w:val="00C478FF"/>
    <w:rsid w:val="00C47BF9"/>
    <w:rsid w:val="00C47E74"/>
    <w:rsid w:val="00C53D5F"/>
    <w:rsid w:val="00C540EA"/>
    <w:rsid w:val="00C54958"/>
    <w:rsid w:val="00C5661F"/>
    <w:rsid w:val="00C569BA"/>
    <w:rsid w:val="00C60230"/>
    <w:rsid w:val="00C6035E"/>
    <w:rsid w:val="00C607BB"/>
    <w:rsid w:val="00C612E3"/>
    <w:rsid w:val="00C625CA"/>
    <w:rsid w:val="00C632F4"/>
    <w:rsid w:val="00C63B4C"/>
    <w:rsid w:val="00C6588A"/>
    <w:rsid w:val="00C65FC4"/>
    <w:rsid w:val="00C660E5"/>
    <w:rsid w:val="00C66291"/>
    <w:rsid w:val="00C66324"/>
    <w:rsid w:val="00C664BE"/>
    <w:rsid w:val="00C66632"/>
    <w:rsid w:val="00C666CB"/>
    <w:rsid w:val="00C66B20"/>
    <w:rsid w:val="00C7093F"/>
    <w:rsid w:val="00C70BFC"/>
    <w:rsid w:val="00C7195B"/>
    <w:rsid w:val="00C71C67"/>
    <w:rsid w:val="00C71F24"/>
    <w:rsid w:val="00C72076"/>
    <w:rsid w:val="00C735ED"/>
    <w:rsid w:val="00C74711"/>
    <w:rsid w:val="00C74715"/>
    <w:rsid w:val="00C75FC9"/>
    <w:rsid w:val="00C76105"/>
    <w:rsid w:val="00C763A4"/>
    <w:rsid w:val="00C7783A"/>
    <w:rsid w:val="00C8075B"/>
    <w:rsid w:val="00C81023"/>
    <w:rsid w:val="00C813F9"/>
    <w:rsid w:val="00C8150A"/>
    <w:rsid w:val="00C81C09"/>
    <w:rsid w:val="00C81E28"/>
    <w:rsid w:val="00C81F39"/>
    <w:rsid w:val="00C827BC"/>
    <w:rsid w:val="00C82A90"/>
    <w:rsid w:val="00C82D37"/>
    <w:rsid w:val="00C8397D"/>
    <w:rsid w:val="00C83D04"/>
    <w:rsid w:val="00C84B59"/>
    <w:rsid w:val="00C853D7"/>
    <w:rsid w:val="00C85491"/>
    <w:rsid w:val="00C85B26"/>
    <w:rsid w:val="00C85D57"/>
    <w:rsid w:val="00C90245"/>
    <w:rsid w:val="00C9056A"/>
    <w:rsid w:val="00C90AB7"/>
    <w:rsid w:val="00C9217B"/>
    <w:rsid w:val="00C92586"/>
    <w:rsid w:val="00C92BF2"/>
    <w:rsid w:val="00C93D97"/>
    <w:rsid w:val="00C9536F"/>
    <w:rsid w:val="00C95583"/>
    <w:rsid w:val="00C95ABC"/>
    <w:rsid w:val="00C97257"/>
    <w:rsid w:val="00C973CE"/>
    <w:rsid w:val="00C975CE"/>
    <w:rsid w:val="00C9761A"/>
    <w:rsid w:val="00C97755"/>
    <w:rsid w:val="00C97936"/>
    <w:rsid w:val="00C97FA7"/>
    <w:rsid w:val="00CA0308"/>
    <w:rsid w:val="00CA05F5"/>
    <w:rsid w:val="00CA17CF"/>
    <w:rsid w:val="00CA1ACB"/>
    <w:rsid w:val="00CA261B"/>
    <w:rsid w:val="00CA2BD7"/>
    <w:rsid w:val="00CA2C61"/>
    <w:rsid w:val="00CA2D5C"/>
    <w:rsid w:val="00CA4F65"/>
    <w:rsid w:val="00CA50FA"/>
    <w:rsid w:val="00CA6A71"/>
    <w:rsid w:val="00CA6CA2"/>
    <w:rsid w:val="00CA7983"/>
    <w:rsid w:val="00CB0B95"/>
    <w:rsid w:val="00CB0D27"/>
    <w:rsid w:val="00CB1686"/>
    <w:rsid w:val="00CB2CE4"/>
    <w:rsid w:val="00CB490B"/>
    <w:rsid w:val="00CB49C8"/>
    <w:rsid w:val="00CB4DAD"/>
    <w:rsid w:val="00CB4E89"/>
    <w:rsid w:val="00CB53CA"/>
    <w:rsid w:val="00CB5B84"/>
    <w:rsid w:val="00CB5F0D"/>
    <w:rsid w:val="00CB642B"/>
    <w:rsid w:val="00CB6483"/>
    <w:rsid w:val="00CB672F"/>
    <w:rsid w:val="00CB6F1E"/>
    <w:rsid w:val="00CB7294"/>
    <w:rsid w:val="00CB7428"/>
    <w:rsid w:val="00CC07D9"/>
    <w:rsid w:val="00CC0DB1"/>
    <w:rsid w:val="00CC0E45"/>
    <w:rsid w:val="00CC2A22"/>
    <w:rsid w:val="00CC31BA"/>
    <w:rsid w:val="00CC3DB6"/>
    <w:rsid w:val="00CC3EA0"/>
    <w:rsid w:val="00CC4EC2"/>
    <w:rsid w:val="00CC4F71"/>
    <w:rsid w:val="00CC56DB"/>
    <w:rsid w:val="00CC5A68"/>
    <w:rsid w:val="00CC60C2"/>
    <w:rsid w:val="00CC7AE0"/>
    <w:rsid w:val="00CD02D5"/>
    <w:rsid w:val="00CD14AD"/>
    <w:rsid w:val="00CD1F81"/>
    <w:rsid w:val="00CD30FE"/>
    <w:rsid w:val="00CD3749"/>
    <w:rsid w:val="00CD38E4"/>
    <w:rsid w:val="00CD3E74"/>
    <w:rsid w:val="00CD4033"/>
    <w:rsid w:val="00CD4436"/>
    <w:rsid w:val="00CD46D1"/>
    <w:rsid w:val="00CD50CD"/>
    <w:rsid w:val="00CD57C8"/>
    <w:rsid w:val="00CD6572"/>
    <w:rsid w:val="00CD677C"/>
    <w:rsid w:val="00CD6E41"/>
    <w:rsid w:val="00CD71CD"/>
    <w:rsid w:val="00CD7852"/>
    <w:rsid w:val="00CD7A24"/>
    <w:rsid w:val="00CD7AAF"/>
    <w:rsid w:val="00CE11AC"/>
    <w:rsid w:val="00CE189E"/>
    <w:rsid w:val="00CE1C9A"/>
    <w:rsid w:val="00CE202F"/>
    <w:rsid w:val="00CE23EA"/>
    <w:rsid w:val="00CE2A97"/>
    <w:rsid w:val="00CE32C5"/>
    <w:rsid w:val="00CE3579"/>
    <w:rsid w:val="00CE37D9"/>
    <w:rsid w:val="00CE41B0"/>
    <w:rsid w:val="00CE474D"/>
    <w:rsid w:val="00CE4DC5"/>
    <w:rsid w:val="00CE5ABF"/>
    <w:rsid w:val="00CE685E"/>
    <w:rsid w:val="00CE695B"/>
    <w:rsid w:val="00CE725A"/>
    <w:rsid w:val="00CE738A"/>
    <w:rsid w:val="00CF02E1"/>
    <w:rsid w:val="00CF07B0"/>
    <w:rsid w:val="00CF1564"/>
    <w:rsid w:val="00CF1710"/>
    <w:rsid w:val="00CF2AC5"/>
    <w:rsid w:val="00CF2C3B"/>
    <w:rsid w:val="00CF39FC"/>
    <w:rsid w:val="00CF3B8C"/>
    <w:rsid w:val="00CF3DFD"/>
    <w:rsid w:val="00CF56BC"/>
    <w:rsid w:val="00CF5B91"/>
    <w:rsid w:val="00CF5CA7"/>
    <w:rsid w:val="00CF6BD3"/>
    <w:rsid w:val="00CF701E"/>
    <w:rsid w:val="00D03332"/>
    <w:rsid w:val="00D033E4"/>
    <w:rsid w:val="00D03400"/>
    <w:rsid w:val="00D0463D"/>
    <w:rsid w:val="00D05169"/>
    <w:rsid w:val="00D06756"/>
    <w:rsid w:val="00D0752A"/>
    <w:rsid w:val="00D07AB6"/>
    <w:rsid w:val="00D10781"/>
    <w:rsid w:val="00D11CB0"/>
    <w:rsid w:val="00D12555"/>
    <w:rsid w:val="00D12890"/>
    <w:rsid w:val="00D12FA0"/>
    <w:rsid w:val="00D1343D"/>
    <w:rsid w:val="00D138E7"/>
    <w:rsid w:val="00D13A60"/>
    <w:rsid w:val="00D14BDB"/>
    <w:rsid w:val="00D150CE"/>
    <w:rsid w:val="00D154C5"/>
    <w:rsid w:val="00D155EB"/>
    <w:rsid w:val="00D16AC2"/>
    <w:rsid w:val="00D16E00"/>
    <w:rsid w:val="00D171DC"/>
    <w:rsid w:val="00D176CA"/>
    <w:rsid w:val="00D17A6C"/>
    <w:rsid w:val="00D203C1"/>
    <w:rsid w:val="00D2073F"/>
    <w:rsid w:val="00D22975"/>
    <w:rsid w:val="00D22AA2"/>
    <w:rsid w:val="00D23439"/>
    <w:rsid w:val="00D23571"/>
    <w:rsid w:val="00D239F7"/>
    <w:rsid w:val="00D23E16"/>
    <w:rsid w:val="00D24281"/>
    <w:rsid w:val="00D2441C"/>
    <w:rsid w:val="00D25748"/>
    <w:rsid w:val="00D2579D"/>
    <w:rsid w:val="00D25FA9"/>
    <w:rsid w:val="00D26068"/>
    <w:rsid w:val="00D263E9"/>
    <w:rsid w:val="00D26437"/>
    <w:rsid w:val="00D264D1"/>
    <w:rsid w:val="00D266F7"/>
    <w:rsid w:val="00D2695A"/>
    <w:rsid w:val="00D26D80"/>
    <w:rsid w:val="00D27814"/>
    <w:rsid w:val="00D27D92"/>
    <w:rsid w:val="00D31F9E"/>
    <w:rsid w:val="00D320D3"/>
    <w:rsid w:val="00D32A57"/>
    <w:rsid w:val="00D3396E"/>
    <w:rsid w:val="00D33B01"/>
    <w:rsid w:val="00D33E13"/>
    <w:rsid w:val="00D340C6"/>
    <w:rsid w:val="00D353CF"/>
    <w:rsid w:val="00D35B05"/>
    <w:rsid w:val="00D35CC3"/>
    <w:rsid w:val="00D36A58"/>
    <w:rsid w:val="00D373EE"/>
    <w:rsid w:val="00D37EA3"/>
    <w:rsid w:val="00D40169"/>
    <w:rsid w:val="00D41BA8"/>
    <w:rsid w:val="00D41BFA"/>
    <w:rsid w:val="00D421D3"/>
    <w:rsid w:val="00D426AE"/>
    <w:rsid w:val="00D426F2"/>
    <w:rsid w:val="00D42BBE"/>
    <w:rsid w:val="00D42CF6"/>
    <w:rsid w:val="00D43949"/>
    <w:rsid w:val="00D43CAD"/>
    <w:rsid w:val="00D445F1"/>
    <w:rsid w:val="00D44817"/>
    <w:rsid w:val="00D44ABD"/>
    <w:rsid w:val="00D44CB6"/>
    <w:rsid w:val="00D44F59"/>
    <w:rsid w:val="00D4505B"/>
    <w:rsid w:val="00D46136"/>
    <w:rsid w:val="00D46156"/>
    <w:rsid w:val="00D4688D"/>
    <w:rsid w:val="00D472D7"/>
    <w:rsid w:val="00D50363"/>
    <w:rsid w:val="00D50877"/>
    <w:rsid w:val="00D51F73"/>
    <w:rsid w:val="00D528F9"/>
    <w:rsid w:val="00D52FC8"/>
    <w:rsid w:val="00D5321A"/>
    <w:rsid w:val="00D5383A"/>
    <w:rsid w:val="00D539FD"/>
    <w:rsid w:val="00D53F87"/>
    <w:rsid w:val="00D54361"/>
    <w:rsid w:val="00D54F7A"/>
    <w:rsid w:val="00D55D2E"/>
    <w:rsid w:val="00D55F58"/>
    <w:rsid w:val="00D56599"/>
    <w:rsid w:val="00D57EA6"/>
    <w:rsid w:val="00D6039B"/>
    <w:rsid w:val="00D60CA6"/>
    <w:rsid w:val="00D61D31"/>
    <w:rsid w:val="00D6467C"/>
    <w:rsid w:val="00D64B3A"/>
    <w:rsid w:val="00D65E11"/>
    <w:rsid w:val="00D674B8"/>
    <w:rsid w:val="00D674D8"/>
    <w:rsid w:val="00D67735"/>
    <w:rsid w:val="00D715B2"/>
    <w:rsid w:val="00D71EE9"/>
    <w:rsid w:val="00D7241E"/>
    <w:rsid w:val="00D72D04"/>
    <w:rsid w:val="00D73601"/>
    <w:rsid w:val="00D7458F"/>
    <w:rsid w:val="00D74A86"/>
    <w:rsid w:val="00D75D05"/>
    <w:rsid w:val="00D76244"/>
    <w:rsid w:val="00D765B5"/>
    <w:rsid w:val="00D7667D"/>
    <w:rsid w:val="00D76D68"/>
    <w:rsid w:val="00D8016B"/>
    <w:rsid w:val="00D8025A"/>
    <w:rsid w:val="00D80773"/>
    <w:rsid w:val="00D80E48"/>
    <w:rsid w:val="00D81270"/>
    <w:rsid w:val="00D82272"/>
    <w:rsid w:val="00D82DCA"/>
    <w:rsid w:val="00D83DB9"/>
    <w:rsid w:val="00D83F6A"/>
    <w:rsid w:val="00D8432F"/>
    <w:rsid w:val="00D849AB"/>
    <w:rsid w:val="00D84EEE"/>
    <w:rsid w:val="00D85246"/>
    <w:rsid w:val="00D857E9"/>
    <w:rsid w:val="00D85B6F"/>
    <w:rsid w:val="00D86395"/>
    <w:rsid w:val="00D863C0"/>
    <w:rsid w:val="00D867F6"/>
    <w:rsid w:val="00D86C07"/>
    <w:rsid w:val="00D86D96"/>
    <w:rsid w:val="00D87A84"/>
    <w:rsid w:val="00D904B1"/>
    <w:rsid w:val="00D905BE"/>
    <w:rsid w:val="00D925E4"/>
    <w:rsid w:val="00D93440"/>
    <w:rsid w:val="00D93600"/>
    <w:rsid w:val="00D942E9"/>
    <w:rsid w:val="00D948D1"/>
    <w:rsid w:val="00D94F32"/>
    <w:rsid w:val="00D95339"/>
    <w:rsid w:val="00D95514"/>
    <w:rsid w:val="00D9729E"/>
    <w:rsid w:val="00DA077C"/>
    <w:rsid w:val="00DA10FB"/>
    <w:rsid w:val="00DA114E"/>
    <w:rsid w:val="00DA2EA8"/>
    <w:rsid w:val="00DA3133"/>
    <w:rsid w:val="00DA3322"/>
    <w:rsid w:val="00DA382A"/>
    <w:rsid w:val="00DA541D"/>
    <w:rsid w:val="00DA60BC"/>
    <w:rsid w:val="00DA661E"/>
    <w:rsid w:val="00DA7171"/>
    <w:rsid w:val="00DA7A24"/>
    <w:rsid w:val="00DA7F31"/>
    <w:rsid w:val="00DB077A"/>
    <w:rsid w:val="00DB1209"/>
    <w:rsid w:val="00DB1ED4"/>
    <w:rsid w:val="00DB2135"/>
    <w:rsid w:val="00DB2793"/>
    <w:rsid w:val="00DB3CD8"/>
    <w:rsid w:val="00DB4E66"/>
    <w:rsid w:val="00DB57ED"/>
    <w:rsid w:val="00DB5FA5"/>
    <w:rsid w:val="00DB66B6"/>
    <w:rsid w:val="00DB6F1E"/>
    <w:rsid w:val="00DB7256"/>
    <w:rsid w:val="00DB7EC0"/>
    <w:rsid w:val="00DC0BAC"/>
    <w:rsid w:val="00DC0D2B"/>
    <w:rsid w:val="00DC0FED"/>
    <w:rsid w:val="00DC1705"/>
    <w:rsid w:val="00DC1D28"/>
    <w:rsid w:val="00DC1F8C"/>
    <w:rsid w:val="00DC3290"/>
    <w:rsid w:val="00DC3BC0"/>
    <w:rsid w:val="00DC4A53"/>
    <w:rsid w:val="00DC66AB"/>
    <w:rsid w:val="00DC6B79"/>
    <w:rsid w:val="00DC6BE9"/>
    <w:rsid w:val="00DC710C"/>
    <w:rsid w:val="00DC712D"/>
    <w:rsid w:val="00DC7750"/>
    <w:rsid w:val="00DC77B2"/>
    <w:rsid w:val="00DC7FFE"/>
    <w:rsid w:val="00DD0B59"/>
    <w:rsid w:val="00DD120A"/>
    <w:rsid w:val="00DD3476"/>
    <w:rsid w:val="00DD38D8"/>
    <w:rsid w:val="00DD427C"/>
    <w:rsid w:val="00DD57AC"/>
    <w:rsid w:val="00DD5948"/>
    <w:rsid w:val="00DD6828"/>
    <w:rsid w:val="00DD6F56"/>
    <w:rsid w:val="00DD76E1"/>
    <w:rsid w:val="00DE0181"/>
    <w:rsid w:val="00DE026E"/>
    <w:rsid w:val="00DE047D"/>
    <w:rsid w:val="00DE07A7"/>
    <w:rsid w:val="00DE0D42"/>
    <w:rsid w:val="00DE1320"/>
    <w:rsid w:val="00DE181A"/>
    <w:rsid w:val="00DE26BF"/>
    <w:rsid w:val="00DE2AAD"/>
    <w:rsid w:val="00DE405C"/>
    <w:rsid w:val="00DE483A"/>
    <w:rsid w:val="00DE518E"/>
    <w:rsid w:val="00DE5653"/>
    <w:rsid w:val="00DE6504"/>
    <w:rsid w:val="00DE7A7D"/>
    <w:rsid w:val="00DE7DE4"/>
    <w:rsid w:val="00DF0133"/>
    <w:rsid w:val="00DF030B"/>
    <w:rsid w:val="00DF1A81"/>
    <w:rsid w:val="00DF2ECC"/>
    <w:rsid w:val="00DF2F48"/>
    <w:rsid w:val="00DF3E4B"/>
    <w:rsid w:val="00DF4002"/>
    <w:rsid w:val="00DF4245"/>
    <w:rsid w:val="00DF5FF1"/>
    <w:rsid w:val="00DF68A8"/>
    <w:rsid w:val="00DF6CB9"/>
    <w:rsid w:val="00DF7194"/>
    <w:rsid w:val="00DF7787"/>
    <w:rsid w:val="00E00718"/>
    <w:rsid w:val="00E00E8E"/>
    <w:rsid w:val="00E01CBC"/>
    <w:rsid w:val="00E02140"/>
    <w:rsid w:val="00E02A52"/>
    <w:rsid w:val="00E02B1C"/>
    <w:rsid w:val="00E02DD3"/>
    <w:rsid w:val="00E04604"/>
    <w:rsid w:val="00E04B67"/>
    <w:rsid w:val="00E050E3"/>
    <w:rsid w:val="00E056B7"/>
    <w:rsid w:val="00E060AC"/>
    <w:rsid w:val="00E06140"/>
    <w:rsid w:val="00E0656B"/>
    <w:rsid w:val="00E065BA"/>
    <w:rsid w:val="00E076D8"/>
    <w:rsid w:val="00E1007B"/>
    <w:rsid w:val="00E10F6C"/>
    <w:rsid w:val="00E1147C"/>
    <w:rsid w:val="00E135F8"/>
    <w:rsid w:val="00E13778"/>
    <w:rsid w:val="00E139E2"/>
    <w:rsid w:val="00E14A80"/>
    <w:rsid w:val="00E14D3C"/>
    <w:rsid w:val="00E157D1"/>
    <w:rsid w:val="00E157FD"/>
    <w:rsid w:val="00E1596F"/>
    <w:rsid w:val="00E15B00"/>
    <w:rsid w:val="00E16462"/>
    <w:rsid w:val="00E165B0"/>
    <w:rsid w:val="00E16767"/>
    <w:rsid w:val="00E169A6"/>
    <w:rsid w:val="00E16C90"/>
    <w:rsid w:val="00E17B7E"/>
    <w:rsid w:val="00E2132D"/>
    <w:rsid w:val="00E21E90"/>
    <w:rsid w:val="00E21EDD"/>
    <w:rsid w:val="00E22029"/>
    <w:rsid w:val="00E220AE"/>
    <w:rsid w:val="00E2265F"/>
    <w:rsid w:val="00E22F26"/>
    <w:rsid w:val="00E22F37"/>
    <w:rsid w:val="00E23C09"/>
    <w:rsid w:val="00E24366"/>
    <w:rsid w:val="00E24FF5"/>
    <w:rsid w:val="00E26A24"/>
    <w:rsid w:val="00E26E1A"/>
    <w:rsid w:val="00E27705"/>
    <w:rsid w:val="00E27FEE"/>
    <w:rsid w:val="00E30351"/>
    <w:rsid w:val="00E30435"/>
    <w:rsid w:val="00E30633"/>
    <w:rsid w:val="00E3080D"/>
    <w:rsid w:val="00E31369"/>
    <w:rsid w:val="00E316C4"/>
    <w:rsid w:val="00E3225E"/>
    <w:rsid w:val="00E33ADB"/>
    <w:rsid w:val="00E33E5E"/>
    <w:rsid w:val="00E340D2"/>
    <w:rsid w:val="00E34275"/>
    <w:rsid w:val="00E34558"/>
    <w:rsid w:val="00E345CE"/>
    <w:rsid w:val="00E34E35"/>
    <w:rsid w:val="00E36045"/>
    <w:rsid w:val="00E36CD4"/>
    <w:rsid w:val="00E371E7"/>
    <w:rsid w:val="00E378C2"/>
    <w:rsid w:val="00E37A9A"/>
    <w:rsid w:val="00E37B07"/>
    <w:rsid w:val="00E411A9"/>
    <w:rsid w:val="00E41C47"/>
    <w:rsid w:val="00E439DB"/>
    <w:rsid w:val="00E44943"/>
    <w:rsid w:val="00E453CD"/>
    <w:rsid w:val="00E45C57"/>
    <w:rsid w:val="00E46EF3"/>
    <w:rsid w:val="00E46F7D"/>
    <w:rsid w:val="00E4701D"/>
    <w:rsid w:val="00E51553"/>
    <w:rsid w:val="00E52457"/>
    <w:rsid w:val="00E52600"/>
    <w:rsid w:val="00E529BB"/>
    <w:rsid w:val="00E53505"/>
    <w:rsid w:val="00E53B68"/>
    <w:rsid w:val="00E53D2C"/>
    <w:rsid w:val="00E53D2D"/>
    <w:rsid w:val="00E545F2"/>
    <w:rsid w:val="00E54D06"/>
    <w:rsid w:val="00E56045"/>
    <w:rsid w:val="00E576FD"/>
    <w:rsid w:val="00E57C4F"/>
    <w:rsid w:val="00E61A8D"/>
    <w:rsid w:val="00E62287"/>
    <w:rsid w:val="00E62651"/>
    <w:rsid w:val="00E6416B"/>
    <w:rsid w:val="00E647B4"/>
    <w:rsid w:val="00E65AE8"/>
    <w:rsid w:val="00E66627"/>
    <w:rsid w:val="00E66785"/>
    <w:rsid w:val="00E66999"/>
    <w:rsid w:val="00E669F3"/>
    <w:rsid w:val="00E67423"/>
    <w:rsid w:val="00E67456"/>
    <w:rsid w:val="00E70168"/>
    <w:rsid w:val="00E758EC"/>
    <w:rsid w:val="00E75D5D"/>
    <w:rsid w:val="00E7622E"/>
    <w:rsid w:val="00E764AF"/>
    <w:rsid w:val="00E76C20"/>
    <w:rsid w:val="00E7710D"/>
    <w:rsid w:val="00E775C3"/>
    <w:rsid w:val="00E77822"/>
    <w:rsid w:val="00E7794E"/>
    <w:rsid w:val="00E80243"/>
    <w:rsid w:val="00E8105B"/>
    <w:rsid w:val="00E816BE"/>
    <w:rsid w:val="00E81CA2"/>
    <w:rsid w:val="00E820BE"/>
    <w:rsid w:val="00E827E0"/>
    <w:rsid w:val="00E8296E"/>
    <w:rsid w:val="00E830EF"/>
    <w:rsid w:val="00E83E27"/>
    <w:rsid w:val="00E83E41"/>
    <w:rsid w:val="00E84BC0"/>
    <w:rsid w:val="00E85277"/>
    <w:rsid w:val="00E852EF"/>
    <w:rsid w:val="00E85407"/>
    <w:rsid w:val="00E906BA"/>
    <w:rsid w:val="00E920F6"/>
    <w:rsid w:val="00E9215E"/>
    <w:rsid w:val="00E92E48"/>
    <w:rsid w:val="00E92F20"/>
    <w:rsid w:val="00E9477F"/>
    <w:rsid w:val="00E95472"/>
    <w:rsid w:val="00EA09BF"/>
    <w:rsid w:val="00EA0FAF"/>
    <w:rsid w:val="00EA1B01"/>
    <w:rsid w:val="00EA37C7"/>
    <w:rsid w:val="00EA5C8D"/>
    <w:rsid w:val="00EA620B"/>
    <w:rsid w:val="00EA6A92"/>
    <w:rsid w:val="00EA72EE"/>
    <w:rsid w:val="00EA7378"/>
    <w:rsid w:val="00EA7C02"/>
    <w:rsid w:val="00EB0E6B"/>
    <w:rsid w:val="00EB16F0"/>
    <w:rsid w:val="00EB20E4"/>
    <w:rsid w:val="00EB2E87"/>
    <w:rsid w:val="00EB32E6"/>
    <w:rsid w:val="00EB3F87"/>
    <w:rsid w:val="00EB5249"/>
    <w:rsid w:val="00EB5786"/>
    <w:rsid w:val="00EB6671"/>
    <w:rsid w:val="00EB6F87"/>
    <w:rsid w:val="00EB7C84"/>
    <w:rsid w:val="00EC0350"/>
    <w:rsid w:val="00EC084E"/>
    <w:rsid w:val="00EC0A83"/>
    <w:rsid w:val="00EC0E97"/>
    <w:rsid w:val="00EC10EC"/>
    <w:rsid w:val="00EC2073"/>
    <w:rsid w:val="00EC251C"/>
    <w:rsid w:val="00EC25FF"/>
    <w:rsid w:val="00EC3FD3"/>
    <w:rsid w:val="00EC577B"/>
    <w:rsid w:val="00EC5A54"/>
    <w:rsid w:val="00EC5EC2"/>
    <w:rsid w:val="00EC7F00"/>
    <w:rsid w:val="00ED03B4"/>
    <w:rsid w:val="00ED0991"/>
    <w:rsid w:val="00ED1FB5"/>
    <w:rsid w:val="00ED2390"/>
    <w:rsid w:val="00ED32F0"/>
    <w:rsid w:val="00ED3610"/>
    <w:rsid w:val="00ED4645"/>
    <w:rsid w:val="00ED4A0A"/>
    <w:rsid w:val="00ED4A0C"/>
    <w:rsid w:val="00ED4D03"/>
    <w:rsid w:val="00ED5DAA"/>
    <w:rsid w:val="00ED63E3"/>
    <w:rsid w:val="00ED74A6"/>
    <w:rsid w:val="00EE03ED"/>
    <w:rsid w:val="00EE0BCF"/>
    <w:rsid w:val="00EE12F0"/>
    <w:rsid w:val="00EE14E8"/>
    <w:rsid w:val="00EE2236"/>
    <w:rsid w:val="00EE2252"/>
    <w:rsid w:val="00EE2352"/>
    <w:rsid w:val="00EE32D5"/>
    <w:rsid w:val="00EE37EA"/>
    <w:rsid w:val="00EE4273"/>
    <w:rsid w:val="00EE46FA"/>
    <w:rsid w:val="00EE4710"/>
    <w:rsid w:val="00EE4B5D"/>
    <w:rsid w:val="00EE509B"/>
    <w:rsid w:val="00EE529F"/>
    <w:rsid w:val="00EE58E7"/>
    <w:rsid w:val="00EE62B9"/>
    <w:rsid w:val="00EE7027"/>
    <w:rsid w:val="00EE74F2"/>
    <w:rsid w:val="00EE76D0"/>
    <w:rsid w:val="00EF0A95"/>
    <w:rsid w:val="00EF0BE3"/>
    <w:rsid w:val="00EF176B"/>
    <w:rsid w:val="00EF1B37"/>
    <w:rsid w:val="00EF1EB6"/>
    <w:rsid w:val="00EF1FD4"/>
    <w:rsid w:val="00EF2069"/>
    <w:rsid w:val="00EF2738"/>
    <w:rsid w:val="00EF2B62"/>
    <w:rsid w:val="00EF2BB9"/>
    <w:rsid w:val="00EF2C01"/>
    <w:rsid w:val="00EF32EC"/>
    <w:rsid w:val="00EF35E5"/>
    <w:rsid w:val="00EF5F93"/>
    <w:rsid w:val="00EF5FE1"/>
    <w:rsid w:val="00EF6497"/>
    <w:rsid w:val="00EF6D78"/>
    <w:rsid w:val="00EF6D8B"/>
    <w:rsid w:val="00EF6DF6"/>
    <w:rsid w:val="00EF7101"/>
    <w:rsid w:val="00EF71C2"/>
    <w:rsid w:val="00EF7807"/>
    <w:rsid w:val="00EF79B1"/>
    <w:rsid w:val="00EF7CBE"/>
    <w:rsid w:val="00EF7FE0"/>
    <w:rsid w:val="00F00341"/>
    <w:rsid w:val="00F00384"/>
    <w:rsid w:val="00F00DE6"/>
    <w:rsid w:val="00F013CF"/>
    <w:rsid w:val="00F01E4B"/>
    <w:rsid w:val="00F02041"/>
    <w:rsid w:val="00F032C2"/>
    <w:rsid w:val="00F041C2"/>
    <w:rsid w:val="00F045BF"/>
    <w:rsid w:val="00F0466F"/>
    <w:rsid w:val="00F04A4F"/>
    <w:rsid w:val="00F04AAF"/>
    <w:rsid w:val="00F04FA9"/>
    <w:rsid w:val="00F0564E"/>
    <w:rsid w:val="00F076D3"/>
    <w:rsid w:val="00F07E55"/>
    <w:rsid w:val="00F10086"/>
    <w:rsid w:val="00F10817"/>
    <w:rsid w:val="00F11E92"/>
    <w:rsid w:val="00F11FA7"/>
    <w:rsid w:val="00F123B6"/>
    <w:rsid w:val="00F12B71"/>
    <w:rsid w:val="00F12CDF"/>
    <w:rsid w:val="00F133F5"/>
    <w:rsid w:val="00F133F9"/>
    <w:rsid w:val="00F13B91"/>
    <w:rsid w:val="00F13CA8"/>
    <w:rsid w:val="00F14744"/>
    <w:rsid w:val="00F1598A"/>
    <w:rsid w:val="00F16853"/>
    <w:rsid w:val="00F1756E"/>
    <w:rsid w:val="00F213D4"/>
    <w:rsid w:val="00F2142B"/>
    <w:rsid w:val="00F21C56"/>
    <w:rsid w:val="00F225C6"/>
    <w:rsid w:val="00F22BB3"/>
    <w:rsid w:val="00F22BBC"/>
    <w:rsid w:val="00F2359F"/>
    <w:rsid w:val="00F23841"/>
    <w:rsid w:val="00F24381"/>
    <w:rsid w:val="00F24708"/>
    <w:rsid w:val="00F24ED5"/>
    <w:rsid w:val="00F2519E"/>
    <w:rsid w:val="00F254E6"/>
    <w:rsid w:val="00F2572C"/>
    <w:rsid w:val="00F25A92"/>
    <w:rsid w:val="00F25AF8"/>
    <w:rsid w:val="00F25F37"/>
    <w:rsid w:val="00F26397"/>
    <w:rsid w:val="00F2653C"/>
    <w:rsid w:val="00F26EA8"/>
    <w:rsid w:val="00F30B05"/>
    <w:rsid w:val="00F30B54"/>
    <w:rsid w:val="00F31A3D"/>
    <w:rsid w:val="00F31F16"/>
    <w:rsid w:val="00F32177"/>
    <w:rsid w:val="00F33A63"/>
    <w:rsid w:val="00F33AC6"/>
    <w:rsid w:val="00F36081"/>
    <w:rsid w:val="00F36F00"/>
    <w:rsid w:val="00F37DEC"/>
    <w:rsid w:val="00F40017"/>
    <w:rsid w:val="00F404EA"/>
    <w:rsid w:val="00F40583"/>
    <w:rsid w:val="00F4062D"/>
    <w:rsid w:val="00F40ABD"/>
    <w:rsid w:val="00F41A09"/>
    <w:rsid w:val="00F420CE"/>
    <w:rsid w:val="00F449DE"/>
    <w:rsid w:val="00F450CA"/>
    <w:rsid w:val="00F45620"/>
    <w:rsid w:val="00F45BF6"/>
    <w:rsid w:val="00F47435"/>
    <w:rsid w:val="00F47481"/>
    <w:rsid w:val="00F47B8B"/>
    <w:rsid w:val="00F47CDE"/>
    <w:rsid w:val="00F50F25"/>
    <w:rsid w:val="00F51151"/>
    <w:rsid w:val="00F51EA7"/>
    <w:rsid w:val="00F52455"/>
    <w:rsid w:val="00F5288C"/>
    <w:rsid w:val="00F52C23"/>
    <w:rsid w:val="00F53508"/>
    <w:rsid w:val="00F53CCC"/>
    <w:rsid w:val="00F548A8"/>
    <w:rsid w:val="00F5629D"/>
    <w:rsid w:val="00F56DC7"/>
    <w:rsid w:val="00F57632"/>
    <w:rsid w:val="00F5767D"/>
    <w:rsid w:val="00F57D8F"/>
    <w:rsid w:val="00F60F6A"/>
    <w:rsid w:val="00F61077"/>
    <w:rsid w:val="00F614C3"/>
    <w:rsid w:val="00F619D8"/>
    <w:rsid w:val="00F61E04"/>
    <w:rsid w:val="00F643A4"/>
    <w:rsid w:val="00F65F33"/>
    <w:rsid w:val="00F67167"/>
    <w:rsid w:val="00F70195"/>
    <w:rsid w:val="00F706CD"/>
    <w:rsid w:val="00F7158D"/>
    <w:rsid w:val="00F724E5"/>
    <w:rsid w:val="00F724EE"/>
    <w:rsid w:val="00F72818"/>
    <w:rsid w:val="00F74749"/>
    <w:rsid w:val="00F74DE9"/>
    <w:rsid w:val="00F76510"/>
    <w:rsid w:val="00F77E95"/>
    <w:rsid w:val="00F80AF9"/>
    <w:rsid w:val="00F812EB"/>
    <w:rsid w:val="00F81616"/>
    <w:rsid w:val="00F81B65"/>
    <w:rsid w:val="00F81C72"/>
    <w:rsid w:val="00F81E44"/>
    <w:rsid w:val="00F81F3D"/>
    <w:rsid w:val="00F82000"/>
    <w:rsid w:val="00F82401"/>
    <w:rsid w:val="00F833C1"/>
    <w:rsid w:val="00F839AC"/>
    <w:rsid w:val="00F852CD"/>
    <w:rsid w:val="00F85C03"/>
    <w:rsid w:val="00F86305"/>
    <w:rsid w:val="00F865D2"/>
    <w:rsid w:val="00F875A1"/>
    <w:rsid w:val="00F904B4"/>
    <w:rsid w:val="00F9090A"/>
    <w:rsid w:val="00F90A9F"/>
    <w:rsid w:val="00F91430"/>
    <w:rsid w:val="00F91850"/>
    <w:rsid w:val="00F91F2A"/>
    <w:rsid w:val="00F93265"/>
    <w:rsid w:val="00F9498C"/>
    <w:rsid w:val="00F95BB0"/>
    <w:rsid w:val="00F95D2A"/>
    <w:rsid w:val="00F95EC6"/>
    <w:rsid w:val="00F96565"/>
    <w:rsid w:val="00F969C4"/>
    <w:rsid w:val="00F973ED"/>
    <w:rsid w:val="00F97A46"/>
    <w:rsid w:val="00FA1DAF"/>
    <w:rsid w:val="00FA40D8"/>
    <w:rsid w:val="00FA4445"/>
    <w:rsid w:val="00FA491F"/>
    <w:rsid w:val="00FA4DC2"/>
    <w:rsid w:val="00FA5116"/>
    <w:rsid w:val="00FA5771"/>
    <w:rsid w:val="00FA580D"/>
    <w:rsid w:val="00FA5856"/>
    <w:rsid w:val="00FA6625"/>
    <w:rsid w:val="00FA7EB7"/>
    <w:rsid w:val="00FB17FE"/>
    <w:rsid w:val="00FB1C74"/>
    <w:rsid w:val="00FB27A9"/>
    <w:rsid w:val="00FB2A98"/>
    <w:rsid w:val="00FB2DE1"/>
    <w:rsid w:val="00FB3075"/>
    <w:rsid w:val="00FB3ABA"/>
    <w:rsid w:val="00FB4D1C"/>
    <w:rsid w:val="00FB51D0"/>
    <w:rsid w:val="00FB521A"/>
    <w:rsid w:val="00FB5719"/>
    <w:rsid w:val="00FB62DB"/>
    <w:rsid w:val="00FC10DF"/>
    <w:rsid w:val="00FC1191"/>
    <w:rsid w:val="00FC2326"/>
    <w:rsid w:val="00FC23EF"/>
    <w:rsid w:val="00FC24ED"/>
    <w:rsid w:val="00FC31D3"/>
    <w:rsid w:val="00FC3896"/>
    <w:rsid w:val="00FC3AA5"/>
    <w:rsid w:val="00FC4456"/>
    <w:rsid w:val="00FC4557"/>
    <w:rsid w:val="00FC4B57"/>
    <w:rsid w:val="00FC4FB7"/>
    <w:rsid w:val="00FC4FEA"/>
    <w:rsid w:val="00FC50AC"/>
    <w:rsid w:val="00FC6C60"/>
    <w:rsid w:val="00FC7382"/>
    <w:rsid w:val="00FC7493"/>
    <w:rsid w:val="00FC75D7"/>
    <w:rsid w:val="00FC7A5A"/>
    <w:rsid w:val="00FC7BF3"/>
    <w:rsid w:val="00FD1432"/>
    <w:rsid w:val="00FD28AD"/>
    <w:rsid w:val="00FD3241"/>
    <w:rsid w:val="00FD3CA8"/>
    <w:rsid w:val="00FD3DCC"/>
    <w:rsid w:val="00FD3F6A"/>
    <w:rsid w:val="00FD4400"/>
    <w:rsid w:val="00FD4769"/>
    <w:rsid w:val="00FD549B"/>
    <w:rsid w:val="00FD5D7A"/>
    <w:rsid w:val="00FD5EDF"/>
    <w:rsid w:val="00FD6027"/>
    <w:rsid w:val="00FD7F28"/>
    <w:rsid w:val="00FE0916"/>
    <w:rsid w:val="00FE0977"/>
    <w:rsid w:val="00FE0A4D"/>
    <w:rsid w:val="00FE1F09"/>
    <w:rsid w:val="00FE3546"/>
    <w:rsid w:val="00FE3938"/>
    <w:rsid w:val="00FE649E"/>
    <w:rsid w:val="00FE7028"/>
    <w:rsid w:val="00FE78C9"/>
    <w:rsid w:val="00FE78DE"/>
    <w:rsid w:val="00FF0541"/>
    <w:rsid w:val="00FF0714"/>
    <w:rsid w:val="00FF0A69"/>
    <w:rsid w:val="00FF0B89"/>
    <w:rsid w:val="00FF27C5"/>
    <w:rsid w:val="00FF29EB"/>
    <w:rsid w:val="00FF29F5"/>
    <w:rsid w:val="00FF2F31"/>
    <w:rsid w:val="00FF3645"/>
    <w:rsid w:val="00FF3989"/>
    <w:rsid w:val="00FF4B0D"/>
    <w:rsid w:val="00FF5332"/>
    <w:rsid w:val="00FF57C4"/>
    <w:rsid w:val="00FF5BA9"/>
    <w:rsid w:val="00FF647F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4D409-B99A-45A9-9407-F49EFEE8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169"/>
    <w:pPr>
      <w:spacing w:before="20" w:after="20"/>
      <w:jc w:val="center"/>
    </w:pPr>
    <w:rPr>
      <w:bCs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95DCF"/>
    <w:pPr>
      <w:keepNext/>
      <w:framePr w:w="3822" w:h="289" w:hSpace="180" w:wrap="auto" w:vAnchor="text" w:hAnchor="page" w:x="7655" w:y="100"/>
      <w:widowControl w:val="0"/>
      <w:overflowPunct w:val="0"/>
      <w:autoSpaceDE w:val="0"/>
      <w:autoSpaceDN w:val="0"/>
      <w:adjustRightInd w:val="0"/>
      <w:spacing w:before="0" w:after="0"/>
      <w:ind w:right="-8" w:firstLine="1843"/>
      <w:jc w:val="left"/>
      <w:textAlignment w:val="baseline"/>
      <w:outlineLvl w:val="0"/>
    </w:pPr>
    <w:rPr>
      <w:rFonts w:eastAsia="Times New Roman"/>
      <w:bCs w:val="0"/>
      <w:sz w:val="24"/>
      <w:szCs w:val="24"/>
      <w:lang w:val="x-none" w:eastAsia="x-none"/>
    </w:rPr>
  </w:style>
  <w:style w:type="paragraph" w:styleId="20">
    <w:name w:val="heading 2"/>
    <w:basedOn w:val="a"/>
    <w:next w:val="a"/>
    <w:link w:val="2"/>
    <w:uiPriority w:val="99"/>
    <w:qFormat/>
    <w:rsid w:val="00095DCF"/>
    <w:pPr>
      <w:keepNext/>
      <w:overflowPunct w:val="0"/>
      <w:autoSpaceDE w:val="0"/>
      <w:autoSpaceDN w:val="0"/>
      <w:adjustRightInd w:val="0"/>
      <w:spacing w:before="0" w:after="0"/>
      <w:ind w:right="-908"/>
      <w:textAlignment w:val="baseline"/>
      <w:outlineLvl w:val="1"/>
    </w:pPr>
    <w:rPr>
      <w:rFonts w:eastAsia="Times New Roman"/>
      <w:b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095DCF"/>
    <w:pPr>
      <w:keepNext/>
      <w:widowControl w:val="0"/>
      <w:overflowPunct w:val="0"/>
      <w:autoSpaceDE w:val="0"/>
      <w:autoSpaceDN w:val="0"/>
      <w:adjustRightInd w:val="0"/>
      <w:spacing w:before="0" w:after="0"/>
      <w:ind w:right="-284"/>
      <w:textAlignment w:val="baseline"/>
      <w:outlineLvl w:val="2"/>
    </w:pPr>
    <w:rPr>
      <w:rFonts w:eastAsia="Times New Roman"/>
      <w:b/>
      <w:sz w:val="34"/>
      <w:szCs w:val="34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D05169"/>
    <w:pPr>
      <w:keepNext/>
      <w:spacing w:before="240" w:after="60" w:line="360" w:lineRule="auto"/>
      <w:ind w:firstLine="709"/>
      <w:jc w:val="both"/>
      <w:outlineLvl w:val="3"/>
    </w:pPr>
    <w:rPr>
      <w:rFonts w:eastAsia="Times New Roman"/>
      <w:b/>
      <w:bCs w:val="0"/>
      <w:sz w:val="20"/>
      <w:szCs w:val="20"/>
      <w:lang w:val="x-none" w:eastAsia="ru-RU"/>
    </w:rPr>
  </w:style>
  <w:style w:type="paragraph" w:styleId="8">
    <w:name w:val="heading 8"/>
    <w:basedOn w:val="a"/>
    <w:next w:val="a"/>
    <w:link w:val="80"/>
    <w:uiPriority w:val="99"/>
    <w:qFormat/>
    <w:rsid w:val="00095DCF"/>
    <w:pPr>
      <w:keepNext/>
      <w:spacing w:before="0" w:after="0"/>
      <w:ind w:firstLine="561"/>
      <w:outlineLvl w:val="7"/>
    </w:pPr>
    <w:rPr>
      <w:rFonts w:eastAsia="Times New Roman"/>
      <w:bCs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95DCF"/>
    <w:rPr>
      <w:rFonts w:eastAsia="Times New Roman"/>
      <w:sz w:val="24"/>
      <w:szCs w:val="24"/>
    </w:rPr>
  </w:style>
  <w:style w:type="character" w:customStyle="1" w:styleId="2">
    <w:name w:val="Заголовок 2 Знак"/>
    <w:link w:val="20"/>
    <w:uiPriority w:val="99"/>
    <w:rsid w:val="00095DCF"/>
    <w:rPr>
      <w:rFonts w:eastAsia="Times New Roman"/>
      <w:b/>
      <w:bCs/>
      <w:sz w:val="28"/>
      <w:szCs w:val="28"/>
    </w:rPr>
  </w:style>
  <w:style w:type="character" w:customStyle="1" w:styleId="30">
    <w:name w:val="Заголовок 3 Знак"/>
    <w:link w:val="3"/>
    <w:uiPriority w:val="99"/>
    <w:rsid w:val="00095DCF"/>
    <w:rPr>
      <w:rFonts w:eastAsia="Times New Roman"/>
      <w:b/>
      <w:bCs/>
      <w:sz w:val="34"/>
      <w:szCs w:val="34"/>
    </w:rPr>
  </w:style>
  <w:style w:type="character" w:customStyle="1" w:styleId="40">
    <w:name w:val="Заголовок 4 Знак"/>
    <w:link w:val="4"/>
    <w:uiPriority w:val="99"/>
    <w:rsid w:val="00D05169"/>
    <w:rPr>
      <w:rFonts w:eastAsia="Times New Roman" w:cs="Times New Roman"/>
      <w:b/>
      <w:lang w:eastAsia="ru-RU"/>
    </w:rPr>
  </w:style>
  <w:style w:type="character" w:customStyle="1" w:styleId="80">
    <w:name w:val="Заголовок 8 Знак"/>
    <w:link w:val="8"/>
    <w:uiPriority w:val="99"/>
    <w:rsid w:val="00095DCF"/>
    <w:rPr>
      <w:rFonts w:eastAsia="Times New Roman"/>
      <w:sz w:val="28"/>
      <w:szCs w:val="28"/>
    </w:rPr>
  </w:style>
  <w:style w:type="paragraph" w:styleId="a3">
    <w:name w:val="List"/>
    <w:aliases w:val="Список Знак,Список Знак1,Список Знак Знак"/>
    <w:basedOn w:val="a"/>
    <w:link w:val="21"/>
    <w:rsid w:val="00D05169"/>
    <w:pPr>
      <w:numPr>
        <w:numId w:val="1"/>
      </w:numPr>
      <w:spacing w:before="40" w:after="40"/>
      <w:jc w:val="both"/>
    </w:pPr>
    <w:rPr>
      <w:rFonts w:eastAsia="Times New Roman"/>
      <w:bCs w:val="0"/>
      <w:sz w:val="20"/>
      <w:szCs w:val="20"/>
      <w:lang w:val="x-none" w:eastAsia="ru-RU"/>
    </w:rPr>
  </w:style>
  <w:style w:type="character" w:customStyle="1" w:styleId="21">
    <w:name w:val="Список Знак2"/>
    <w:aliases w:val="Список Знак Знак1,Список Знак1 Знак,Список Знак Знак Знак"/>
    <w:link w:val="a3"/>
    <w:rsid w:val="00D05169"/>
    <w:rPr>
      <w:rFonts w:eastAsia="Times New Roman" w:cs="Times New Roman"/>
      <w:bCs w:val="0"/>
      <w:szCs w:val="20"/>
      <w:lang w:eastAsia="ru-RU"/>
    </w:rPr>
  </w:style>
  <w:style w:type="character" w:customStyle="1" w:styleId="141">
    <w:name w:val="Стиль 14 пт1"/>
    <w:rsid w:val="00D05169"/>
    <w:rPr>
      <w:sz w:val="28"/>
    </w:rPr>
  </w:style>
  <w:style w:type="paragraph" w:styleId="a4">
    <w:name w:val="Body Text"/>
    <w:basedOn w:val="a"/>
    <w:link w:val="a5"/>
    <w:rsid w:val="00D05169"/>
    <w:pPr>
      <w:spacing w:before="0" w:after="120" w:line="360" w:lineRule="auto"/>
      <w:ind w:firstLine="709"/>
      <w:jc w:val="both"/>
    </w:pPr>
    <w:rPr>
      <w:rFonts w:eastAsia="Times New Roman"/>
      <w:bCs w:val="0"/>
      <w:sz w:val="20"/>
      <w:szCs w:val="24"/>
      <w:lang w:val="x-none" w:eastAsia="ru-RU"/>
    </w:rPr>
  </w:style>
  <w:style w:type="character" w:customStyle="1" w:styleId="a5">
    <w:name w:val="Основной текст Знак"/>
    <w:link w:val="a4"/>
    <w:rsid w:val="00D05169"/>
    <w:rPr>
      <w:rFonts w:eastAsia="Times New Roman" w:cs="Times New Roman"/>
      <w:bCs w:val="0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05169"/>
    <w:pPr>
      <w:tabs>
        <w:tab w:val="center" w:pos="4677"/>
        <w:tab w:val="right" w:pos="9355"/>
      </w:tabs>
    </w:pPr>
    <w:rPr>
      <w:bCs w:val="0"/>
      <w:sz w:val="20"/>
      <w:szCs w:val="20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05169"/>
    <w:rPr>
      <w:rFonts w:eastAsia="Calibri" w:cs="Times New Roman"/>
    </w:rPr>
  </w:style>
  <w:style w:type="character" w:customStyle="1" w:styleId="a8">
    <w:name w:val="Нижний колонтитул Знак"/>
    <w:link w:val="a9"/>
    <w:uiPriority w:val="99"/>
    <w:semiHidden/>
    <w:rsid w:val="00D05169"/>
    <w:rPr>
      <w:rFonts w:eastAsia="Calibri" w:cs="Times New Roman"/>
    </w:rPr>
  </w:style>
  <w:style w:type="paragraph" w:styleId="a9">
    <w:name w:val="footer"/>
    <w:basedOn w:val="a"/>
    <w:link w:val="a8"/>
    <w:uiPriority w:val="99"/>
    <w:unhideWhenUsed/>
    <w:rsid w:val="00D05169"/>
    <w:pPr>
      <w:tabs>
        <w:tab w:val="center" w:pos="4677"/>
        <w:tab w:val="right" w:pos="9355"/>
      </w:tabs>
    </w:pPr>
    <w:rPr>
      <w:bCs w:val="0"/>
      <w:sz w:val="20"/>
      <w:szCs w:val="20"/>
      <w:lang w:val="x-none" w:eastAsia="x-none"/>
    </w:rPr>
  </w:style>
  <w:style w:type="paragraph" w:customStyle="1" w:styleId="ConsPlusNormal">
    <w:name w:val="ConsPlusNormal"/>
    <w:uiPriority w:val="99"/>
    <w:rsid w:val="00D051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D05169"/>
    <w:pPr>
      <w:spacing w:before="0" w:after="0"/>
    </w:pPr>
    <w:rPr>
      <w:rFonts w:ascii="Tahoma" w:hAnsi="Tahoma"/>
      <w:bCs w:val="0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D05169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051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0516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c">
    <w:name w:val="Текст сноски Знак"/>
    <w:link w:val="ad"/>
    <w:uiPriority w:val="99"/>
    <w:semiHidden/>
    <w:rsid w:val="00095DCF"/>
    <w:rPr>
      <w:rFonts w:eastAsia="Times New Roman"/>
    </w:rPr>
  </w:style>
  <w:style w:type="paragraph" w:styleId="ad">
    <w:name w:val="footnote text"/>
    <w:basedOn w:val="a"/>
    <w:link w:val="ac"/>
    <w:uiPriority w:val="99"/>
    <w:semiHidden/>
    <w:rsid w:val="00095DCF"/>
    <w:pPr>
      <w:widowControl w:val="0"/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eastAsia="Times New Roman"/>
      <w:bCs w:val="0"/>
      <w:sz w:val="20"/>
      <w:szCs w:val="20"/>
      <w:lang w:val="x-none" w:eastAsia="x-none"/>
    </w:rPr>
  </w:style>
  <w:style w:type="paragraph" w:customStyle="1" w:styleId="BlockQuotation">
    <w:name w:val="Block Quotation"/>
    <w:basedOn w:val="a"/>
    <w:uiPriority w:val="99"/>
    <w:rsid w:val="00095DCF"/>
    <w:pPr>
      <w:widowControl w:val="0"/>
      <w:overflowPunct w:val="0"/>
      <w:autoSpaceDE w:val="0"/>
      <w:autoSpaceDN w:val="0"/>
      <w:adjustRightInd w:val="0"/>
      <w:spacing w:before="0" w:after="0"/>
      <w:ind w:left="567" w:right="-2" w:firstLine="851"/>
      <w:jc w:val="both"/>
      <w:textAlignment w:val="baseline"/>
    </w:pPr>
    <w:rPr>
      <w:rFonts w:eastAsia="Times New Roman"/>
      <w:bCs w:val="0"/>
      <w:lang w:eastAsia="ru-RU"/>
    </w:rPr>
  </w:style>
  <w:style w:type="paragraph" w:styleId="ae">
    <w:name w:val="caption"/>
    <w:basedOn w:val="a"/>
    <w:next w:val="a"/>
    <w:uiPriority w:val="99"/>
    <w:qFormat/>
    <w:rsid w:val="00095DCF"/>
    <w:pPr>
      <w:overflowPunct w:val="0"/>
      <w:autoSpaceDE w:val="0"/>
      <w:autoSpaceDN w:val="0"/>
      <w:adjustRightInd w:val="0"/>
      <w:spacing w:before="0" w:after="0"/>
      <w:ind w:right="-908" w:firstLine="5670"/>
      <w:jc w:val="both"/>
      <w:textAlignment w:val="baseline"/>
    </w:pPr>
    <w:rPr>
      <w:rFonts w:eastAsia="Times New Roman"/>
      <w:bCs w:val="0"/>
      <w:lang w:eastAsia="ru-RU"/>
    </w:rPr>
  </w:style>
  <w:style w:type="character" w:styleId="af">
    <w:name w:val="page number"/>
    <w:basedOn w:val="a0"/>
    <w:uiPriority w:val="99"/>
    <w:rsid w:val="00095DCF"/>
  </w:style>
  <w:style w:type="paragraph" w:styleId="22">
    <w:name w:val="Body Text 2"/>
    <w:basedOn w:val="a"/>
    <w:link w:val="23"/>
    <w:uiPriority w:val="99"/>
    <w:rsid w:val="00095DCF"/>
    <w:pPr>
      <w:spacing w:before="0" w:after="0"/>
      <w:jc w:val="both"/>
    </w:pPr>
    <w:rPr>
      <w:rFonts w:eastAsia="Times New Roman"/>
      <w:bCs w:val="0"/>
      <w:lang w:val="x-none" w:eastAsia="x-none"/>
    </w:rPr>
  </w:style>
  <w:style w:type="character" w:customStyle="1" w:styleId="23">
    <w:name w:val="Основной текст 2 Знак"/>
    <w:link w:val="22"/>
    <w:uiPriority w:val="99"/>
    <w:rsid w:val="00095DCF"/>
    <w:rPr>
      <w:rFonts w:eastAsia="Times New Roman"/>
      <w:sz w:val="28"/>
      <w:szCs w:val="28"/>
    </w:rPr>
  </w:style>
  <w:style w:type="paragraph" w:customStyle="1" w:styleId="ConsNormal">
    <w:name w:val="ConsNormal"/>
    <w:uiPriority w:val="99"/>
    <w:rsid w:val="00095DC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095DCF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095DCF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24">
    <w:name w:val="Body Text Indent 2"/>
    <w:basedOn w:val="a"/>
    <w:link w:val="25"/>
    <w:uiPriority w:val="99"/>
    <w:rsid w:val="00095DCF"/>
    <w:pPr>
      <w:spacing w:before="0" w:after="0"/>
      <w:ind w:firstLine="540"/>
      <w:jc w:val="left"/>
    </w:pPr>
    <w:rPr>
      <w:rFonts w:eastAsia="Times New Roman"/>
      <w:bCs w:val="0"/>
      <w:lang w:val="x-none" w:eastAsia="x-none"/>
    </w:rPr>
  </w:style>
  <w:style w:type="character" w:customStyle="1" w:styleId="25">
    <w:name w:val="Основной текст с отступом 2 Знак"/>
    <w:link w:val="24"/>
    <w:uiPriority w:val="99"/>
    <w:rsid w:val="00095DCF"/>
    <w:rPr>
      <w:rFonts w:eastAsia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095DCF"/>
    <w:pPr>
      <w:spacing w:before="0" w:after="0"/>
      <w:ind w:left="720"/>
      <w:jc w:val="left"/>
    </w:pPr>
    <w:rPr>
      <w:rFonts w:eastAsia="Times New Roman"/>
      <w:bCs w:val="0"/>
      <w:sz w:val="24"/>
      <w:szCs w:val="24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095DCF"/>
    <w:rPr>
      <w:rFonts w:eastAsia="Times New Roman"/>
      <w:sz w:val="24"/>
      <w:szCs w:val="24"/>
    </w:rPr>
  </w:style>
  <w:style w:type="paragraph" w:styleId="af0">
    <w:name w:val="Body Text Indent"/>
    <w:basedOn w:val="a"/>
    <w:link w:val="af1"/>
    <w:rsid w:val="00095DCF"/>
    <w:pPr>
      <w:spacing w:before="0" w:after="0"/>
      <w:ind w:firstLine="708"/>
      <w:jc w:val="both"/>
    </w:pPr>
    <w:rPr>
      <w:rFonts w:eastAsia="Times New Roman"/>
      <w:bCs w:val="0"/>
      <w:lang w:val="x-none" w:eastAsia="x-none"/>
    </w:rPr>
  </w:style>
  <w:style w:type="character" w:customStyle="1" w:styleId="af1">
    <w:name w:val="Основной текст с отступом Знак"/>
    <w:link w:val="af0"/>
    <w:rsid w:val="00095DCF"/>
    <w:rPr>
      <w:rFonts w:eastAsia="Times New Roman"/>
      <w:sz w:val="28"/>
      <w:szCs w:val="28"/>
    </w:rPr>
  </w:style>
  <w:style w:type="paragraph" w:styleId="af2">
    <w:name w:val="Title"/>
    <w:basedOn w:val="a"/>
    <w:link w:val="af3"/>
    <w:qFormat/>
    <w:rsid w:val="00095DCF"/>
    <w:pPr>
      <w:spacing w:before="0" w:after="0"/>
    </w:pPr>
    <w:rPr>
      <w:rFonts w:eastAsia="Times New Roman"/>
      <w:bCs w:val="0"/>
      <w:lang w:val="x-none" w:eastAsia="x-none"/>
    </w:rPr>
  </w:style>
  <w:style w:type="character" w:customStyle="1" w:styleId="af3">
    <w:name w:val="Название Знак"/>
    <w:link w:val="af2"/>
    <w:rsid w:val="00095DCF"/>
    <w:rPr>
      <w:rFonts w:eastAsia="Times New Roman"/>
      <w:sz w:val="28"/>
      <w:szCs w:val="28"/>
    </w:rPr>
  </w:style>
  <w:style w:type="paragraph" w:customStyle="1" w:styleId="ConsPlusTitle">
    <w:name w:val="ConsPlusTitle"/>
    <w:uiPriority w:val="99"/>
    <w:rsid w:val="00095DCF"/>
    <w:pPr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character" w:customStyle="1" w:styleId="af4">
    <w:name w:val="Знак Знак"/>
    <w:uiPriority w:val="99"/>
    <w:rsid w:val="00095DCF"/>
    <w:rPr>
      <w:sz w:val="24"/>
      <w:szCs w:val="24"/>
      <w:lang w:val="ru-RU" w:eastAsia="ru-RU"/>
    </w:rPr>
  </w:style>
  <w:style w:type="paragraph" w:styleId="af5">
    <w:name w:val="List Paragraph"/>
    <w:basedOn w:val="a"/>
    <w:uiPriority w:val="34"/>
    <w:qFormat/>
    <w:rsid w:val="00573B61"/>
    <w:pPr>
      <w:spacing w:before="0" w:after="0"/>
      <w:ind w:left="720"/>
      <w:contextualSpacing/>
      <w:jc w:val="left"/>
    </w:pPr>
    <w:rPr>
      <w:rFonts w:eastAsia="Times New Roman"/>
      <w:bCs w:val="0"/>
      <w:sz w:val="24"/>
      <w:szCs w:val="24"/>
      <w:lang w:eastAsia="ru-RU"/>
    </w:rPr>
  </w:style>
  <w:style w:type="paragraph" w:customStyle="1" w:styleId="af6">
    <w:name w:val="ЭЭГ"/>
    <w:basedOn w:val="a"/>
    <w:rsid w:val="001420A9"/>
    <w:pPr>
      <w:spacing w:before="0" w:after="0" w:line="360" w:lineRule="auto"/>
      <w:ind w:firstLine="720"/>
      <w:jc w:val="both"/>
    </w:pPr>
    <w:rPr>
      <w:bCs w:val="0"/>
      <w:sz w:val="24"/>
      <w:szCs w:val="24"/>
      <w:lang w:eastAsia="ru-RU"/>
    </w:rPr>
  </w:style>
  <w:style w:type="character" w:styleId="af7">
    <w:name w:val="footnote reference"/>
    <w:uiPriority w:val="99"/>
    <w:semiHidden/>
    <w:unhideWhenUsed/>
    <w:rsid w:val="00E02140"/>
    <w:rPr>
      <w:vertAlign w:val="superscript"/>
    </w:rPr>
  </w:style>
  <w:style w:type="paragraph" w:styleId="af8">
    <w:name w:val="No Spacing"/>
    <w:uiPriority w:val="1"/>
    <w:qFormat/>
    <w:rsid w:val="00BA6286"/>
    <w:rPr>
      <w:rFonts w:eastAsia="Times New Roman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463D0-06C8-4E05-BA62-FC7AA9A9E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2329</Words>
  <Characters>13280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15578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budjet7</dc:creator>
  <cp:keywords/>
  <cp:lastModifiedBy>Пользователь Windows</cp:lastModifiedBy>
  <cp:revision>2</cp:revision>
  <cp:lastPrinted>2017-11-15T05:02:00Z</cp:lastPrinted>
  <dcterms:created xsi:type="dcterms:W3CDTF">2020-01-22T05:42:00Z</dcterms:created>
  <dcterms:modified xsi:type="dcterms:W3CDTF">2020-01-22T05:42:00Z</dcterms:modified>
</cp:coreProperties>
</file>