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11" w:rsidRPr="00A95312" w:rsidRDefault="005B7356" w:rsidP="00A95312">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sidRPr="00A95312">
        <w:rPr>
          <w:rFonts w:ascii="Times New Roman" w:hAnsi="Times New Roman"/>
          <w:noProof/>
          <w:sz w:val="28"/>
          <w:szCs w:val="28"/>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706611" w:rsidRPr="002A0B90" w:rsidRDefault="00706611" w:rsidP="00A95312">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2A0B90">
        <w:rPr>
          <w:rFonts w:ascii="Times New Roman" w:hAnsi="Times New Roman"/>
          <w:b/>
          <w:bCs/>
          <w:sz w:val="32"/>
          <w:szCs w:val="32"/>
        </w:rPr>
        <w:t>АДМИНИСТРАЦИЯ КАИРОВСКОГО СЕЛЬСОВЕТА</w:t>
      </w:r>
    </w:p>
    <w:p w:rsidR="00706611" w:rsidRPr="002A0B90" w:rsidRDefault="00706611" w:rsidP="00A95312">
      <w:pPr>
        <w:widowControl w:val="0"/>
        <w:autoSpaceDE w:val="0"/>
        <w:autoSpaceDN w:val="0"/>
        <w:adjustRightInd w:val="0"/>
        <w:spacing w:after="0" w:line="240" w:lineRule="auto"/>
        <w:ind w:right="-284"/>
        <w:jc w:val="center"/>
        <w:rPr>
          <w:rFonts w:ascii="Times New Roman" w:hAnsi="Times New Roman"/>
          <w:b/>
          <w:caps/>
          <w:sz w:val="32"/>
          <w:szCs w:val="32"/>
        </w:rPr>
      </w:pPr>
      <w:r w:rsidRPr="002A0B90">
        <w:rPr>
          <w:rFonts w:ascii="Times New Roman" w:hAnsi="Times New Roman"/>
          <w:b/>
          <w:caps/>
          <w:sz w:val="32"/>
          <w:szCs w:val="32"/>
        </w:rPr>
        <w:t>САРАКТАШСКОГО РАЙОНА ОРЕНБУРГСКОЙ ОБЛАСТИ</w:t>
      </w: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r w:rsidRPr="002A0B90">
        <w:rPr>
          <w:rFonts w:ascii="Times New Roman" w:hAnsi="Times New Roman"/>
          <w:b/>
          <w:sz w:val="32"/>
          <w:szCs w:val="32"/>
        </w:rPr>
        <w:t>П О С Т А Н О В Л Е Н И Е</w:t>
      </w:r>
    </w:p>
    <w:p w:rsidR="00706611" w:rsidRPr="00A95312" w:rsidRDefault="00706611" w:rsidP="00A95312">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A95312">
        <w:rPr>
          <w:rFonts w:ascii="Times New Roman" w:hAnsi="Times New Roman"/>
          <w:b/>
          <w:sz w:val="28"/>
          <w:szCs w:val="28"/>
        </w:rPr>
        <w:t>____________________________________________________________________</w:t>
      </w:r>
    </w:p>
    <w:p w:rsidR="00706611" w:rsidRPr="00A95312" w:rsidRDefault="00706611" w:rsidP="00A95312">
      <w:pPr>
        <w:widowControl w:val="0"/>
        <w:autoSpaceDE w:val="0"/>
        <w:autoSpaceDN w:val="0"/>
        <w:adjustRightInd w:val="0"/>
        <w:spacing w:after="0" w:line="240" w:lineRule="auto"/>
        <w:ind w:right="283"/>
        <w:rPr>
          <w:rFonts w:ascii="Times New Roman" w:hAnsi="Times New Roman"/>
          <w:sz w:val="28"/>
          <w:szCs w:val="28"/>
        </w:rPr>
      </w:pPr>
    </w:p>
    <w:p w:rsidR="00706611" w:rsidRPr="00354016" w:rsidRDefault="000931DF" w:rsidP="00A95312">
      <w:pPr>
        <w:spacing w:after="0" w:line="240" w:lineRule="auto"/>
        <w:jc w:val="center"/>
        <w:rPr>
          <w:rFonts w:ascii="Times New Roman" w:hAnsi="Times New Roman"/>
          <w:sz w:val="28"/>
          <w:szCs w:val="28"/>
        </w:rPr>
      </w:pPr>
      <w:r>
        <w:rPr>
          <w:rFonts w:ascii="Times New Roman" w:hAnsi="Times New Roman"/>
          <w:sz w:val="28"/>
          <w:szCs w:val="28"/>
        </w:rPr>
        <w:t>09</w:t>
      </w:r>
      <w:r w:rsidR="00706611" w:rsidRPr="00354016">
        <w:rPr>
          <w:rFonts w:ascii="Times New Roman" w:hAnsi="Times New Roman"/>
          <w:sz w:val="28"/>
          <w:szCs w:val="28"/>
        </w:rPr>
        <w:t>.1</w:t>
      </w:r>
      <w:r w:rsidR="00740CC8" w:rsidRPr="00354016">
        <w:rPr>
          <w:rFonts w:ascii="Times New Roman" w:hAnsi="Times New Roman"/>
          <w:sz w:val="28"/>
          <w:szCs w:val="28"/>
        </w:rPr>
        <w:t>1</w:t>
      </w:r>
      <w:r w:rsidR="00706611" w:rsidRPr="00354016">
        <w:rPr>
          <w:rFonts w:ascii="Times New Roman" w:hAnsi="Times New Roman"/>
          <w:sz w:val="28"/>
          <w:szCs w:val="28"/>
        </w:rPr>
        <w:t>.20</w:t>
      </w:r>
      <w:r>
        <w:rPr>
          <w:rFonts w:ascii="Times New Roman" w:hAnsi="Times New Roman"/>
          <w:sz w:val="28"/>
          <w:szCs w:val="28"/>
        </w:rPr>
        <w:t>20</w:t>
      </w:r>
      <w:r w:rsidR="00706611" w:rsidRPr="00354016">
        <w:rPr>
          <w:rFonts w:ascii="Times New Roman" w:hAnsi="Times New Roman"/>
          <w:sz w:val="28"/>
          <w:szCs w:val="28"/>
        </w:rPr>
        <w:t xml:space="preserve">                            с. Каировка                            </w:t>
      </w:r>
      <w:r w:rsidR="00740CC8" w:rsidRPr="00354016">
        <w:rPr>
          <w:rFonts w:ascii="Times New Roman" w:hAnsi="Times New Roman"/>
          <w:sz w:val="28"/>
          <w:szCs w:val="28"/>
        </w:rPr>
        <w:t xml:space="preserve">            </w:t>
      </w:r>
      <w:r>
        <w:rPr>
          <w:rFonts w:ascii="Times New Roman" w:hAnsi="Times New Roman"/>
          <w:sz w:val="28"/>
          <w:szCs w:val="28"/>
        </w:rPr>
        <w:t>№</w:t>
      </w:r>
      <w:r w:rsidR="007669C3">
        <w:rPr>
          <w:rFonts w:ascii="Times New Roman" w:hAnsi="Times New Roman"/>
          <w:sz w:val="28"/>
          <w:szCs w:val="28"/>
        </w:rPr>
        <w:t xml:space="preserve"> </w:t>
      </w:r>
      <w:r>
        <w:rPr>
          <w:rFonts w:ascii="Times New Roman" w:hAnsi="Times New Roman"/>
          <w:sz w:val="28"/>
          <w:szCs w:val="28"/>
        </w:rPr>
        <w:t>82</w:t>
      </w:r>
      <w:r w:rsidR="00706611" w:rsidRPr="00354016">
        <w:rPr>
          <w:rFonts w:ascii="Times New Roman" w:hAnsi="Times New Roman"/>
          <w:sz w:val="28"/>
          <w:szCs w:val="28"/>
        </w:rPr>
        <w:t>-п</w:t>
      </w:r>
    </w:p>
    <w:p w:rsidR="00A77251" w:rsidRPr="00A95312" w:rsidRDefault="00A77251" w:rsidP="00A95312">
      <w:pPr>
        <w:pStyle w:val="a6"/>
        <w:ind w:firstLine="708"/>
        <w:rPr>
          <w:rFonts w:ascii="Times New Roman" w:hAnsi="Times New Roman"/>
          <w:color w:val="000000"/>
          <w:spacing w:val="1"/>
          <w:w w:val="106"/>
          <w:sz w:val="28"/>
          <w:szCs w:val="28"/>
        </w:rPr>
      </w:pPr>
    </w:p>
    <w:p w:rsidR="00A77251" w:rsidRPr="00A95312" w:rsidRDefault="00A77251" w:rsidP="00A95312">
      <w:pPr>
        <w:tabs>
          <w:tab w:val="left" w:pos="8505"/>
        </w:tabs>
        <w:spacing w:after="0" w:line="240" w:lineRule="auto"/>
        <w:ind w:left="851" w:right="849"/>
        <w:jc w:val="center"/>
        <w:rPr>
          <w:rFonts w:ascii="Times New Roman" w:hAnsi="Times New Roman"/>
          <w:sz w:val="28"/>
          <w:szCs w:val="28"/>
        </w:rPr>
      </w:pPr>
      <w:r w:rsidRPr="00A95312">
        <w:rPr>
          <w:rFonts w:ascii="Times New Roman" w:hAnsi="Times New Roman"/>
          <w:sz w:val="28"/>
          <w:szCs w:val="28"/>
        </w:rPr>
        <w:t>Об основных направлениях</w:t>
      </w:r>
      <w:r w:rsidR="00774980" w:rsidRPr="00A95312">
        <w:rPr>
          <w:rFonts w:ascii="Times New Roman" w:hAnsi="Times New Roman"/>
          <w:sz w:val="28"/>
          <w:szCs w:val="28"/>
        </w:rPr>
        <w:t xml:space="preserve"> </w:t>
      </w:r>
      <w:r w:rsidRPr="00A95312">
        <w:rPr>
          <w:rFonts w:ascii="Times New Roman" w:hAnsi="Times New Roman"/>
          <w:sz w:val="28"/>
          <w:szCs w:val="28"/>
        </w:rPr>
        <w:t>бюджетной и налоговой политики</w:t>
      </w:r>
      <w:r w:rsidR="00AE437A" w:rsidRPr="00A95312">
        <w:rPr>
          <w:rFonts w:ascii="Times New Roman" w:hAnsi="Times New Roman"/>
          <w:sz w:val="28"/>
          <w:szCs w:val="28"/>
        </w:rPr>
        <w:t xml:space="preserve"> </w:t>
      </w:r>
      <w:r w:rsidRPr="00A95312">
        <w:rPr>
          <w:rFonts w:ascii="Times New Roman" w:hAnsi="Times New Roman"/>
          <w:sz w:val="28"/>
          <w:szCs w:val="28"/>
        </w:rPr>
        <w:t xml:space="preserve">МО </w:t>
      </w:r>
      <w:r w:rsidR="00AE437A" w:rsidRPr="00A95312">
        <w:rPr>
          <w:rFonts w:ascii="Times New Roman" w:hAnsi="Times New Roman"/>
          <w:sz w:val="28"/>
          <w:szCs w:val="28"/>
        </w:rPr>
        <w:t>Каировский</w:t>
      </w:r>
      <w:r w:rsidR="000931DF">
        <w:rPr>
          <w:rFonts w:ascii="Times New Roman" w:hAnsi="Times New Roman"/>
          <w:sz w:val="28"/>
          <w:szCs w:val="28"/>
        </w:rPr>
        <w:t xml:space="preserve"> сельсовет на 2021</w:t>
      </w:r>
      <w:r w:rsidR="002B1315">
        <w:rPr>
          <w:rFonts w:ascii="Times New Roman" w:hAnsi="Times New Roman"/>
          <w:sz w:val="28"/>
          <w:szCs w:val="28"/>
        </w:rPr>
        <w:t xml:space="preserve"> </w:t>
      </w:r>
      <w:r w:rsidRPr="00A95312">
        <w:rPr>
          <w:rFonts w:ascii="Times New Roman" w:hAnsi="Times New Roman"/>
          <w:sz w:val="28"/>
          <w:szCs w:val="28"/>
        </w:rPr>
        <w:t>год</w:t>
      </w:r>
      <w:r w:rsidR="00AE437A" w:rsidRPr="00A95312">
        <w:rPr>
          <w:rFonts w:ascii="Times New Roman" w:hAnsi="Times New Roman"/>
          <w:sz w:val="28"/>
          <w:szCs w:val="28"/>
        </w:rPr>
        <w:t xml:space="preserve"> </w:t>
      </w:r>
      <w:r w:rsidR="000931DF">
        <w:rPr>
          <w:rFonts w:ascii="Times New Roman" w:hAnsi="Times New Roman"/>
          <w:sz w:val="28"/>
          <w:szCs w:val="28"/>
        </w:rPr>
        <w:t>и на плановый период 2022</w:t>
      </w:r>
      <w:r w:rsidR="00331644">
        <w:rPr>
          <w:rFonts w:ascii="Times New Roman" w:hAnsi="Times New Roman"/>
          <w:sz w:val="28"/>
          <w:szCs w:val="28"/>
        </w:rPr>
        <w:t xml:space="preserve"> и 202</w:t>
      </w:r>
      <w:r w:rsidR="000931DF">
        <w:rPr>
          <w:rFonts w:ascii="Times New Roman" w:hAnsi="Times New Roman"/>
          <w:sz w:val="28"/>
          <w:szCs w:val="28"/>
        </w:rPr>
        <w:t>3</w:t>
      </w:r>
      <w:r w:rsidRPr="00A95312">
        <w:rPr>
          <w:rFonts w:ascii="Times New Roman" w:hAnsi="Times New Roman"/>
          <w:sz w:val="28"/>
          <w:szCs w:val="28"/>
        </w:rPr>
        <w:t xml:space="preserve"> годов</w:t>
      </w:r>
    </w:p>
    <w:p w:rsidR="00A77251" w:rsidRPr="00A95312" w:rsidRDefault="00A77251" w:rsidP="00A95312">
      <w:pPr>
        <w:spacing w:after="0" w:line="240" w:lineRule="auto"/>
        <w:jc w:val="center"/>
        <w:rPr>
          <w:rFonts w:ascii="Times New Roman" w:hAnsi="Times New Roman"/>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 xml:space="preserve">В целях </w:t>
      </w:r>
      <w:r w:rsidR="00654FE4">
        <w:rPr>
          <w:rFonts w:ascii="Times New Roman" w:hAnsi="Times New Roman"/>
          <w:sz w:val="28"/>
          <w:szCs w:val="28"/>
        </w:rPr>
        <w:t>подготовки</w:t>
      </w:r>
      <w:r w:rsidRPr="00A95312">
        <w:rPr>
          <w:rFonts w:ascii="Times New Roman" w:hAnsi="Times New Roman"/>
          <w:sz w:val="28"/>
          <w:szCs w:val="28"/>
        </w:rPr>
        <w:t xml:space="preserve"> проекта бюджета МО </w:t>
      </w:r>
      <w:r w:rsidR="00AE437A" w:rsidRPr="00A95312">
        <w:rPr>
          <w:rFonts w:ascii="Times New Roman" w:hAnsi="Times New Roman"/>
          <w:sz w:val="28"/>
          <w:szCs w:val="28"/>
        </w:rPr>
        <w:t>Каировский</w:t>
      </w:r>
      <w:r w:rsidR="000931DF">
        <w:rPr>
          <w:rFonts w:ascii="Times New Roman" w:hAnsi="Times New Roman"/>
          <w:sz w:val="28"/>
          <w:szCs w:val="28"/>
        </w:rPr>
        <w:t xml:space="preserve"> сельсовет на 2021 год и на плановый период 2022 и 2023</w:t>
      </w:r>
      <w:r w:rsidRPr="00A95312">
        <w:rPr>
          <w:rFonts w:ascii="Times New Roman" w:hAnsi="Times New Roman"/>
          <w:sz w:val="28"/>
          <w:szCs w:val="28"/>
        </w:rPr>
        <w:t xml:space="preserve"> г</w:t>
      </w:r>
      <w:r w:rsidR="00331644">
        <w:rPr>
          <w:rFonts w:ascii="Times New Roman" w:hAnsi="Times New Roman"/>
          <w:sz w:val="28"/>
          <w:szCs w:val="28"/>
        </w:rPr>
        <w:t xml:space="preserve">одов, </w:t>
      </w:r>
      <w:r w:rsidRPr="00A95312">
        <w:rPr>
          <w:rFonts w:ascii="Times New Roman" w:hAnsi="Times New Roman"/>
          <w:sz w:val="28"/>
          <w:szCs w:val="28"/>
        </w:rPr>
        <w:t xml:space="preserve">в соответствии </w:t>
      </w:r>
      <w:r w:rsidRPr="00A95312">
        <w:rPr>
          <w:rFonts w:ascii="Times New Roman" w:hAnsi="Times New Roman"/>
          <w:color w:val="000000"/>
          <w:sz w:val="28"/>
          <w:szCs w:val="28"/>
        </w:rPr>
        <w:t>с требованиями статьи 172</w:t>
      </w:r>
      <w:r w:rsidR="002921B5">
        <w:rPr>
          <w:rFonts w:ascii="Times New Roman" w:hAnsi="Times New Roman"/>
          <w:color w:val="000000"/>
          <w:sz w:val="28"/>
          <w:szCs w:val="28"/>
        </w:rPr>
        <w:t xml:space="preserve">, 184.2 </w:t>
      </w:r>
      <w:r w:rsidRPr="00A95312">
        <w:rPr>
          <w:rFonts w:ascii="Times New Roman" w:hAnsi="Times New Roman"/>
          <w:color w:val="000000"/>
          <w:sz w:val="28"/>
          <w:szCs w:val="28"/>
        </w:rPr>
        <w:t>Бюджетного кодекса Российской Федерации</w:t>
      </w:r>
      <w:r w:rsidR="00273142" w:rsidRPr="00A95312">
        <w:rPr>
          <w:rFonts w:ascii="Times New Roman" w:hAnsi="Times New Roman"/>
          <w:color w:val="000000"/>
          <w:sz w:val="28"/>
          <w:szCs w:val="28"/>
        </w:rPr>
        <w:t xml:space="preserve">, </w:t>
      </w:r>
      <w:r w:rsidRPr="00A95312">
        <w:rPr>
          <w:rFonts w:ascii="Times New Roman" w:hAnsi="Times New Roman"/>
          <w:sz w:val="28"/>
          <w:szCs w:val="28"/>
        </w:rPr>
        <w:t>Положением</w:t>
      </w:r>
      <w:r w:rsidR="00331644" w:rsidRPr="00331644">
        <w:rPr>
          <w:rFonts w:ascii="Times New Roman" w:hAnsi="Times New Roman"/>
          <w:sz w:val="28"/>
          <w:szCs w:val="28"/>
        </w:rPr>
        <w:t xml:space="preserve"> о бюджетном процессе в муниципальном образовании Каировский сельсовет Саракташского района Оренбургской области</w:t>
      </w:r>
    </w:p>
    <w:p w:rsidR="009B47B0" w:rsidRPr="00A95312" w:rsidRDefault="009B47B0" w:rsidP="00A95312">
      <w:pPr>
        <w:spacing w:after="0" w:line="240" w:lineRule="auto"/>
        <w:ind w:firstLine="851"/>
        <w:jc w:val="both"/>
        <w:rPr>
          <w:rFonts w:ascii="Times New Roman" w:hAnsi="Times New Roman"/>
          <w:color w:val="000000"/>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color w:val="000000"/>
          <w:sz w:val="28"/>
          <w:szCs w:val="28"/>
        </w:rPr>
        <w:t xml:space="preserve">1. </w:t>
      </w:r>
      <w:r w:rsidRPr="00A95312">
        <w:rPr>
          <w:rFonts w:ascii="Times New Roman" w:hAnsi="Times New Roman"/>
          <w:sz w:val="28"/>
          <w:szCs w:val="28"/>
        </w:rPr>
        <w:t>Утвердить</w:t>
      </w:r>
      <w:r w:rsidR="009B47B0" w:rsidRPr="00A95312">
        <w:rPr>
          <w:rFonts w:ascii="Times New Roman" w:hAnsi="Times New Roman"/>
          <w:sz w:val="28"/>
          <w:szCs w:val="28"/>
        </w:rPr>
        <w:t xml:space="preserve"> </w:t>
      </w:r>
      <w:r w:rsidRPr="00A95312">
        <w:rPr>
          <w:rFonts w:ascii="Times New Roman" w:hAnsi="Times New Roman"/>
          <w:sz w:val="28"/>
          <w:szCs w:val="28"/>
        </w:rPr>
        <w:t>Основные направления бюджетной</w:t>
      </w:r>
      <w:r w:rsidR="009B47B0" w:rsidRPr="00A95312">
        <w:rPr>
          <w:rFonts w:ascii="Times New Roman" w:hAnsi="Times New Roman"/>
          <w:sz w:val="28"/>
          <w:szCs w:val="28"/>
        </w:rPr>
        <w:t xml:space="preserve"> и налоговой</w:t>
      </w:r>
      <w:r w:rsidRPr="00A95312">
        <w:rPr>
          <w:rFonts w:ascii="Times New Roman" w:hAnsi="Times New Roman"/>
          <w:sz w:val="28"/>
          <w:szCs w:val="28"/>
        </w:rPr>
        <w:t xml:space="preserve"> политики МО </w:t>
      </w:r>
      <w:r w:rsidR="00774980" w:rsidRPr="00A95312">
        <w:rPr>
          <w:rFonts w:ascii="Times New Roman" w:hAnsi="Times New Roman"/>
          <w:sz w:val="28"/>
          <w:szCs w:val="28"/>
        </w:rPr>
        <w:t>Каировский</w:t>
      </w:r>
      <w:r w:rsidR="000931DF">
        <w:rPr>
          <w:rFonts w:ascii="Times New Roman" w:hAnsi="Times New Roman"/>
          <w:sz w:val="28"/>
          <w:szCs w:val="28"/>
        </w:rPr>
        <w:t xml:space="preserve"> сельсовет на 2021</w:t>
      </w:r>
      <w:r w:rsidRPr="00A95312">
        <w:rPr>
          <w:rFonts w:ascii="Times New Roman" w:hAnsi="Times New Roman"/>
          <w:sz w:val="28"/>
          <w:szCs w:val="28"/>
        </w:rPr>
        <w:t xml:space="preserve"> го</w:t>
      </w:r>
      <w:r w:rsidR="000931DF">
        <w:rPr>
          <w:rFonts w:ascii="Times New Roman" w:hAnsi="Times New Roman"/>
          <w:sz w:val="28"/>
          <w:szCs w:val="28"/>
        </w:rPr>
        <w:t>д и на плановый период 2022 и 2023</w:t>
      </w:r>
      <w:r w:rsidRPr="00A95312">
        <w:rPr>
          <w:rFonts w:ascii="Times New Roman" w:hAnsi="Times New Roman"/>
          <w:sz w:val="28"/>
          <w:szCs w:val="28"/>
        </w:rPr>
        <w:t xml:space="preserve"> годов (Приложение №1).</w:t>
      </w:r>
    </w:p>
    <w:p w:rsidR="00827B1F" w:rsidRPr="00827B1F" w:rsidRDefault="00A77251" w:rsidP="00827B1F">
      <w:pPr>
        <w:spacing w:after="0" w:line="240" w:lineRule="auto"/>
        <w:ind w:firstLine="851"/>
        <w:jc w:val="both"/>
        <w:rPr>
          <w:rFonts w:ascii="Times New Roman" w:hAnsi="Times New Roman"/>
          <w:sz w:val="28"/>
          <w:szCs w:val="28"/>
        </w:rPr>
      </w:pPr>
      <w:r w:rsidRPr="00A95312">
        <w:rPr>
          <w:rFonts w:ascii="Times New Roman" w:hAnsi="Times New Roman"/>
          <w:sz w:val="28"/>
          <w:szCs w:val="28"/>
        </w:rPr>
        <w:t xml:space="preserve">2. Администрации МО </w:t>
      </w:r>
      <w:r w:rsidR="00774980" w:rsidRPr="00A95312">
        <w:rPr>
          <w:rFonts w:ascii="Times New Roman" w:hAnsi="Times New Roman"/>
          <w:sz w:val="28"/>
          <w:szCs w:val="28"/>
        </w:rPr>
        <w:t>Каировский</w:t>
      </w:r>
      <w:r w:rsidRPr="00A95312">
        <w:rPr>
          <w:rFonts w:ascii="Times New Roman" w:hAnsi="Times New Roman"/>
          <w:sz w:val="28"/>
          <w:szCs w:val="28"/>
        </w:rPr>
        <w:t xml:space="preserve"> сельсовет </w:t>
      </w:r>
      <w:r w:rsidR="00654FE4">
        <w:rPr>
          <w:rFonts w:ascii="Times New Roman" w:hAnsi="Times New Roman"/>
          <w:sz w:val="28"/>
          <w:szCs w:val="28"/>
        </w:rPr>
        <w:t xml:space="preserve">обеспечить подготовку проекта решения Совета депутатов </w:t>
      </w:r>
      <w:r w:rsidR="00827B1F">
        <w:rPr>
          <w:rFonts w:ascii="Times New Roman" w:hAnsi="Times New Roman"/>
          <w:sz w:val="28"/>
          <w:szCs w:val="28"/>
        </w:rPr>
        <w:t>МО Каировский сельсовет «О б</w:t>
      </w:r>
      <w:r w:rsidR="00827B1F" w:rsidRPr="00827B1F">
        <w:rPr>
          <w:rFonts w:ascii="Times New Roman" w:hAnsi="Times New Roman"/>
          <w:sz w:val="28"/>
          <w:szCs w:val="28"/>
        </w:rPr>
        <w:t>юджет муниципального образования Каировский сельсовет Саракташского района Оренбургской области на 2021 год и на плановый период 2022 и 2023 годов</w:t>
      </w:r>
      <w:r w:rsidR="00827B1F">
        <w:rPr>
          <w:rFonts w:ascii="Times New Roman" w:hAnsi="Times New Roman"/>
          <w:sz w:val="28"/>
          <w:szCs w:val="28"/>
        </w:rPr>
        <w:t>» исходя из принципов и подходов, заложенных в основных направлениях, указанных в пункте 1 настоящего постановления.</w:t>
      </w: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3.</w:t>
      </w:r>
      <w:r w:rsidR="001B0ACF" w:rsidRPr="00A95312">
        <w:rPr>
          <w:rFonts w:ascii="Times New Roman" w:hAnsi="Times New Roman"/>
          <w:sz w:val="28"/>
          <w:szCs w:val="28"/>
        </w:rPr>
        <w:t xml:space="preserve"> </w:t>
      </w:r>
      <w:r w:rsidR="0075345F" w:rsidRPr="00A95312">
        <w:rPr>
          <w:rFonts w:ascii="Times New Roman" w:hAnsi="Times New Roman"/>
          <w:sz w:val="28"/>
          <w:szCs w:val="28"/>
        </w:rPr>
        <w:t xml:space="preserve">Настоящее постановление вступает в силу со дня его подписания и </w:t>
      </w:r>
      <w:r w:rsidRPr="00A95312">
        <w:rPr>
          <w:rFonts w:ascii="Times New Roman" w:hAnsi="Times New Roman"/>
          <w:sz w:val="28"/>
          <w:szCs w:val="28"/>
        </w:rPr>
        <w:t>подлежит официальному размещению на официальном сайте администрации.</w:t>
      </w: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4. Конт</w:t>
      </w:r>
      <w:r w:rsidR="0075345F" w:rsidRPr="00A95312">
        <w:rPr>
          <w:rFonts w:ascii="Times New Roman" w:hAnsi="Times New Roman"/>
          <w:sz w:val="28"/>
          <w:szCs w:val="28"/>
        </w:rPr>
        <w:t>роль за исполнением настоящего п</w:t>
      </w:r>
      <w:r w:rsidRPr="00A95312">
        <w:rPr>
          <w:rFonts w:ascii="Times New Roman" w:hAnsi="Times New Roman"/>
          <w:sz w:val="28"/>
          <w:szCs w:val="28"/>
        </w:rPr>
        <w:t>остановления оставляю за собой.</w:t>
      </w:r>
    </w:p>
    <w:p w:rsidR="00A77251" w:rsidRPr="00A95312" w:rsidRDefault="00A77251" w:rsidP="00A95312">
      <w:pPr>
        <w:spacing w:after="0" w:line="240" w:lineRule="auto"/>
        <w:ind w:firstLine="851"/>
        <w:jc w:val="both"/>
        <w:rPr>
          <w:rFonts w:ascii="Times New Roman" w:hAnsi="Times New Roman"/>
          <w:sz w:val="28"/>
          <w:szCs w:val="28"/>
        </w:rPr>
      </w:pPr>
    </w:p>
    <w:p w:rsidR="003E66AF" w:rsidRPr="00A95312" w:rsidRDefault="003E66AF" w:rsidP="00A95312">
      <w:pPr>
        <w:spacing w:after="0" w:line="240" w:lineRule="auto"/>
        <w:ind w:firstLine="851"/>
        <w:jc w:val="both"/>
        <w:rPr>
          <w:rFonts w:ascii="Times New Roman" w:hAnsi="Times New Roman"/>
          <w:sz w:val="28"/>
          <w:szCs w:val="28"/>
        </w:rPr>
      </w:pPr>
    </w:p>
    <w:p w:rsidR="003E66AF" w:rsidRPr="00A95312" w:rsidRDefault="003E66AF" w:rsidP="00A95312">
      <w:pPr>
        <w:pStyle w:val="ConsPlusNormal"/>
        <w:widowControl/>
        <w:ind w:firstLine="0"/>
        <w:jc w:val="both"/>
        <w:rPr>
          <w:rFonts w:ascii="Times New Roman" w:hAnsi="Times New Roman" w:cs="Times New Roman"/>
          <w:sz w:val="28"/>
          <w:szCs w:val="28"/>
        </w:rPr>
      </w:pPr>
      <w:r w:rsidRPr="00A95312">
        <w:rPr>
          <w:rFonts w:ascii="Times New Roman" w:hAnsi="Times New Roman" w:cs="Times New Roman"/>
          <w:sz w:val="28"/>
          <w:szCs w:val="28"/>
        </w:rPr>
        <w:t>Глава Каировского сельсовета                                                     О.М.Кажаев</w:t>
      </w:r>
    </w:p>
    <w:p w:rsidR="00A77251" w:rsidRPr="00A95312" w:rsidRDefault="00A77251" w:rsidP="00A95312">
      <w:pPr>
        <w:pStyle w:val="ConsPlusNormal"/>
        <w:widowControl/>
        <w:ind w:firstLine="0"/>
        <w:jc w:val="both"/>
        <w:rPr>
          <w:rFonts w:ascii="Times New Roman" w:hAnsi="Times New Roman" w:cs="Times New Roman"/>
          <w:sz w:val="28"/>
          <w:szCs w:val="28"/>
        </w:rPr>
      </w:pPr>
    </w:p>
    <w:p w:rsidR="00A77251" w:rsidRPr="00A95312" w:rsidRDefault="00A77251" w:rsidP="00A95312">
      <w:pPr>
        <w:spacing w:after="0" w:line="240" w:lineRule="auto"/>
        <w:jc w:val="right"/>
        <w:rPr>
          <w:rFonts w:ascii="Times New Roman" w:hAnsi="Times New Roman"/>
          <w:color w:val="000000"/>
          <w:sz w:val="28"/>
          <w:szCs w:val="28"/>
        </w:rPr>
      </w:pPr>
    </w:p>
    <w:p w:rsidR="00A77251" w:rsidRPr="00A95312" w:rsidRDefault="00A77251" w:rsidP="00A95312">
      <w:pPr>
        <w:pStyle w:val="ConsPlusNormal"/>
        <w:widowControl/>
        <w:ind w:firstLine="0"/>
        <w:jc w:val="both"/>
        <w:rPr>
          <w:rFonts w:ascii="Times New Roman" w:hAnsi="Times New Roman" w:cs="Times New Roman"/>
          <w:sz w:val="28"/>
          <w:szCs w:val="28"/>
        </w:rPr>
      </w:pPr>
      <w:r w:rsidRPr="00A95312">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3E66AF" w:rsidRPr="00A95312" w:rsidRDefault="003E66AF"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br w:type="page"/>
      </w:r>
      <w:r w:rsidR="00A77251" w:rsidRPr="00A95312">
        <w:rPr>
          <w:rFonts w:ascii="Times New Roman" w:hAnsi="Times New Roman"/>
          <w:color w:val="000000"/>
          <w:sz w:val="28"/>
          <w:szCs w:val="28"/>
        </w:rPr>
        <w:lastRenderedPageBreak/>
        <w:t>Приложение 1</w:t>
      </w:r>
    </w:p>
    <w:p w:rsidR="00A77251" w:rsidRPr="00A95312" w:rsidRDefault="00A77251"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t>к постановлению</w:t>
      </w:r>
      <w:r w:rsidR="003E66AF" w:rsidRPr="00A95312">
        <w:rPr>
          <w:rFonts w:ascii="Times New Roman" w:hAnsi="Times New Roman"/>
          <w:color w:val="000000"/>
          <w:sz w:val="28"/>
          <w:szCs w:val="28"/>
        </w:rPr>
        <w:t xml:space="preserve"> </w:t>
      </w:r>
      <w:r w:rsidRPr="00A95312">
        <w:rPr>
          <w:rFonts w:ascii="Times New Roman" w:hAnsi="Times New Roman"/>
          <w:color w:val="000000"/>
          <w:sz w:val="28"/>
          <w:szCs w:val="28"/>
        </w:rPr>
        <w:t>администрации</w:t>
      </w:r>
    </w:p>
    <w:p w:rsidR="003E66AF" w:rsidRPr="00A95312" w:rsidRDefault="00890F9E"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t>Каировского</w:t>
      </w:r>
      <w:r w:rsidR="00740CC8" w:rsidRPr="00A95312">
        <w:rPr>
          <w:rFonts w:ascii="Times New Roman" w:hAnsi="Times New Roman"/>
          <w:color w:val="000000"/>
          <w:sz w:val="28"/>
          <w:szCs w:val="28"/>
        </w:rPr>
        <w:t xml:space="preserve"> </w:t>
      </w:r>
      <w:r w:rsidR="00A77251" w:rsidRPr="00A95312">
        <w:rPr>
          <w:rFonts w:ascii="Times New Roman" w:hAnsi="Times New Roman"/>
          <w:color w:val="000000"/>
          <w:sz w:val="28"/>
          <w:szCs w:val="28"/>
        </w:rPr>
        <w:t xml:space="preserve"> сельсовет</w:t>
      </w:r>
    </w:p>
    <w:p w:rsidR="00A77251" w:rsidRPr="00354016" w:rsidRDefault="00A77251" w:rsidP="00A95312">
      <w:pPr>
        <w:spacing w:after="0" w:line="240" w:lineRule="auto"/>
        <w:ind w:left="5103"/>
        <w:rPr>
          <w:rFonts w:ascii="Times New Roman" w:hAnsi="Times New Roman"/>
          <w:sz w:val="28"/>
          <w:szCs w:val="28"/>
        </w:rPr>
      </w:pPr>
      <w:r w:rsidRPr="00354016">
        <w:rPr>
          <w:rFonts w:ascii="Times New Roman" w:hAnsi="Times New Roman"/>
          <w:sz w:val="28"/>
          <w:szCs w:val="28"/>
        </w:rPr>
        <w:t xml:space="preserve"> от </w:t>
      </w:r>
      <w:r w:rsidR="000931DF">
        <w:rPr>
          <w:rFonts w:ascii="Times New Roman" w:hAnsi="Times New Roman"/>
          <w:sz w:val="28"/>
          <w:szCs w:val="28"/>
        </w:rPr>
        <w:t>09.11.2020</w:t>
      </w:r>
      <w:r w:rsidRPr="00354016">
        <w:rPr>
          <w:rFonts w:ascii="Times New Roman" w:hAnsi="Times New Roman"/>
          <w:sz w:val="28"/>
          <w:szCs w:val="28"/>
        </w:rPr>
        <w:t xml:space="preserve">  № </w:t>
      </w:r>
      <w:r w:rsidR="000931DF">
        <w:rPr>
          <w:rFonts w:ascii="Times New Roman" w:hAnsi="Times New Roman"/>
          <w:sz w:val="28"/>
          <w:szCs w:val="28"/>
        </w:rPr>
        <w:t>82</w:t>
      </w:r>
      <w:r w:rsidRPr="00354016">
        <w:rPr>
          <w:rFonts w:ascii="Times New Roman" w:hAnsi="Times New Roman"/>
          <w:sz w:val="28"/>
          <w:szCs w:val="28"/>
        </w:rPr>
        <w:t>-п</w:t>
      </w:r>
    </w:p>
    <w:p w:rsidR="00A77251" w:rsidRPr="00A95312" w:rsidRDefault="00A77251" w:rsidP="00A95312">
      <w:pPr>
        <w:spacing w:after="0" w:line="240" w:lineRule="auto"/>
        <w:jc w:val="both"/>
        <w:rPr>
          <w:rFonts w:ascii="Times New Roman" w:hAnsi="Times New Roman"/>
          <w:color w:val="000000"/>
          <w:sz w:val="28"/>
          <w:szCs w:val="28"/>
        </w:rPr>
      </w:pPr>
    </w:p>
    <w:p w:rsidR="00A77251" w:rsidRPr="00A95312" w:rsidRDefault="00A77251" w:rsidP="00A9531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A77251" w:rsidRPr="00A95312" w:rsidRDefault="003D15B3" w:rsidP="00A9531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00A77251"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00A77251" w:rsidRPr="00A95312">
        <w:rPr>
          <w:rFonts w:ascii="Times New Roman" w:hAnsi="Times New Roman"/>
          <w:b/>
          <w:color w:val="000000"/>
          <w:sz w:val="28"/>
          <w:szCs w:val="28"/>
        </w:rPr>
        <w:t xml:space="preserve"> политики </w:t>
      </w:r>
      <w:r w:rsidR="00A77251" w:rsidRPr="00A95312">
        <w:rPr>
          <w:rFonts w:ascii="Times New Roman" w:hAnsi="Times New Roman"/>
          <w:b/>
          <w:sz w:val="28"/>
          <w:szCs w:val="28"/>
        </w:rPr>
        <w:t xml:space="preserve">муниципального образования </w:t>
      </w:r>
      <w:r w:rsidR="00890F9E" w:rsidRPr="00A95312">
        <w:rPr>
          <w:rFonts w:ascii="Times New Roman" w:hAnsi="Times New Roman"/>
          <w:b/>
          <w:sz w:val="28"/>
          <w:szCs w:val="28"/>
        </w:rPr>
        <w:t>Каировс</w:t>
      </w:r>
      <w:r w:rsidR="00A77251" w:rsidRPr="00A95312">
        <w:rPr>
          <w:rFonts w:ascii="Times New Roman" w:hAnsi="Times New Roman"/>
          <w:b/>
          <w:sz w:val="28"/>
          <w:szCs w:val="28"/>
        </w:rPr>
        <w:t>кий сельсовет Саракташского района Оренбургской области</w:t>
      </w:r>
    </w:p>
    <w:p w:rsidR="00A77251" w:rsidRPr="00A95312" w:rsidRDefault="002B1315" w:rsidP="00A9531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на </w:t>
      </w:r>
      <w:r w:rsidR="00BF3AC7" w:rsidRPr="00BF3AC7">
        <w:rPr>
          <w:rFonts w:ascii="Times New Roman" w:hAnsi="Times New Roman"/>
          <w:b/>
          <w:color w:val="000000"/>
          <w:sz w:val="28"/>
          <w:szCs w:val="28"/>
        </w:rPr>
        <w:t>2021 год и на плановый период 2022 и 2023</w:t>
      </w:r>
      <w:r w:rsidR="00A77251" w:rsidRPr="00A95312">
        <w:rPr>
          <w:rFonts w:ascii="Times New Roman" w:hAnsi="Times New Roman"/>
          <w:b/>
          <w:color w:val="000000"/>
          <w:sz w:val="28"/>
          <w:szCs w:val="28"/>
        </w:rPr>
        <w:t>годов</w:t>
      </w:r>
    </w:p>
    <w:p w:rsidR="00A77251" w:rsidRPr="00A95312" w:rsidRDefault="00A77251" w:rsidP="00A95312">
      <w:pPr>
        <w:spacing w:after="0" w:line="240" w:lineRule="auto"/>
        <w:jc w:val="center"/>
        <w:rPr>
          <w:rFonts w:ascii="Times New Roman" w:hAnsi="Times New Roman"/>
          <w:color w:val="000000"/>
          <w:sz w:val="28"/>
          <w:szCs w:val="28"/>
        </w:rPr>
      </w:pPr>
    </w:p>
    <w:p w:rsidR="00A77251" w:rsidRDefault="00A77251" w:rsidP="00A9531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 xml:space="preserve">1. </w:t>
      </w:r>
      <w:r w:rsidR="00BC2CDC" w:rsidRPr="00A95312">
        <w:rPr>
          <w:rFonts w:ascii="Times New Roman" w:hAnsi="Times New Roman"/>
          <w:b/>
          <w:color w:val="000000"/>
          <w:sz w:val="28"/>
          <w:szCs w:val="28"/>
        </w:rPr>
        <w:t>Основные</w:t>
      </w:r>
      <w:r w:rsidRPr="00A95312">
        <w:rPr>
          <w:rFonts w:ascii="Times New Roman" w:hAnsi="Times New Roman"/>
          <w:b/>
          <w:color w:val="000000"/>
          <w:sz w:val="28"/>
          <w:szCs w:val="28"/>
        </w:rPr>
        <w:t xml:space="preserve"> положения</w:t>
      </w:r>
    </w:p>
    <w:p w:rsidR="0025372F" w:rsidRPr="0025372F" w:rsidRDefault="0025372F" w:rsidP="00A95312">
      <w:pPr>
        <w:spacing w:after="0" w:line="240" w:lineRule="auto"/>
        <w:jc w:val="center"/>
        <w:rPr>
          <w:rFonts w:ascii="Times New Roman" w:hAnsi="Times New Roman"/>
          <w:color w:val="000000"/>
          <w:sz w:val="28"/>
          <w:szCs w:val="28"/>
        </w:rPr>
      </w:pP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sidR="003D15B3">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бюджетная политика </w:t>
      </w:r>
      <w:r w:rsidR="003D15B3">
        <w:rPr>
          <w:rFonts w:ascii="Times New Roman" w:hAnsi="Times New Roman"/>
          <w:color w:val="000000"/>
          <w:sz w:val="28"/>
          <w:szCs w:val="28"/>
        </w:rPr>
        <w:t>Каировского</w:t>
      </w:r>
      <w:r w:rsidR="00331644">
        <w:rPr>
          <w:rFonts w:ascii="Times New Roman" w:hAnsi="Times New Roman"/>
          <w:color w:val="000000"/>
          <w:sz w:val="28"/>
          <w:szCs w:val="28"/>
        </w:rPr>
        <w:t xml:space="preserve"> </w:t>
      </w:r>
      <w:r w:rsidR="002B1315">
        <w:rPr>
          <w:rFonts w:ascii="Times New Roman" w:hAnsi="Times New Roman"/>
          <w:color w:val="000000"/>
          <w:sz w:val="28"/>
          <w:szCs w:val="28"/>
        </w:rPr>
        <w:t xml:space="preserve">сельсовета) на </w:t>
      </w:r>
      <w:r w:rsidR="00BF3AC7">
        <w:rPr>
          <w:rFonts w:ascii="Times New Roman" w:hAnsi="Times New Roman"/>
          <w:sz w:val="28"/>
          <w:szCs w:val="28"/>
        </w:rPr>
        <w:t>2021</w:t>
      </w:r>
      <w:r w:rsidR="00BF3AC7" w:rsidRPr="00A95312">
        <w:rPr>
          <w:rFonts w:ascii="Times New Roman" w:hAnsi="Times New Roman"/>
          <w:sz w:val="28"/>
          <w:szCs w:val="28"/>
        </w:rPr>
        <w:t xml:space="preserve"> го</w:t>
      </w:r>
      <w:r w:rsidR="00BF3AC7">
        <w:rPr>
          <w:rFonts w:ascii="Times New Roman" w:hAnsi="Times New Roman"/>
          <w:sz w:val="28"/>
          <w:szCs w:val="28"/>
        </w:rPr>
        <w:t>д и на плановый период 2022 и 2023</w:t>
      </w:r>
      <w:r w:rsidRPr="00A95312">
        <w:rPr>
          <w:rFonts w:ascii="Times New Roman" w:hAnsi="Times New Roman"/>
          <w:color w:val="000000"/>
          <w:sz w:val="28"/>
          <w:szCs w:val="28"/>
        </w:rPr>
        <w:t xml:space="preserve"> годов разработаны</w:t>
      </w:r>
      <w:r w:rsidR="00194D29">
        <w:rPr>
          <w:rFonts w:ascii="Times New Roman" w:hAnsi="Times New Roman"/>
          <w:color w:val="000000"/>
          <w:sz w:val="28"/>
          <w:szCs w:val="28"/>
        </w:rPr>
        <w:t xml:space="preserve"> с учетом стратегических целей, сформулированных в посланиях Президента Российской Федерации Собранию Российской Федерации, Указа Президента Российской Федерации от 7 мая 2018 года №204 «О национальных целях и стратегических задачах развития Россойской Федерации на период до 2024 года»,</w:t>
      </w:r>
      <w:r w:rsidRPr="00A95312">
        <w:rPr>
          <w:rFonts w:ascii="Times New Roman" w:hAnsi="Times New Roman"/>
          <w:color w:val="000000"/>
          <w:sz w:val="28"/>
          <w:szCs w:val="28"/>
        </w:rPr>
        <w:t xml:space="preserve"> в соответствии со статьей 172</w:t>
      </w:r>
      <w:r w:rsidR="002921B5">
        <w:rPr>
          <w:rFonts w:ascii="Times New Roman" w:hAnsi="Times New Roman"/>
          <w:color w:val="000000"/>
          <w:sz w:val="28"/>
          <w:szCs w:val="28"/>
        </w:rPr>
        <w:t>, 184.2</w:t>
      </w:r>
      <w:r w:rsidRPr="00A95312">
        <w:rPr>
          <w:rFonts w:ascii="Times New Roman" w:hAnsi="Times New Roman"/>
          <w:color w:val="000000"/>
          <w:sz w:val="28"/>
          <w:szCs w:val="28"/>
        </w:rPr>
        <w:t xml:space="preserve"> Бюджетного кодекса Российской Федерации, решения </w:t>
      </w:r>
      <w:r w:rsidR="003D15B3">
        <w:rPr>
          <w:rFonts w:ascii="Times New Roman" w:hAnsi="Times New Roman"/>
          <w:color w:val="000000"/>
          <w:sz w:val="28"/>
          <w:szCs w:val="28"/>
        </w:rPr>
        <w:t>Совета депутатов</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Каировского</w:t>
      </w:r>
      <w:r w:rsidRPr="00A95312">
        <w:rPr>
          <w:rFonts w:ascii="Times New Roman" w:hAnsi="Times New Roman"/>
          <w:color w:val="000000"/>
          <w:sz w:val="28"/>
          <w:szCs w:val="28"/>
        </w:rPr>
        <w:t xml:space="preserve"> сельсовета </w:t>
      </w:r>
      <w:r w:rsidR="003D15B3" w:rsidRPr="009F47C7">
        <w:rPr>
          <w:rFonts w:ascii="Times New Roman" w:hAnsi="Times New Roman"/>
          <w:color w:val="000000"/>
          <w:sz w:val="28"/>
          <w:szCs w:val="28"/>
        </w:rPr>
        <w:t>Саракташского</w:t>
      </w:r>
      <w:r w:rsidR="00331644" w:rsidRPr="009F47C7">
        <w:rPr>
          <w:rFonts w:ascii="Times New Roman" w:hAnsi="Times New Roman"/>
          <w:color w:val="000000"/>
          <w:sz w:val="28"/>
          <w:szCs w:val="28"/>
        </w:rPr>
        <w:t xml:space="preserve"> района от 21</w:t>
      </w:r>
      <w:r w:rsidRPr="009F47C7">
        <w:rPr>
          <w:rFonts w:ascii="Times New Roman" w:hAnsi="Times New Roman"/>
          <w:color w:val="000000"/>
          <w:sz w:val="28"/>
          <w:szCs w:val="28"/>
        </w:rPr>
        <w:t>.</w:t>
      </w:r>
      <w:r w:rsidR="00331644" w:rsidRPr="009F47C7">
        <w:rPr>
          <w:rFonts w:ascii="Times New Roman" w:hAnsi="Times New Roman"/>
          <w:color w:val="000000"/>
          <w:sz w:val="28"/>
          <w:szCs w:val="28"/>
        </w:rPr>
        <w:t>12</w:t>
      </w:r>
      <w:r w:rsidRPr="009F47C7">
        <w:rPr>
          <w:rFonts w:ascii="Times New Roman" w:hAnsi="Times New Roman"/>
          <w:color w:val="000000"/>
          <w:sz w:val="28"/>
          <w:szCs w:val="28"/>
        </w:rPr>
        <w:t>.201</w:t>
      </w:r>
      <w:r w:rsidR="00331644" w:rsidRPr="009F47C7">
        <w:rPr>
          <w:rFonts w:ascii="Times New Roman" w:hAnsi="Times New Roman"/>
          <w:color w:val="000000"/>
          <w:sz w:val="28"/>
          <w:szCs w:val="28"/>
        </w:rPr>
        <w:t>7</w:t>
      </w:r>
      <w:r w:rsidRPr="009F47C7">
        <w:rPr>
          <w:rFonts w:ascii="Times New Roman" w:hAnsi="Times New Roman"/>
          <w:color w:val="000000"/>
          <w:sz w:val="28"/>
          <w:szCs w:val="28"/>
        </w:rPr>
        <w:t xml:space="preserve"> №</w:t>
      </w:r>
      <w:r w:rsidR="00331644" w:rsidRPr="009F47C7">
        <w:rPr>
          <w:rFonts w:ascii="Times New Roman" w:hAnsi="Times New Roman"/>
          <w:color w:val="000000"/>
          <w:sz w:val="28"/>
          <w:szCs w:val="28"/>
        </w:rPr>
        <w:t xml:space="preserve"> 105</w:t>
      </w:r>
      <w:r w:rsidR="003D15B3">
        <w:rPr>
          <w:rFonts w:ascii="Times New Roman" w:hAnsi="Times New Roman"/>
          <w:color w:val="000000"/>
          <w:sz w:val="28"/>
          <w:szCs w:val="28"/>
        </w:rPr>
        <w:t xml:space="preserve"> </w:t>
      </w:r>
      <w:r w:rsidR="003D15B3" w:rsidRPr="00A95312">
        <w:rPr>
          <w:rFonts w:ascii="Times New Roman" w:hAnsi="Times New Roman"/>
          <w:sz w:val="28"/>
          <w:szCs w:val="28"/>
        </w:rPr>
        <w:t>«</w:t>
      </w:r>
      <w:r w:rsidR="00331644" w:rsidRPr="00331644">
        <w:rPr>
          <w:rFonts w:ascii="Times New Roman" w:hAnsi="Times New Roman"/>
          <w:sz w:val="28"/>
          <w:szCs w:val="28"/>
        </w:rPr>
        <w:t>«Об утверждении Положения о бюджетном процессе в муниципальном образовании Каировский сельсовет Саракташского района Оренбургской области»</w:t>
      </w:r>
      <w:r w:rsidRPr="00A95312">
        <w:rPr>
          <w:rFonts w:ascii="Times New Roman" w:hAnsi="Times New Roman"/>
          <w:color w:val="000000"/>
          <w:sz w:val="28"/>
          <w:szCs w:val="28"/>
        </w:rPr>
        <w:t xml:space="preserve"> с целью определения тенденций и приоритетов развития, принимаемых для составления проекта бюджета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002B1315">
        <w:rPr>
          <w:rFonts w:ascii="Times New Roman" w:hAnsi="Times New Roman"/>
          <w:color w:val="000000"/>
          <w:sz w:val="28"/>
          <w:szCs w:val="28"/>
        </w:rPr>
        <w:t xml:space="preserve"> области на </w:t>
      </w:r>
      <w:r w:rsidR="00BF3AC7">
        <w:rPr>
          <w:rFonts w:ascii="Times New Roman" w:hAnsi="Times New Roman"/>
          <w:sz w:val="28"/>
          <w:szCs w:val="28"/>
        </w:rPr>
        <w:t>2021</w:t>
      </w:r>
      <w:r w:rsidR="00BF3AC7" w:rsidRPr="00A95312">
        <w:rPr>
          <w:rFonts w:ascii="Times New Roman" w:hAnsi="Times New Roman"/>
          <w:sz w:val="28"/>
          <w:szCs w:val="28"/>
        </w:rPr>
        <w:t xml:space="preserve"> го</w:t>
      </w:r>
      <w:r w:rsidR="00BF3AC7">
        <w:rPr>
          <w:rFonts w:ascii="Times New Roman" w:hAnsi="Times New Roman"/>
          <w:sz w:val="28"/>
          <w:szCs w:val="28"/>
        </w:rPr>
        <w:t>д и на плановый период 2022 и 2023</w:t>
      </w:r>
      <w:r w:rsidRPr="00A95312">
        <w:rPr>
          <w:rFonts w:ascii="Times New Roman" w:hAnsi="Times New Roman"/>
          <w:color w:val="000000"/>
          <w:sz w:val="28"/>
          <w:szCs w:val="28"/>
        </w:rPr>
        <w:t xml:space="preserve"> годов.</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sidR="00356551">
        <w:rPr>
          <w:rFonts w:ascii="Times New Roman" w:hAnsi="Times New Roman"/>
          <w:bCs/>
          <w:sz w:val="28"/>
          <w:szCs w:val="28"/>
        </w:rPr>
        <w:t>Каировского сельсовета</w:t>
      </w:r>
      <w:r w:rsidR="00BF3AC7">
        <w:rPr>
          <w:rFonts w:ascii="Times New Roman" w:hAnsi="Times New Roman"/>
          <w:bCs/>
          <w:sz w:val="28"/>
          <w:szCs w:val="28"/>
        </w:rPr>
        <w:t xml:space="preserve"> на 2021 – 2023</w:t>
      </w:r>
      <w:r w:rsidRPr="00F972A7">
        <w:rPr>
          <w:rFonts w:ascii="Times New Roman" w:hAnsi="Times New Roman"/>
          <w:bCs/>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а также обеспечение прозрачности и открытости бюджетного планирования.</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Для достижения указанной цели необходимо сосредоточить усилия на решении следующих задач:</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2. Обеспечение бюджетной устойчивости, экономической стабильности. </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lastRenderedPageBreak/>
        <w:t>Данная общая задача включает в себя:</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поддержание сбалансированного бюджета;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3. Повышение качества и эффективности предоставляемых населению муниципальных услуг. Это относится к таким сферам как культура, физическая культура и спорт, социальное обслуживание.</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Начиная с проекта бюджета </w:t>
      </w:r>
      <w:r w:rsidR="002B1315">
        <w:rPr>
          <w:rFonts w:ascii="Times New Roman" w:hAnsi="Times New Roman"/>
          <w:color w:val="000000"/>
          <w:sz w:val="28"/>
          <w:szCs w:val="28"/>
        </w:rPr>
        <w:t xml:space="preserve">на </w:t>
      </w:r>
      <w:r w:rsidR="00BF3AC7">
        <w:rPr>
          <w:rFonts w:ascii="Times New Roman" w:hAnsi="Times New Roman"/>
          <w:sz w:val="28"/>
          <w:szCs w:val="28"/>
        </w:rPr>
        <w:t>2021</w:t>
      </w:r>
      <w:r w:rsidR="00BF3AC7" w:rsidRPr="00A95312">
        <w:rPr>
          <w:rFonts w:ascii="Times New Roman" w:hAnsi="Times New Roman"/>
          <w:sz w:val="28"/>
          <w:szCs w:val="28"/>
        </w:rPr>
        <w:t xml:space="preserve"> го</w:t>
      </w:r>
      <w:r w:rsidR="00BF3AC7">
        <w:rPr>
          <w:rFonts w:ascii="Times New Roman" w:hAnsi="Times New Roman"/>
          <w:sz w:val="28"/>
          <w:szCs w:val="28"/>
        </w:rPr>
        <w:t>д и на плановый период 2022 и 2023</w:t>
      </w:r>
      <w:r w:rsidR="006B339A">
        <w:rPr>
          <w:rFonts w:ascii="Times New Roman" w:hAnsi="Times New Roman"/>
          <w:color w:val="000000"/>
          <w:sz w:val="28"/>
          <w:szCs w:val="28"/>
        </w:rPr>
        <w:t xml:space="preserve"> </w:t>
      </w:r>
      <w:r w:rsidRPr="00F972A7">
        <w:rPr>
          <w:rFonts w:ascii="Times New Roman" w:hAnsi="Times New Roman"/>
          <w:bCs/>
          <w:sz w:val="28"/>
          <w:szCs w:val="28"/>
          <w:lang w:bidi="ru-RU"/>
        </w:rPr>
        <w:t xml:space="preserve">годов, муниципальные услуги, оказываемые муниципальными учреждениями физическим лицам, </w:t>
      </w:r>
      <w:r w:rsidR="002921B5">
        <w:rPr>
          <w:rFonts w:ascii="Times New Roman" w:hAnsi="Times New Roman"/>
          <w:bCs/>
          <w:sz w:val="28"/>
          <w:szCs w:val="28"/>
          <w:lang w:bidi="ru-RU"/>
        </w:rPr>
        <w:t>должны</w:t>
      </w:r>
      <w:r w:rsidRPr="00F972A7">
        <w:rPr>
          <w:rFonts w:ascii="Times New Roman" w:hAnsi="Times New Roman"/>
          <w:bCs/>
          <w:sz w:val="28"/>
          <w:szCs w:val="28"/>
          <w:lang w:bidi="ru-RU"/>
        </w:rPr>
        <w:t xml:space="preserve"> осуществляется в порядке, установленном Правительством Российской Федерации.</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4. Повышение эффективности межбюджетных отношений.</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Деятельность органов местного самоуправления </w:t>
      </w:r>
      <w:r w:rsidR="00356551">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5. Прозрачность и открытость бюджетного процесса.</w:t>
      </w:r>
    </w:p>
    <w:p w:rsidR="00F972A7" w:rsidRPr="00F972A7" w:rsidRDefault="00BF3AC7" w:rsidP="00F972A7">
      <w:pPr>
        <w:spacing w:after="0" w:line="240" w:lineRule="auto"/>
        <w:ind w:firstLine="709"/>
        <w:jc w:val="both"/>
        <w:rPr>
          <w:rFonts w:ascii="Times New Roman" w:hAnsi="Times New Roman"/>
          <w:bCs/>
          <w:sz w:val="28"/>
          <w:szCs w:val="28"/>
          <w:lang w:bidi="ru-RU"/>
        </w:rPr>
      </w:pPr>
      <w:r>
        <w:rPr>
          <w:rFonts w:ascii="Times New Roman" w:hAnsi="Times New Roman"/>
          <w:bCs/>
          <w:sz w:val="28"/>
          <w:szCs w:val="28"/>
          <w:lang w:bidi="ru-RU"/>
        </w:rPr>
        <w:t>В 2021-2023</w:t>
      </w:r>
      <w:r w:rsidR="00F972A7" w:rsidRPr="00F972A7">
        <w:rPr>
          <w:rFonts w:ascii="Times New Roman" w:hAnsi="Times New Roman"/>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sidR="00356551">
        <w:rPr>
          <w:rFonts w:ascii="Times New Roman" w:hAnsi="Times New Roman"/>
          <w:bCs/>
          <w:sz w:val="28"/>
          <w:szCs w:val="28"/>
          <w:lang w:bidi="ru-RU"/>
        </w:rPr>
        <w:t>сельсовета</w:t>
      </w:r>
      <w:r w:rsidRPr="00F972A7">
        <w:rPr>
          <w:rFonts w:ascii="Times New Roman" w:hAnsi="Times New Roman"/>
          <w:bCs/>
          <w:sz w:val="28"/>
          <w:szCs w:val="28"/>
          <w:lang w:bidi="ru-RU"/>
        </w:rPr>
        <w:t xml:space="preserve"> в информационно-телекоммуникационной сети «Интернет» нормативного правового акта о бюджете, отчетов об исполнении бюджета.</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F972A7" w:rsidRPr="00F972A7" w:rsidRDefault="00F972A7" w:rsidP="00F972A7">
      <w:pPr>
        <w:spacing w:after="0" w:line="240" w:lineRule="auto"/>
        <w:ind w:firstLine="709"/>
        <w:jc w:val="both"/>
        <w:rPr>
          <w:rFonts w:ascii="Times New Roman" w:hAnsi="Times New Roman"/>
          <w:bCs/>
          <w:sz w:val="28"/>
          <w:szCs w:val="28"/>
          <w:lang w:bidi="ru-RU"/>
        </w:rPr>
      </w:pPr>
      <w:bookmarkStart w:id="1" w:name="_Ref389033224"/>
      <w:r w:rsidRPr="00F972A7">
        <w:rPr>
          <w:rFonts w:ascii="Times New Roman" w:hAnsi="Times New Roman"/>
          <w:bCs/>
          <w:sz w:val="28"/>
          <w:szCs w:val="28"/>
          <w:lang w:bidi="ru-RU"/>
        </w:rPr>
        <w:t xml:space="preserve">В соответствии с пунктом 1 части 1 приказа Министерства финансов Российской Федерации от 20.11.2007 </w:t>
      </w:r>
      <w:r w:rsidR="002B1315">
        <w:rPr>
          <w:rFonts w:ascii="Times New Roman" w:hAnsi="Times New Roman"/>
          <w:bCs/>
          <w:sz w:val="28"/>
          <w:szCs w:val="28"/>
          <w:lang w:bidi="ru-RU"/>
        </w:rPr>
        <w:t>№ 112н (в редакции приказа от 23.03.2018 № 52</w:t>
      </w:r>
      <w:r w:rsidRPr="00F972A7">
        <w:rPr>
          <w:rFonts w:ascii="Times New Roman" w:hAnsi="Times New Roman"/>
          <w:bCs/>
          <w:sz w:val="28"/>
          <w:szCs w:val="28"/>
          <w:lang w:bidi="ru-RU"/>
        </w:rPr>
        <w:t>н) «Об общих требованиях к порядку составления, утверждения и ведения бюджетных</w:t>
      </w:r>
      <w:r w:rsidR="002B1315">
        <w:rPr>
          <w:rFonts w:ascii="Times New Roman" w:hAnsi="Times New Roman"/>
          <w:bCs/>
          <w:sz w:val="28"/>
          <w:szCs w:val="28"/>
          <w:lang w:bidi="ru-RU"/>
        </w:rPr>
        <w:t xml:space="preserve"> </w:t>
      </w:r>
      <w:r w:rsidR="00BF3AC7">
        <w:rPr>
          <w:rFonts w:ascii="Times New Roman" w:hAnsi="Times New Roman"/>
          <w:bCs/>
          <w:sz w:val="28"/>
          <w:szCs w:val="28"/>
          <w:lang w:bidi="ru-RU"/>
        </w:rPr>
        <w:t>смет казенных учреждений» с 2020</w:t>
      </w:r>
      <w:r w:rsidRPr="00F972A7">
        <w:rPr>
          <w:rFonts w:ascii="Times New Roman" w:hAnsi="Times New Roman"/>
          <w:bCs/>
          <w:sz w:val="28"/>
          <w:szCs w:val="28"/>
          <w:lang w:bidi="ru-RU"/>
        </w:rPr>
        <w:t xml:space="preserve"> года </w:t>
      </w:r>
      <w:r w:rsidR="00F43819">
        <w:rPr>
          <w:rFonts w:ascii="Times New Roman" w:hAnsi="Times New Roman"/>
          <w:bCs/>
          <w:sz w:val="28"/>
          <w:szCs w:val="28"/>
          <w:lang w:bidi="ru-RU"/>
        </w:rPr>
        <w:t>формирование</w:t>
      </w:r>
      <w:r w:rsidRPr="00F972A7">
        <w:rPr>
          <w:rFonts w:ascii="Times New Roman" w:hAnsi="Times New Roman"/>
          <w:bCs/>
          <w:sz w:val="28"/>
          <w:szCs w:val="28"/>
          <w:lang w:bidi="ru-RU"/>
        </w:rPr>
        <w:t>, утверждение и ведение бюджетной сметы муниципального казенного учреждения</w:t>
      </w:r>
      <w:bookmarkEnd w:id="1"/>
      <w:r w:rsidRPr="00F972A7">
        <w:rPr>
          <w:rFonts w:ascii="Times New Roman" w:hAnsi="Times New Roman"/>
          <w:bCs/>
          <w:sz w:val="28"/>
          <w:szCs w:val="28"/>
          <w:lang w:bidi="ru-RU"/>
        </w:rPr>
        <w:t xml:space="preserve"> будет осуществляться </w:t>
      </w:r>
      <w:r w:rsidRPr="00F43819">
        <w:rPr>
          <w:rFonts w:ascii="Times New Roman" w:hAnsi="Times New Roman"/>
          <w:bCs/>
          <w:sz w:val="28"/>
          <w:szCs w:val="28"/>
          <w:lang w:bidi="ru-RU"/>
        </w:rPr>
        <w:t xml:space="preserve">с использованием </w:t>
      </w:r>
      <w:r w:rsidR="00F43819" w:rsidRPr="00F43819">
        <w:rPr>
          <w:rFonts w:ascii="Times New Roman" w:hAnsi="Times New Roman"/>
          <w:sz w:val="28"/>
          <w:szCs w:val="28"/>
        </w:rPr>
        <w:t xml:space="preserve">государственной интегрированной информационной системы управления </w:t>
      </w:r>
      <w:r w:rsidR="00F43819" w:rsidRPr="00F43819">
        <w:rPr>
          <w:rFonts w:ascii="Times New Roman" w:hAnsi="Times New Roman"/>
          <w:sz w:val="28"/>
          <w:szCs w:val="28"/>
        </w:rPr>
        <w:lastRenderedPageBreak/>
        <w:t xml:space="preserve">общественными финансами </w:t>
      </w:r>
      <w:r w:rsidR="002F7943">
        <w:rPr>
          <w:rFonts w:ascii="Times New Roman" w:hAnsi="Times New Roman"/>
          <w:sz w:val="28"/>
          <w:szCs w:val="28"/>
        </w:rPr>
        <w:t>«</w:t>
      </w:r>
      <w:r w:rsidR="00F43819" w:rsidRPr="00F43819">
        <w:rPr>
          <w:rFonts w:ascii="Times New Roman" w:hAnsi="Times New Roman"/>
          <w:sz w:val="28"/>
          <w:szCs w:val="28"/>
        </w:rPr>
        <w:t>Электронный бюджет</w:t>
      </w:r>
      <w:r w:rsidRPr="00F43819">
        <w:rPr>
          <w:rFonts w:ascii="Times New Roman" w:hAnsi="Times New Roman"/>
          <w:bCs/>
          <w:sz w:val="28"/>
          <w:szCs w:val="28"/>
          <w:lang w:bidi="ru-RU"/>
        </w:rPr>
        <w:t>»</w:t>
      </w:r>
      <w:r w:rsidRPr="00F43819">
        <w:rPr>
          <w:rFonts w:ascii="Times New Roman" w:hAnsi="Times New Roman"/>
          <w:bCs/>
          <w:sz w:val="28"/>
          <w:szCs w:val="28"/>
        </w:rPr>
        <w:t>,</w:t>
      </w:r>
      <w:r w:rsidRPr="00F972A7">
        <w:rPr>
          <w:rFonts w:ascii="Times New Roman" w:hAnsi="Times New Roman"/>
          <w:bCs/>
          <w:sz w:val="28"/>
          <w:szCs w:val="28"/>
        </w:rPr>
        <w:t xml:space="preserve"> что будет способствовать </w:t>
      </w:r>
      <w:r w:rsidRPr="00F972A7">
        <w:rPr>
          <w:rFonts w:ascii="Times New Roman" w:hAnsi="Times New Roman"/>
          <w:bCs/>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8" w:tgtFrame="_blank" w:history="1">
        <w:r w:rsidRPr="00F972A7">
          <w:rPr>
            <w:rStyle w:val="ab"/>
            <w:rFonts w:ascii="Times New Roman" w:hAnsi="Times New Roman"/>
            <w:bCs/>
            <w:sz w:val="28"/>
            <w:szCs w:val="28"/>
            <w:lang w:bidi="ru-RU"/>
          </w:rPr>
          <w:t>www.</w:t>
        </w:r>
        <w:r w:rsidRPr="00F972A7">
          <w:rPr>
            <w:rStyle w:val="ab"/>
            <w:rFonts w:ascii="Times New Roman" w:hAnsi="Times New Roman"/>
            <w:bCs/>
            <w:sz w:val="28"/>
            <w:szCs w:val="28"/>
            <w:lang w:bidi="ru-RU"/>
          </w:rPr>
          <w:t>b</w:t>
        </w:r>
        <w:r w:rsidRPr="00F972A7">
          <w:rPr>
            <w:rStyle w:val="ab"/>
            <w:rFonts w:ascii="Times New Roman" w:hAnsi="Times New Roman"/>
            <w:bCs/>
            <w:sz w:val="28"/>
            <w:szCs w:val="28"/>
            <w:lang w:bidi="ru-RU"/>
          </w:rPr>
          <w:t>u</w:t>
        </w:r>
        <w:r w:rsidRPr="00F972A7">
          <w:rPr>
            <w:rStyle w:val="ab"/>
            <w:rFonts w:ascii="Times New Roman" w:hAnsi="Times New Roman"/>
            <w:bCs/>
            <w:sz w:val="28"/>
            <w:szCs w:val="28"/>
            <w:lang w:bidi="ru-RU"/>
          </w:rPr>
          <w:t>s.gov.ru</w:t>
        </w:r>
      </w:hyperlink>
      <w:r w:rsidRPr="00F972A7">
        <w:rPr>
          <w:rFonts w:ascii="Times New Roman" w:hAnsi="Times New Roman"/>
          <w:bCs/>
          <w:sz w:val="28"/>
          <w:szCs w:val="28"/>
          <w:lang w:bidi="ru-RU"/>
        </w:rPr>
        <w:t>).</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F972A7" w:rsidRPr="00F972A7" w:rsidRDefault="00F972A7" w:rsidP="00F972A7">
      <w:pPr>
        <w:spacing w:after="0" w:line="240" w:lineRule="auto"/>
        <w:ind w:firstLine="709"/>
        <w:jc w:val="both"/>
        <w:rPr>
          <w:rFonts w:ascii="Times New Roman" w:hAnsi="Times New Roman"/>
          <w:bCs/>
          <w:sz w:val="28"/>
          <w:szCs w:val="28"/>
          <w:lang w:bidi="ru-RU"/>
        </w:rPr>
      </w:pPr>
      <w:r w:rsidRPr="00F972A7">
        <w:rPr>
          <w:rFonts w:ascii="Times New Roman" w:hAnsi="Times New Roman"/>
          <w:bCs/>
          <w:sz w:val="28"/>
          <w:szCs w:val="28"/>
          <w:lang w:bidi="ru-RU"/>
        </w:rPr>
        <w:t>7. Необходимо обеспечить повышение эффективности контроля закупок, в целях повышения эффективности его применения.</w:t>
      </w:r>
    </w:p>
    <w:p w:rsidR="00F972A7" w:rsidRPr="00F972A7" w:rsidRDefault="00F972A7" w:rsidP="00F972A7">
      <w:pPr>
        <w:spacing w:after="0" w:line="240" w:lineRule="auto"/>
        <w:ind w:firstLine="709"/>
        <w:jc w:val="both"/>
        <w:rPr>
          <w:rFonts w:ascii="Times New Roman" w:hAnsi="Times New Roman"/>
          <w:b/>
          <w:bCs/>
          <w:sz w:val="28"/>
          <w:szCs w:val="28"/>
        </w:rPr>
      </w:pPr>
    </w:p>
    <w:p w:rsidR="00F972A7" w:rsidRPr="00F972A7" w:rsidRDefault="00356551" w:rsidP="00356551">
      <w:pPr>
        <w:spacing w:after="0" w:line="240" w:lineRule="auto"/>
        <w:jc w:val="center"/>
        <w:rPr>
          <w:rFonts w:ascii="Times New Roman" w:hAnsi="Times New Roman"/>
          <w:b/>
          <w:bCs/>
          <w:sz w:val="28"/>
          <w:szCs w:val="28"/>
        </w:rPr>
      </w:pPr>
      <w:r>
        <w:rPr>
          <w:rFonts w:ascii="Times New Roman" w:hAnsi="Times New Roman"/>
          <w:b/>
          <w:bCs/>
          <w:sz w:val="28"/>
          <w:szCs w:val="28"/>
        </w:rPr>
        <w:t xml:space="preserve">2. </w:t>
      </w:r>
      <w:r w:rsidR="00F972A7" w:rsidRPr="00F972A7">
        <w:rPr>
          <w:rFonts w:ascii="Times New Roman" w:hAnsi="Times New Roman"/>
          <w:b/>
          <w:bCs/>
          <w:sz w:val="28"/>
          <w:szCs w:val="28"/>
        </w:rPr>
        <w:t>Направления бюджетной и налоговой  политики</w:t>
      </w:r>
      <w:r>
        <w:rPr>
          <w:rFonts w:ascii="Times New Roman" w:hAnsi="Times New Roman"/>
          <w:b/>
          <w:bCs/>
          <w:sz w:val="28"/>
          <w:szCs w:val="28"/>
        </w:rPr>
        <w:t xml:space="preserve"> Каировского сельсовета</w:t>
      </w:r>
      <w:r w:rsidR="00F972A7" w:rsidRPr="00F972A7">
        <w:rPr>
          <w:rFonts w:ascii="Times New Roman" w:hAnsi="Times New Roman"/>
          <w:b/>
          <w:bCs/>
          <w:sz w:val="28"/>
          <w:szCs w:val="28"/>
        </w:rPr>
        <w:t xml:space="preserve">  в части формирования доходов и расходов бюджета</w:t>
      </w:r>
      <w:r>
        <w:rPr>
          <w:rFonts w:ascii="Times New Roman" w:hAnsi="Times New Roman"/>
          <w:b/>
          <w:bCs/>
          <w:sz w:val="28"/>
          <w:szCs w:val="28"/>
        </w:rPr>
        <w:t xml:space="preserve"> </w:t>
      </w:r>
      <w:r w:rsidR="00313758">
        <w:rPr>
          <w:rFonts w:ascii="Times New Roman" w:hAnsi="Times New Roman"/>
          <w:b/>
          <w:bCs/>
          <w:sz w:val="28"/>
          <w:szCs w:val="28"/>
        </w:rPr>
        <w:t xml:space="preserve">на </w:t>
      </w:r>
      <w:r w:rsidR="00BF3AC7" w:rsidRPr="00BF3AC7">
        <w:rPr>
          <w:rFonts w:ascii="Times New Roman" w:hAnsi="Times New Roman"/>
          <w:b/>
          <w:bCs/>
          <w:sz w:val="28"/>
          <w:szCs w:val="28"/>
        </w:rPr>
        <w:t>2021 год и на плановый период 2022 и 2023</w:t>
      </w:r>
      <w:r w:rsidR="00F972A7" w:rsidRPr="00F972A7">
        <w:rPr>
          <w:rFonts w:ascii="Times New Roman" w:hAnsi="Times New Roman"/>
          <w:b/>
          <w:bCs/>
          <w:sz w:val="28"/>
          <w:szCs w:val="28"/>
        </w:rPr>
        <w:t xml:space="preserve"> годов</w:t>
      </w:r>
    </w:p>
    <w:p w:rsidR="00F972A7" w:rsidRPr="00F972A7" w:rsidRDefault="00F972A7" w:rsidP="00F972A7">
      <w:pPr>
        <w:spacing w:after="0" w:line="240" w:lineRule="auto"/>
        <w:ind w:firstLine="709"/>
        <w:jc w:val="both"/>
        <w:rPr>
          <w:rFonts w:ascii="Times New Roman" w:hAnsi="Times New Roman"/>
          <w:bCs/>
          <w:sz w:val="28"/>
          <w:szCs w:val="28"/>
        </w:rPr>
      </w:pP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Приоритеты налоговой политики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направлены на: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создание эффективной и стабильной налоговой системы, поддержание сбалансированности и устойчивости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стимулирование и развитие малого бизнеса;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недопущение роста налоговой нагрузки на экономику;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улучшение инвестиционного климата и поддержку инновационного предпринимательства в </w:t>
      </w:r>
      <w:r w:rsidR="00356551">
        <w:rPr>
          <w:rFonts w:ascii="Times New Roman" w:hAnsi="Times New Roman"/>
          <w:bCs/>
          <w:sz w:val="28"/>
          <w:szCs w:val="28"/>
        </w:rPr>
        <w:t>Каировском сельсовете</w:t>
      </w:r>
      <w:r w:rsidRPr="00F972A7">
        <w:rPr>
          <w:rFonts w:ascii="Times New Roman" w:hAnsi="Times New Roman"/>
          <w:bCs/>
          <w:sz w:val="28"/>
          <w:szCs w:val="28"/>
        </w:rPr>
        <w:t xml:space="preserve">, налоговое стимулирование инвестиционной деятельности;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поселения; </w:t>
      </w:r>
    </w:p>
    <w:p w:rsidR="00313758"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повышение эффективности использован</w:t>
      </w:r>
      <w:r w:rsidR="00313758">
        <w:rPr>
          <w:rFonts w:ascii="Times New Roman" w:hAnsi="Times New Roman"/>
          <w:bCs/>
          <w:sz w:val="28"/>
          <w:szCs w:val="28"/>
        </w:rPr>
        <w:t>ия муниципальной собственности;</w:t>
      </w:r>
    </w:p>
    <w:p w:rsidR="002921B5"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поиск новых источников пополнения бюджета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w:t>
      </w:r>
      <w:r w:rsidR="00356551">
        <w:rPr>
          <w:rFonts w:ascii="Times New Roman" w:hAnsi="Times New Roman"/>
          <w:bCs/>
          <w:sz w:val="28"/>
          <w:szCs w:val="28"/>
        </w:rPr>
        <w:t xml:space="preserve">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 xml:space="preserve">В этих условиях налоговая политика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должна быть ориентирована на увеличение налоговых доходов за счет</w:t>
      </w:r>
      <w:r w:rsidR="00356551">
        <w:rPr>
          <w:rFonts w:ascii="Times New Roman" w:hAnsi="Times New Roman"/>
          <w:bCs/>
          <w:sz w:val="28"/>
          <w:szCs w:val="28"/>
        </w:rPr>
        <w:t xml:space="preserve"> </w:t>
      </w:r>
      <w:r w:rsidRPr="00F972A7">
        <w:rPr>
          <w:rFonts w:ascii="Times New Roman" w:hAnsi="Times New Roman"/>
          <w:bCs/>
          <w:sz w:val="28"/>
          <w:szCs w:val="28"/>
        </w:rPr>
        <w:t xml:space="preserve">экономического роста, развития внутреннего налогового потенциала и повышения инвестиционной привлекательности территории </w:t>
      </w:r>
      <w:r w:rsidR="00356551">
        <w:rPr>
          <w:rFonts w:ascii="Times New Roman" w:hAnsi="Times New Roman"/>
          <w:bCs/>
          <w:sz w:val="28"/>
          <w:szCs w:val="28"/>
        </w:rPr>
        <w:t>сельсовета</w:t>
      </w:r>
      <w:r w:rsidRPr="00F972A7">
        <w:rPr>
          <w:rFonts w:ascii="Times New Roman" w:hAnsi="Times New Roman"/>
          <w:bCs/>
          <w:sz w:val="28"/>
          <w:szCs w:val="28"/>
        </w:rPr>
        <w:t>. На достижение поставленной цели должно быть ориентировано решение следующих основных задач бюджетной и налоговой политики: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Предотвращение уменьшения налогооблагаемой базы НДФЛ путем сохранения действующих и создания новых рабочих мест.</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Актуальной остается и задача взыскания недоимки по налогам и сборам с должников местного бюджета.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00356551">
        <w:rPr>
          <w:rFonts w:ascii="Times New Roman" w:hAnsi="Times New Roman"/>
          <w:bCs/>
          <w:sz w:val="28"/>
          <w:szCs w:val="28"/>
        </w:rPr>
        <w:t xml:space="preserve"> </w:t>
      </w:r>
      <w:r w:rsidRPr="00F972A7">
        <w:rPr>
          <w:rFonts w:ascii="Times New Roman" w:hAnsi="Times New Roman"/>
          <w:bCs/>
          <w:sz w:val="28"/>
          <w:szCs w:val="28"/>
        </w:rPr>
        <w:t>оформлению и государственной регистрации земельных паев и прочих земель, находящихся в собственности у граждан.</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sidR="00356551">
        <w:rPr>
          <w:rFonts w:ascii="Times New Roman" w:hAnsi="Times New Roman"/>
          <w:bCs/>
          <w:sz w:val="28"/>
          <w:szCs w:val="28"/>
        </w:rPr>
        <w:t>сельсовета</w:t>
      </w:r>
      <w:r w:rsidRPr="00F972A7">
        <w:rPr>
          <w:rFonts w:ascii="Times New Roman" w:hAnsi="Times New Roman"/>
          <w:bCs/>
          <w:sz w:val="28"/>
          <w:szCs w:val="28"/>
        </w:rPr>
        <w:t xml:space="preserve"> в</w:t>
      </w:r>
      <w:r w:rsidR="00BF3AC7">
        <w:rPr>
          <w:rFonts w:ascii="Times New Roman" w:hAnsi="Times New Roman"/>
          <w:bCs/>
          <w:sz w:val="28"/>
          <w:szCs w:val="28"/>
        </w:rPr>
        <w:t xml:space="preserve"> 2021-2023</w:t>
      </w:r>
      <w:r w:rsidRPr="00F972A7">
        <w:rPr>
          <w:rFonts w:ascii="Times New Roman" w:hAnsi="Times New Roman"/>
          <w:bCs/>
          <w:sz w:val="28"/>
          <w:szCs w:val="28"/>
        </w:rPr>
        <w:t xml:space="preserve"> годах будет направлена на оптимизацию и повышение эффективности бюджетных расходов. Основными принципами бюджетной политики </w:t>
      </w:r>
      <w:r w:rsidR="00356551">
        <w:rPr>
          <w:rFonts w:ascii="Times New Roman" w:hAnsi="Times New Roman"/>
          <w:bCs/>
          <w:sz w:val="28"/>
          <w:szCs w:val="28"/>
        </w:rPr>
        <w:t>Каировского сельсовета</w:t>
      </w:r>
      <w:r w:rsidRPr="00F972A7">
        <w:rPr>
          <w:rFonts w:ascii="Times New Roman" w:hAnsi="Times New Roman"/>
          <w:bCs/>
          <w:sz w:val="28"/>
          <w:szCs w:val="28"/>
        </w:rPr>
        <w:t xml:space="preserve"> будут сокращение необоснованных бюджетных расходов. В связи с этим необходимо решить следующие задачи: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обеспечить концентрацию бюджетных расходов на решении ключевых проблем и достижении конечных результатов;</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-обеспечить сбалансированность местного бюджета в среднесрочной перспективе;</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w:t>
      </w:r>
      <w:r w:rsidR="00356551">
        <w:rPr>
          <w:rFonts w:ascii="Times New Roman" w:hAnsi="Times New Roman"/>
          <w:bCs/>
          <w:sz w:val="28"/>
          <w:szCs w:val="28"/>
        </w:rPr>
        <w:t>сельсовета</w:t>
      </w:r>
      <w:r w:rsidRPr="00F972A7">
        <w:rPr>
          <w:rFonts w:ascii="Times New Roman" w:hAnsi="Times New Roman"/>
          <w:bCs/>
          <w:sz w:val="28"/>
          <w:szCs w:val="28"/>
        </w:rPr>
        <w:t xml:space="preserve">, установленных Правительством </w:t>
      </w:r>
      <w:r w:rsidR="00356551">
        <w:rPr>
          <w:rFonts w:ascii="Times New Roman" w:hAnsi="Times New Roman"/>
          <w:bCs/>
          <w:sz w:val="28"/>
          <w:szCs w:val="28"/>
        </w:rPr>
        <w:t>Оренбкргской</w:t>
      </w:r>
      <w:r w:rsidRPr="00F972A7">
        <w:rPr>
          <w:rFonts w:ascii="Times New Roman" w:hAnsi="Times New Roman"/>
          <w:bCs/>
          <w:sz w:val="28"/>
          <w:szCs w:val="28"/>
        </w:rPr>
        <w:t xml:space="preserve"> области;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 добиваться повышения качества планирования главными распорядителями бюджетных средств своих расходов и их эффективности.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соответствии с основной целью бюджетной политики </w:t>
      </w:r>
      <w:r w:rsidR="00313758">
        <w:rPr>
          <w:rFonts w:ascii="Times New Roman" w:hAnsi="Times New Roman"/>
          <w:bCs/>
          <w:sz w:val="28"/>
          <w:szCs w:val="28"/>
        </w:rPr>
        <w:t xml:space="preserve">на </w:t>
      </w:r>
      <w:r w:rsidR="00BF3AC7">
        <w:rPr>
          <w:rFonts w:ascii="Times New Roman" w:hAnsi="Times New Roman"/>
          <w:sz w:val="28"/>
          <w:szCs w:val="28"/>
        </w:rPr>
        <w:t>2021</w:t>
      </w:r>
      <w:r w:rsidR="00BF3AC7" w:rsidRPr="00A95312">
        <w:rPr>
          <w:rFonts w:ascii="Times New Roman" w:hAnsi="Times New Roman"/>
          <w:sz w:val="28"/>
          <w:szCs w:val="28"/>
        </w:rPr>
        <w:t xml:space="preserve"> го</w:t>
      </w:r>
      <w:r w:rsidR="00BF3AC7">
        <w:rPr>
          <w:rFonts w:ascii="Times New Roman" w:hAnsi="Times New Roman"/>
          <w:sz w:val="28"/>
          <w:szCs w:val="28"/>
        </w:rPr>
        <w:t>д и на плановый период 2022 и 2023</w:t>
      </w:r>
      <w:r w:rsidRPr="00F972A7">
        <w:rPr>
          <w:rFonts w:ascii="Times New Roman" w:hAnsi="Times New Roman"/>
          <w:bCs/>
          <w:sz w:val="28"/>
          <w:szCs w:val="28"/>
        </w:rPr>
        <w:t xml:space="preserve"> годов приоритетами бюджетных расходов станут:</w:t>
      </w:r>
    </w:p>
    <w:p w:rsidR="00F972A7" w:rsidRPr="00F972A7" w:rsidRDefault="00356551" w:rsidP="00356551">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F972A7">
        <w:rPr>
          <w:rFonts w:ascii="Times New Roman" w:hAnsi="Times New Roman"/>
          <w:bCs/>
          <w:sz w:val="28"/>
          <w:szCs w:val="28"/>
        </w:rPr>
        <w:t>выплата заработной платы;</w:t>
      </w:r>
    </w:p>
    <w:p w:rsidR="00F972A7" w:rsidRPr="00F972A7" w:rsidRDefault="00356551" w:rsidP="00356551">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F972A7">
        <w:rPr>
          <w:rFonts w:ascii="Times New Roman" w:hAnsi="Times New Roman"/>
          <w:bCs/>
          <w:sz w:val="28"/>
          <w:szCs w:val="28"/>
        </w:rPr>
        <w:t>начисления на заработную плату;</w:t>
      </w:r>
    </w:p>
    <w:p w:rsidR="00F972A7" w:rsidRPr="00F972A7" w:rsidRDefault="00356551" w:rsidP="00356551">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F972A7">
        <w:rPr>
          <w:rFonts w:ascii="Times New Roman" w:hAnsi="Times New Roman"/>
          <w:bCs/>
          <w:sz w:val="28"/>
          <w:szCs w:val="28"/>
        </w:rPr>
        <w:t>социальные выплаты;</w:t>
      </w:r>
    </w:p>
    <w:p w:rsidR="0097440A" w:rsidRDefault="00356551" w:rsidP="00F972A7">
      <w:pPr>
        <w:numPr>
          <w:ilvl w:val="0"/>
          <w:numId w:val="4"/>
        </w:numPr>
        <w:spacing w:after="0" w:line="240" w:lineRule="auto"/>
        <w:ind w:firstLine="709"/>
        <w:jc w:val="both"/>
        <w:rPr>
          <w:rFonts w:ascii="Times New Roman" w:hAnsi="Times New Roman"/>
          <w:bCs/>
          <w:sz w:val="28"/>
          <w:szCs w:val="28"/>
        </w:rPr>
      </w:pPr>
      <w:r w:rsidRPr="00356551">
        <w:rPr>
          <w:rFonts w:ascii="Times New Roman" w:hAnsi="Times New Roman"/>
          <w:bCs/>
          <w:sz w:val="28"/>
          <w:szCs w:val="28"/>
        </w:rPr>
        <w:t xml:space="preserve"> </w:t>
      </w:r>
      <w:r w:rsidR="00F972A7" w:rsidRPr="00356551">
        <w:rPr>
          <w:rFonts w:ascii="Times New Roman" w:hAnsi="Times New Roman"/>
          <w:bCs/>
          <w:sz w:val="28"/>
          <w:szCs w:val="28"/>
        </w:rPr>
        <w:t xml:space="preserve">коммунальные услуги; </w:t>
      </w:r>
    </w:p>
    <w:p w:rsidR="00F972A7" w:rsidRPr="00356551" w:rsidRDefault="0097440A" w:rsidP="00F972A7">
      <w:pPr>
        <w:numPr>
          <w:ilvl w:val="0"/>
          <w:numId w:val="4"/>
        </w:num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F972A7" w:rsidRPr="00356551">
        <w:rPr>
          <w:rFonts w:ascii="Times New Roman" w:hAnsi="Times New Roman"/>
          <w:bCs/>
          <w:sz w:val="28"/>
          <w:szCs w:val="28"/>
        </w:rPr>
        <w:t xml:space="preserve">взвешенный подход к увеличению и принятию новых расходных обязательств. </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2921B5"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недопущение образования необоснова</w:t>
      </w:r>
      <w:r w:rsidR="002921B5">
        <w:rPr>
          <w:rFonts w:ascii="Times New Roman" w:hAnsi="Times New Roman"/>
          <w:bCs/>
          <w:sz w:val="28"/>
          <w:szCs w:val="28"/>
        </w:rPr>
        <w:t>нной кредиторской задолженности;</w:t>
      </w:r>
    </w:p>
    <w:p w:rsidR="00F972A7" w:rsidRPr="00F972A7" w:rsidRDefault="002921B5" w:rsidP="00F972A7">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00F972A7" w:rsidRPr="00F972A7">
        <w:rPr>
          <w:rFonts w:ascii="Times New Roman" w:hAnsi="Times New Roman"/>
          <w:bCs/>
          <w:sz w:val="28"/>
          <w:szCs w:val="28"/>
        </w:rPr>
        <w:t xml:space="preserve"> </w:t>
      </w:r>
      <w:r>
        <w:rPr>
          <w:rFonts w:ascii="Times New Roman" w:hAnsi="Times New Roman"/>
          <w:bCs/>
          <w:sz w:val="28"/>
          <w:szCs w:val="28"/>
        </w:rPr>
        <w:t>и</w:t>
      </w:r>
      <w:r w:rsidR="00F972A7" w:rsidRPr="00F972A7">
        <w:rPr>
          <w:rFonts w:ascii="Times New Roman" w:hAnsi="Times New Roman"/>
          <w:bCs/>
          <w:sz w:val="28"/>
          <w:szCs w:val="28"/>
        </w:rPr>
        <w:t xml:space="preserve">сполнение бюджета </w:t>
      </w:r>
      <w:r w:rsidR="0097440A">
        <w:rPr>
          <w:rFonts w:ascii="Times New Roman" w:hAnsi="Times New Roman"/>
          <w:bCs/>
          <w:sz w:val="28"/>
          <w:szCs w:val="28"/>
        </w:rPr>
        <w:t>сельсовета</w:t>
      </w:r>
      <w:r w:rsidR="00F972A7" w:rsidRPr="00F972A7">
        <w:rPr>
          <w:rFonts w:ascii="Times New Roman" w:hAnsi="Times New Roman"/>
          <w:bCs/>
          <w:sz w:val="28"/>
          <w:szCs w:val="28"/>
        </w:rPr>
        <w:t xml:space="preserve"> должно осуществляться в рамках действующего законодательства Российской Федерации и в соответствии с</w:t>
      </w:r>
      <w:r w:rsidR="0097440A">
        <w:rPr>
          <w:rFonts w:ascii="Times New Roman" w:hAnsi="Times New Roman"/>
          <w:bCs/>
          <w:sz w:val="28"/>
          <w:szCs w:val="28"/>
        </w:rPr>
        <w:t xml:space="preserve"> </w:t>
      </w:r>
      <w:r w:rsidR="00F972A7" w:rsidRPr="00F972A7">
        <w:rPr>
          <w:rFonts w:ascii="Times New Roman" w:hAnsi="Times New Roman"/>
          <w:bCs/>
          <w:sz w:val="28"/>
          <w:szCs w:val="28"/>
        </w:rPr>
        <w:t>По</w:t>
      </w:r>
      <w:r w:rsidR="0097440A">
        <w:rPr>
          <w:rFonts w:ascii="Times New Roman" w:hAnsi="Times New Roman"/>
          <w:bCs/>
          <w:sz w:val="28"/>
          <w:szCs w:val="28"/>
        </w:rPr>
        <w:t>ложением о бюджетном процессе сельсовета</w:t>
      </w:r>
      <w:r w:rsidR="00F972A7" w:rsidRPr="00F972A7">
        <w:rPr>
          <w:rFonts w:ascii="Times New Roman" w:hAnsi="Times New Roman"/>
          <w:bCs/>
          <w:sz w:val="28"/>
          <w:szCs w:val="28"/>
        </w:rPr>
        <w:t>, сводной бюджетной росписью, кассовым планом исполнения бюджета сельского поселения на основе казначейской системы исполнения бюджета</w:t>
      </w:r>
      <w:r w:rsidR="0097440A">
        <w:rPr>
          <w:rFonts w:ascii="Times New Roman" w:hAnsi="Times New Roman"/>
          <w:bCs/>
          <w:sz w:val="28"/>
          <w:szCs w:val="28"/>
        </w:rPr>
        <w:t>.</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В основу формирования бюджетной политики </w:t>
      </w:r>
      <w:r w:rsidR="0097440A">
        <w:rPr>
          <w:rFonts w:ascii="Times New Roman" w:hAnsi="Times New Roman"/>
          <w:bCs/>
          <w:sz w:val="28"/>
          <w:szCs w:val="28"/>
        </w:rPr>
        <w:t>сельсовета</w:t>
      </w:r>
      <w:r w:rsidRPr="00F972A7">
        <w:rPr>
          <w:rFonts w:ascii="Times New Roman" w:hAnsi="Times New Roman"/>
          <w:bCs/>
          <w:sz w:val="28"/>
          <w:szCs w:val="28"/>
        </w:rPr>
        <w:t xml:space="preserve"> положены стратегические цели развития </w:t>
      </w:r>
      <w:r w:rsidR="0097440A">
        <w:rPr>
          <w:rFonts w:ascii="Times New Roman" w:hAnsi="Times New Roman"/>
          <w:bCs/>
          <w:sz w:val="28"/>
          <w:szCs w:val="28"/>
        </w:rPr>
        <w:t>сельсовета</w:t>
      </w:r>
      <w:r w:rsidRPr="00F972A7">
        <w:rPr>
          <w:rFonts w:ascii="Times New Roman" w:hAnsi="Times New Roman"/>
          <w:bCs/>
          <w:sz w:val="28"/>
          <w:szCs w:val="28"/>
        </w:rPr>
        <w:t>, главной из которых является повышение уровня и качества жизни населения.</w:t>
      </w:r>
    </w:p>
    <w:p w:rsid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w:t>
      </w:r>
      <w:r w:rsidR="0097440A">
        <w:rPr>
          <w:rFonts w:ascii="Times New Roman" w:hAnsi="Times New Roman"/>
          <w:bCs/>
          <w:sz w:val="28"/>
          <w:szCs w:val="28"/>
        </w:rPr>
        <w:t>сельсовета</w:t>
      </w:r>
      <w:r w:rsidRPr="00F972A7">
        <w:rPr>
          <w:rFonts w:ascii="Times New Roman" w:hAnsi="Times New Roman"/>
          <w:bCs/>
          <w:sz w:val="28"/>
          <w:szCs w:val="28"/>
        </w:rPr>
        <w:t xml:space="preserve"> в условиях ограниченности финансовых ресурсов.</w:t>
      </w:r>
    </w:p>
    <w:p w:rsidR="0097440A" w:rsidRPr="00F972A7" w:rsidRDefault="0097440A" w:rsidP="00F972A7">
      <w:pPr>
        <w:spacing w:after="0" w:line="240" w:lineRule="auto"/>
        <w:ind w:firstLine="709"/>
        <w:jc w:val="both"/>
        <w:rPr>
          <w:rFonts w:ascii="Times New Roman" w:hAnsi="Times New Roman"/>
          <w:bCs/>
          <w:sz w:val="28"/>
          <w:szCs w:val="28"/>
        </w:rPr>
      </w:pPr>
    </w:p>
    <w:p w:rsidR="00F972A7" w:rsidRPr="00F972A7" w:rsidRDefault="0097440A" w:rsidP="0097440A">
      <w:pPr>
        <w:spacing w:after="0" w:line="240" w:lineRule="auto"/>
        <w:jc w:val="center"/>
        <w:rPr>
          <w:rFonts w:ascii="Times New Roman" w:hAnsi="Times New Roman"/>
          <w:b/>
          <w:bCs/>
          <w:sz w:val="28"/>
          <w:szCs w:val="28"/>
        </w:rPr>
      </w:pPr>
      <w:r>
        <w:rPr>
          <w:rFonts w:ascii="Times New Roman" w:hAnsi="Times New Roman"/>
          <w:b/>
          <w:bCs/>
          <w:sz w:val="28"/>
          <w:szCs w:val="28"/>
        </w:rPr>
        <w:t xml:space="preserve">3 </w:t>
      </w:r>
      <w:r w:rsidR="00F972A7" w:rsidRPr="00F972A7">
        <w:rPr>
          <w:rFonts w:ascii="Times New Roman" w:hAnsi="Times New Roman"/>
          <w:b/>
          <w:bCs/>
          <w:sz w:val="28"/>
          <w:szCs w:val="28"/>
        </w:rPr>
        <w:t>.Бюджетная политика в сфере финансового контроля</w:t>
      </w:r>
    </w:p>
    <w:p w:rsidR="00F972A7" w:rsidRPr="00F972A7" w:rsidRDefault="00F972A7" w:rsidP="00F972A7">
      <w:pPr>
        <w:spacing w:after="0" w:line="240" w:lineRule="auto"/>
        <w:ind w:firstLine="709"/>
        <w:jc w:val="both"/>
        <w:rPr>
          <w:rFonts w:ascii="Times New Roman" w:hAnsi="Times New Roman"/>
          <w:bCs/>
          <w:sz w:val="28"/>
          <w:szCs w:val="28"/>
        </w:rPr>
      </w:pP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В сфере муниципального финансового контроля работа должна быть направлена на следующее:</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lastRenderedPageBreak/>
        <w:t xml:space="preserve">- усиление контроля за эффективным управлением и распоряжением имуществом, находящимся в муниципальной собственности </w:t>
      </w:r>
      <w:r w:rsidR="0097440A">
        <w:rPr>
          <w:rFonts w:ascii="Times New Roman" w:hAnsi="Times New Roman"/>
          <w:bCs/>
          <w:sz w:val="28"/>
          <w:szCs w:val="28"/>
        </w:rPr>
        <w:t>сельсовета</w:t>
      </w:r>
      <w:r w:rsidRPr="00F972A7">
        <w:rPr>
          <w:rFonts w:ascii="Times New Roman" w:hAnsi="Times New Roman"/>
          <w:bCs/>
          <w:sz w:val="28"/>
          <w:szCs w:val="28"/>
        </w:rPr>
        <w:t>, поступлением в бюджет средств  от его использования и распоряжения;</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проведение анализа и оценки деятельнос</w:t>
      </w:r>
      <w:r w:rsidR="0097440A">
        <w:rPr>
          <w:rFonts w:ascii="Times New Roman" w:hAnsi="Times New Roman"/>
          <w:bCs/>
          <w:sz w:val="28"/>
          <w:szCs w:val="28"/>
        </w:rPr>
        <w:t>ти получателей средств бюджета сельсовета</w:t>
      </w:r>
      <w:r w:rsidRPr="00F972A7">
        <w:rPr>
          <w:rFonts w:ascii="Times New Roman" w:hAnsi="Times New Roman"/>
          <w:bCs/>
          <w:sz w:val="28"/>
          <w:szCs w:val="28"/>
        </w:rPr>
        <w:t>,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xml:space="preserve">- обеспечение контроля за полнотой и достоверностью отчетности о реализации муниципальных программ </w:t>
      </w:r>
      <w:r w:rsidR="0097440A">
        <w:rPr>
          <w:rFonts w:ascii="Times New Roman" w:hAnsi="Times New Roman"/>
          <w:bCs/>
          <w:sz w:val="28"/>
          <w:szCs w:val="28"/>
        </w:rPr>
        <w:t>сельсовета</w:t>
      </w:r>
      <w:r w:rsidRPr="00F972A7">
        <w:rPr>
          <w:rFonts w:ascii="Times New Roman" w:hAnsi="Times New Roman"/>
          <w:bCs/>
          <w:sz w:val="28"/>
          <w:szCs w:val="28"/>
        </w:rPr>
        <w:t>;</w:t>
      </w:r>
    </w:p>
    <w:p w:rsidR="00F972A7" w:rsidRPr="00F972A7" w:rsidRDefault="00F972A7" w:rsidP="00F972A7">
      <w:pPr>
        <w:spacing w:after="0" w:line="240" w:lineRule="auto"/>
        <w:ind w:firstLine="709"/>
        <w:jc w:val="both"/>
        <w:rPr>
          <w:rFonts w:ascii="Times New Roman" w:hAnsi="Times New Roman"/>
          <w:bCs/>
          <w:sz w:val="28"/>
          <w:szCs w:val="28"/>
        </w:rPr>
      </w:pPr>
      <w:r w:rsidRPr="00F972A7">
        <w:rPr>
          <w:rFonts w:ascii="Times New Roman" w:hAnsi="Times New Roman"/>
          <w:bCs/>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A95312" w:rsidRPr="00A95312" w:rsidRDefault="00F972A7" w:rsidP="004B3BE6">
      <w:pPr>
        <w:spacing w:after="0" w:line="240" w:lineRule="auto"/>
        <w:ind w:firstLine="709"/>
        <w:jc w:val="both"/>
        <w:rPr>
          <w:rFonts w:ascii="Times New Roman" w:hAnsi="Times New Roman"/>
          <w:color w:val="000000"/>
          <w:sz w:val="28"/>
          <w:szCs w:val="28"/>
        </w:rPr>
      </w:pPr>
      <w:r w:rsidRPr="00F972A7">
        <w:rPr>
          <w:rFonts w:ascii="Times New Roman" w:hAnsi="Times New Roman"/>
          <w:bCs/>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r w:rsidR="003C25BF" w:rsidRPr="008252E8">
        <w:rPr>
          <w:rFonts w:ascii="Times New Roman" w:hAnsi="Times New Roman"/>
          <w:bCs/>
          <w:sz w:val="28"/>
          <w:szCs w:val="28"/>
        </w:rPr>
        <w:t xml:space="preserve"> </w:t>
      </w:r>
    </w:p>
    <w:sectPr w:rsidR="00A95312" w:rsidRPr="00A95312" w:rsidSect="0025372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70" w:rsidRDefault="008A0870">
      <w:pPr>
        <w:spacing w:after="0" w:line="240" w:lineRule="auto"/>
      </w:pPr>
      <w:r>
        <w:separator/>
      </w:r>
    </w:p>
  </w:endnote>
  <w:endnote w:type="continuationSeparator" w:id="0">
    <w:p w:rsidR="008A0870" w:rsidRDefault="008A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70" w:rsidRDefault="008A0870">
      <w:pPr>
        <w:spacing w:after="0" w:line="240" w:lineRule="auto"/>
      </w:pPr>
      <w:r>
        <w:separator/>
      </w:r>
    </w:p>
  </w:footnote>
  <w:footnote w:type="continuationSeparator" w:id="0">
    <w:p w:rsidR="008A0870" w:rsidRDefault="008A0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15725A36"/>
    <w:multiLevelType w:val="multilevel"/>
    <w:tmpl w:val="163EA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DA0758"/>
    <w:multiLevelType w:val="hybridMultilevel"/>
    <w:tmpl w:val="61E87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69F4"/>
    <w:rsid w:val="00032B42"/>
    <w:rsid w:val="00041388"/>
    <w:rsid w:val="00051B4E"/>
    <w:rsid w:val="000931DF"/>
    <w:rsid w:val="00097127"/>
    <w:rsid w:val="000A4336"/>
    <w:rsid w:val="000A51AC"/>
    <w:rsid w:val="00103530"/>
    <w:rsid w:val="00112449"/>
    <w:rsid w:val="001402CD"/>
    <w:rsid w:val="00154A7E"/>
    <w:rsid w:val="00157D64"/>
    <w:rsid w:val="00160910"/>
    <w:rsid w:val="00186CB8"/>
    <w:rsid w:val="00194D29"/>
    <w:rsid w:val="001B0ACF"/>
    <w:rsid w:val="001B62AE"/>
    <w:rsid w:val="001C0EC5"/>
    <w:rsid w:val="001C690F"/>
    <w:rsid w:val="001F7E9A"/>
    <w:rsid w:val="00200252"/>
    <w:rsid w:val="00202EAB"/>
    <w:rsid w:val="00221016"/>
    <w:rsid w:val="0025372F"/>
    <w:rsid w:val="002664EE"/>
    <w:rsid w:val="0027103B"/>
    <w:rsid w:val="00272B6C"/>
    <w:rsid w:val="00273142"/>
    <w:rsid w:val="002921B5"/>
    <w:rsid w:val="002939ED"/>
    <w:rsid w:val="002A0B90"/>
    <w:rsid w:val="002B1315"/>
    <w:rsid w:val="002C4999"/>
    <w:rsid w:val="002E5F59"/>
    <w:rsid w:val="002F623F"/>
    <w:rsid w:val="002F7943"/>
    <w:rsid w:val="00313758"/>
    <w:rsid w:val="00331644"/>
    <w:rsid w:val="0034635A"/>
    <w:rsid w:val="00350B53"/>
    <w:rsid w:val="00354016"/>
    <w:rsid w:val="00356551"/>
    <w:rsid w:val="0038079D"/>
    <w:rsid w:val="00394BDA"/>
    <w:rsid w:val="003C25BF"/>
    <w:rsid w:val="003D15B3"/>
    <w:rsid w:val="003E66AF"/>
    <w:rsid w:val="00405FA8"/>
    <w:rsid w:val="004364FF"/>
    <w:rsid w:val="00474323"/>
    <w:rsid w:val="004842E0"/>
    <w:rsid w:val="00491B27"/>
    <w:rsid w:val="004B3BE6"/>
    <w:rsid w:val="004F6B15"/>
    <w:rsid w:val="00516707"/>
    <w:rsid w:val="00520C44"/>
    <w:rsid w:val="00523514"/>
    <w:rsid w:val="00525315"/>
    <w:rsid w:val="0053508A"/>
    <w:rsid w:val="00550DF2"/>
    <w:rsid w:val="00554A9D"/>
    <w:rsid w:val="00566C8F"/>
    <w:rsid w:val="00567691"/>
    <w:rsid w:val="00590272"/>
    <w:rsid w:val="005963CF"/>
    <w:rsid w:val="005B7356"/>
    <w:rsid w:val="005D60D7"/>
    <w:rsid w:val="006472F4"/>
    <w:rsid w:val="00654FE4"/>
    <w:rsid w:val="00665322"/>
    <w:rsid w:val="006717EE"/>
    <w:rsid w:val="006726B4"/>
    <w:rsid w:val="006B339A"/>
    <w:rsid w:val="006B6925"/>
    <w:rsid w:val="006C4F3D"/>
    <w:rsid w:val="006D34BD"/>
    <w:rsid w:val="00706611"/>
    <w:rsid w:val="00740CC8"/>
    <w:rsid w:val="0075345F"/>
    <w:rsid w:val="007669C3"/>
    <w:rsid w:val="007716F5"/>
    <w:rsid w:val="00774980"/>
    <w:rsid w:val="007A7A2B"/>
    <w:rsid w:val="007B0275"/>
    <w:rsid w:val="007C2E2C"/>
    <w:rsid w:val="007C7379"/>
    <w:rsid w:val="007E5491"/>
    <w:rsid w:val="007E733E"/>
    <w:rsid w:val="008079BB"/>
    <w:rsid w:val="0082154E"/>
    <w:rsid w:val="008268B0"/>
    <w:rsid w:val="00827B1F"/>
    <w:rsid w:val="00830AC8"/>
    <w:rsid w:val="00841645"/>
    <w:rsid w:val="00873D73"/>
    <w:rsid w:val="008741D5"/>
    <w:rsid w:val="00890C6E"/>
    <w:rsid w:val="00890F9E"/>
    <w:rsid w:val="008A0870"/>
    <w:rsid w:val="008E150E"/>
    <w:rsid w:val="008F3F8D"/>
    <w:rsid w:val="0092275D"/>
    <w:rsid w:val="00923096"/>
    <w:rsid w:val="0095201D"/>
    <w:rsid w:val="0097440A"/>
    <w:rsid w:val="009B47B0"/>
    <w:rsid w:val="009C0A54"/>
    <w:rsid w:val="009D0E5A"/>
    <w:rsid w:val="009F47C7"/>
    <w:rsid w:val="00A30B0F"/>
    <w:rsid w:val="00A555AB"/>
    <w:rsid w:val="00A6477C"/>
    <w:rsid w:val="00A72921"/>
    <w:rsid w:val="00A7670E"/>
    <w:rsid w:val="00A77251"/>
    <w:rsid w:val="00A95312"/>
    <w:rsid w:val="00AD6E56"/>
    <w:rsid w:val="00AE437A"/>
    <w:rsid w:val="00AF6BC5"/>
    <w:rsid w:val="00B026C7"/>
    <w:rsid w:val="00B06C50"/>
    <w:rsid w:val="00B12DD0"/>
    <w:rsid w:val="00B564CE"/>
    <w:rsid w:val="00B6043C"/>
    <w:rsid w:val="00BB3561"/>
    <w:rsid w:val="00BC2CDC"/>
    <w:rsid w:val="00BC522E"/>
    <w:rsid w:val="00BF3AC7"/>
    <w:rsid w:val="00C0418B"/>
    <w:rsid w:val="00CC640C"/>
    <w:rsid w:val="00CE100B"/>
    <w:rsid w:val="00CF5F88"/>
    <w:rsid w:val="00D2132F"/>
    <w:rsid w:val="00D27727"/>
    <w:rsid w:val="00D50B99"/>
    <w:rsid w:val="00DC3368"/>
    <w:rsid w:val="00DC6716"/>
    <w:rsid w:val="00DD681F"/>
    <w:rsid w:val="00DD6892"/>
    <w:rsid w:val="00DE51A0"/>
    <w:rsid w:val="00E644FE"/>
    <w:rsid w:val="00E74C17"/>
    <w:rsid w:val="00E83F6A"/>
    <w:rsid w:val="00E95440"/>
    <w:rsid w:val="00EA77AE"/>
    <w:rsid w:val="00EC73D6"/>
    <w:rsid w:val="00ED3A13"/>
    <w:rsid w:val="00F07630"/>
    <w:rsid w:val="00F43819"/>
    <w:rsid w:val="00F86C7D"/>
    <w:rsid w:val="00F972A7"/>
    <w:rsid w:val="00FC2F25"/>
    <w:rsid w:val="00FC3678"/>
    <w:rsid w:val="00FD00DB"/>
    <w:rsid w:val="00FD6DDA"/>
    <w:rsid w:val="00FF39F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5651998-6A38-40A9-A523-3E4BD58D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sz w:val="22"/>
      <w:szCs w:val="2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hAnsi="Cambria"/>
      <w:b/>
      <w:bCs/>
      <w:color w:val="4F81BD"/>
      <w:sz w:val="26"/>
      <w:szCs w:val="26"/>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Times New Roman"/>
      <w:b/>
      <w:bCs/>
      <w:color w:val="4F81BD"/>
      <w:sz w:val="26"/>
      <w:szCs w:val="26"/>
      <w:lang w:eastAsia="zh-CN"/>
    </w:rPr>
  </w:style>
  <w:style w:type="character" w:styleId="a3">
    <w:name w:val="Strong"/>
    <w:basedOn w:val="a0"/>
    <w:uiPriority w:val="99"/>
    <w:qFormat/>
    <w:rsid w:val="00E95440"/>
    <w:rPr>
      <w:rFonts w:cs="Times New Roman"/>
      <w:b/>
      <w:bCs/>
    </w:rPr>
  </w:style>
  <w:style w:type="paragraph" w:styleId="a4">
    <w:name w:val="Body Text"/>
    <w:basedOn w:val="a"/>
    <w:link w:val="a5"/>
    <w:uiPriority w:val="99"/>
    <w:rsid w:val="00E95440"/>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sz w:val="22"/>
      <w:szCs w:val="22"/>
    </w:rPr>
  </w:style>
  <w:style w:type="paragraph" w:styleId="a7">
    <w:name w:val="Balloon Text"/>
    <w:basedOn w:val="a"/>
    <w:link w:val="a8"/>
    <w:uiPriority w:val="99"/>
    <w:semiHidden/>
    <w:rsid w:val="00E9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ascii="Times New Roman" w:eastAsia="Calibri" w:hAnsi="Times New Roman"/>
      <w:sz w:val="24"/>
      <w:szCs w:val="24"/>
    </w:rPr>
  </w:style>
  <w:style w:type="character" w:styleId="ab">
    <w:name w:val="Hyperlink"/>
    <w:basedOn w:val="a0"/>
    <w:uiPriority w:val="99"/>
    <w:unhideWhenUsed/>
    <w:rsid w:val="00F972A7"/>
    <w:rPr>
      <w:color w:val="0000FF"/>
      <w:u w:val="single"/>
    </w:rPr>
  </w:style>
  <w:style w:type="character" w:styleId="ac">
    <w:name w:val="FollowedHyperlink"/>
    <w:basedOn w:val="a0"/>
    <w:uiPriority w:val="99"/>
    <w:semiHidden/>
    <w:unhideWhenUsed/>
    <w:rsid w:val="003565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590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2218</Words>
  <Characters>12647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14836</CharactersWithSpaces>
  <SharedDoc>false</SharedDoc>
  <HLinks>
    <vt:vector size="6" baseType="variant">
      <vt:variant>
        <vt:i4>196676</vt:i4>
      </vt:variant>
      <vt:variant>
        <vt:i4>0</vt:i4>
      </vt:variant>
      <vt:variant>
        <vt:i4>0</vt:i4>
      </vt:variant>
      <vt:variant>
        <vt:i4>5</vt:i4>
      </vt:variant>
      <vt:variant>
        <vt:lpwstr>https://clck.yandex.ru/redir/dv/*data=url%3Dhttp%253A%252F%252Fwww.bus.gov.ru%26ts%3D1473136813%26uid%3D8599273201464077077&amp;sign=4f0e0fa955623896cfddf560a8e3c57b&amp;keyno=1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2020-11-17T11:09:00Z</cp:lastPrinted>
  <dcterms:created xsi:type="dcterms:W3CDTF">2020-11-18T16:23:00Z</dcterms:created>
  <dcterms:modified xsi:type="dcterms:W3CDTF">2020-11-18T16:23:00Z</dcterms:modified>
</cp:coreProperties>
</file>