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8F" w:rsidRPr="003608F8" w:rsidRDefault="000D308F" w:rsidP="000D308F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308F" w:rsidRPr="003608F8" w:rsidRDefault="000D308F" w:rsidP="000D30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3608F8">
        <w:rPr>
          <w:b/>
          <w:sz w:val="32"/>
          <w:szCs w:val="32"/>
        </w:rPr>
        <w:t>П</w:t>
      </w:r>
      <w:proofErr w:type="gramEnd"/>
      <w:r w:rsidRPr="003608F8">
        <w:rPr>
          <w:b/>
          <w:sz w:val="32"/>
          <w:szCs w:val="32"/>
        </w:rPr>
        <w:t xml:space="preserve"> О С Т А Н О В Л Е Н И Е</w:t>
      </w:r>
    </w:p>
    <w:p w:rsidR="000D308F" w:rsidRPr="003608F8" w:rsidRDefault="000D308F" w:rsidP="000D308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 w:rsidRPr="003608F8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0D308F" w:rsidRPr="003608F8" w:rsidRDefault="000D308F" w:rsidP="000D308F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0D308F" w:rsidRDefault="00072E8C" w:rsidP="000D30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0D308F">
        <w:rPr>
          <w:sz w:val="28"/>
          <w:szCs w:val="28"/>
        </w:rPr>
        <w:t>.03.2022</w:t>
      </w:r>
      <w:r w:rsidR="000D308F" w:rsidRPr="003608F8">
        <w:rPr>
          <w:sz w:val="28"/>
          <w:szCs w:val="28"/>
        </w:rPr>
        <w:t xml:space="preserve">                       </w:t>
      </w:r>
      <w:r w:rsidR="000D308F">
        <w:rPr>
          <w:sz w:val="28"/>
          <w:szCs w:val="28"/>
        </w:rPr>
        <w:t xml:space="preserve">               </w:t>
      </w:r>
      <w:r w:rsidR="000D308F" w:rsidRPr="003608F8">
        <w:rPr>
          <w:sz w:val="28"/>
          <w:szCs w:val="28"/>
        </w:rPr>
        <w:t xml:space="preserve">     с. </w:t>
      </w:r>
      <w:proofErr w:type="spellStart"/>
      <w:r w:rsidR="000D308F" w:rsidRPr="003608F8">
        <w:rPr>
          <w:sz w:val="28"/>
          <w:szCs w:val="28"/>
        </w:rPr>
        <w:t>Каировка</w:t>
      </w:r>
      <w:proofErr w:type="spellEnd"/>
      <w:r w:rsidR="000D30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№19</w:t>
      </w:r>
      <w:r w:rsidR="000D308F">
        <w:rPr>
          <w:sz w:val="28"/>
          <w:szCs w:val="28"/>
        </w:rPr>
        <w:t>-п</w:t>
      </w:r>
    </w:p>
    <w:p w:rsidR="00287C8F" w:rsidRDefault="00287C8F" w:rsidP="00287C8F">
      <w:pPr>
        <w:rPr>
          <w:sz w:val="28"/>
          <w:szCs w:val="28"/>
        </w:rPr>
      </w:pPr>
    </w:p>
    <w:p w:rsidR="00287C8F" w:rsidRDefault="00287C8F" w:rsidP="00287C8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672"/>
      </w:tblGrid>
      <w:tr w:rsidR="00287C8F" w:rsidTr="00287C8F">
        <w:trPr>
          <w:trHeight w:val="720"/>
        </w:trPr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7C8F" w:rsidRPr="00287C8F" w:rsidRDefault="00287C8F" w:rsidP="00287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7C8F">
              <w:rPr>
                <w:bCs/>
                <w:iCs/>
                <w:sz w:val="28"/>
                <w:szCs w:val="28"/>
              </w:rPr>
              <w:t xml:space="preserve">Об утверждении Порядка осуществления органами местного самоуправления муниципального образования </w:t>
            </w:r>
            <w:proofErr w:type="spellStart"/>
            <w:r w:rsidR="000D308F">
              <w:rPr>
                <w:bCs/>
                <w:iCs/>
                <w:sz w:val="28"/>
                <w:szCs w:val="28"/>
              </w:rPr>
              <w:t>Каировский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iCs/>
                <w:sz w:val="28"/>
                <w:szCs w:val="28"/>
              </w:rPr>
              <w:t>Саракташского</w:t>
            </w:r>
            <w:proofErr w:type="spellEnd"/>
            <w:r w:rsidRPr="00287C8F">
              <w:rPr>
                <w:bCs/>
                <w:iCs/>
                <w:sz w:val="28"/>
                <w:szCs w:val="28"/>
              </w:rPr>
              <w:t xml:space="preserve"> района </w:t>
            </w:r>
            <w:r>
              <w:rPr>
                <w:bCs/>
                <w:iCs/>
                <w:sz w:val="28"/>
                <w:szCs w:val="28"/>
              </w:rPr>
              <w:t xml:space="preserve">Оренбургской 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области </w:t>
            </w:r>
            <w:r w:rsidRPr="00287C8F">
              <w:rPr>
                <w:bCs/>
                <w:iCs/>
                <w:sz w:val="28"/>
                <w:szCs w:val="28"/>
              </w:rPr>
              <w:t>бюджетных полномочий главных администраторов доходов бюджетов бюджетной системы Российской Федерации</w:t>
            </w:r>
            <w:proofErr w:type="gramEnd"/>
          </w:p>
        </w:tc>
      </w:tr>
    </w:tbl>
    <w:p w:rsidR="00287C8F" w:rsidRDefault="00287C8F" w:rsidP="000D308F">
      <w:pPr>
        <w:jc w:val="center"/>
        <w:rPr>
          <w:rFonts w:eastAsia="Calibri"/>
          <w:sz w:val="28"/>
          <w:szCs w:val="28"/>
          <w:lang w:eastAsia="en-US"/>
        </w:rPr>
      </w:pPr>
    </w:p>
    <w:p w:rsidR="00287C8F" w:rsidRDefault="00287C8F" w:rsidP="000D308F">
      <w:pPr>
        <w:pStyle w:val="Default"/>
        <w:jc w:val="center"/>
      </w:pPr>
    </w:p>
    <w:p w:rsidR="00287C8F" w:rsidRDefault="00287C8F" w:rsidP="000D3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</w:t>
      </w:r>
    </w:p>
    <w:p w:rsidR="006F2300" w:rsidRDefault="006F2300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осуществления органами местного самоуправления муниципального образования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_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</w:t>
      </w:r>
      <w:proofErr w:type="gramStart"/>
      <w:r>
        <w:rPr>
          <w:sz w:val="28"/>
          <w:szCs w:val="28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. (Прилагается). </w:t>
      </w:r>
    </w:p>
    <w:p w:rsidR="00287C8F" w:rsidRDefault="006F2300" w:rsidP="000D30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87C8F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87C8F" w:rsidRDefault="00EF3DF5" w:rsidP="000D30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F3DF5">
        <w:rPr>
          <w:sz w:val="28"/>
          <w:szCs w:val="28"/>
        </w:rPr>
        <w:t>.Постановление вступает в силу с момента его подписания и подлежит размещению на официальном с</w:t>
      </w:r>
      <w:r>
        <w:rPr>
          <w:sz w:val="28"/>
          <w:szCs w:val="28"/>
        </w:rPr>
        <w:t>айте муниципального образования</w:t>
      </w:r>
      <w:r w:rsidR="000D308F">
        <w:rPr>
          <w:sz w:val="28"/>
          <w:szCs w:val="28"/>
        </w:rPr>
        <w:t xml:space="preserve">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 w:rsidR="000D308F">
        <w:rPr>
          <w:sz w:val="28"/>
          <w:szCs w:val="28"/>
        </w:rPr>
        <w:t xml:space="preserve"> сельсовет в сети «Интернет»</w:t>
      </w:r>
      <w:r>
        <w:rPr>
          <w:sz w:val="28"/>
          <w:szCs w:val="28"/>
        </w:rPr>
        <w:t>.</w:t>
      </w:r>
    </w:p>
    <w:p w:rsidR="00287C8F" w:rsidRDefault="00287C8F" w:rsidP="000D308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A6ABD" w:rsidRDefault="003A6ABD" w:rsidP="000D308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A6ABD" w:rsidRDefault="003A6ABD" w:rsidP="000D308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87C8F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r w:rsidR="00287C8F">
        <w:rPr>
          <w:bCs/>
          <w:sz w:val="28"/>
          <w:szCs w:val="28"/>
        </w:rPr>
        <w:tab/>
      </w:r>
      <w:proofErr w:type="spellStart"/>
      <w:r w:rsidR="000D308F">
        <w:rPr>
          <w:bCs/>
          <w:sz w:val="28"/>
          <w:szCs w:val="28"/>
        </w:rPr>
        <w:t>А.Н.Логвиненко</w:t>
      </w:r>
      <w:proofErr w:type="spellEnd"/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EF3DF5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</w:p>
    <w:p w:rsidR="00287C8F" w:rsidRDefault="00EF3DF5" w:rsidP="000D308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бухгалтерии</w:t>
      </w:r>
      <w:r w:rsidR="00287C8F">
        <w:rPr>
          <w:bCs/>
          <w:sz w:val="28"/>
          <w:szCs w:val="28"/>
        </w:rPr>
        <w:t>, финотдел, администрации района</w:t>
      </w:r>
    </w:p>
    <w:p w:rsidR="00287C8F" w:rsidRDefault="00287C8F" w:rsidP="00287C8F">
      <w:pPr>
        <w:ind w:right="-29"/>
        <w:jc w:val="right"/>
        <w:rPr>
          <w:sz w:val="24"/>
          <w:szCs w:val="24"/>
        </w:rPr>
      </w:pPr>
    </w:p>
    <w:p w:rsidR="00EF3DF5" w:rsidRDefault="00EF3DF5" w:rsidP="00287C8F">
      <w:pPr>
        <w:ind w:right="-29"/>
        <w:jc w:val="right"/>
        <w:rPr>
          <w:sz w:val="24"/>
          <w:szCs w:val="24"/>
        </w:rPr>
      </w:pPr>
    </w:p>
    <w:p w:rsidR="000D308F" w:rsidRDefault="000D308F" w:rsidP="00287C8F">
      <w:pPr>
        <w:ind w:right="-29"/>
        <w:jc w:val="right"/>
        <w:rPr>
          <w:sz w:val="24"/>
          <w:szCs w:val="24"/>
        </w:rPr>
      </w:pPr>
    </w:p>
    <w:p w:rsidR="000D308F" w:rsidRDefault="000D308F" w:rsidP="00287C8F">
      <w:pPr>
        <w:ind w:right="-29"/>
        <w:jc w:val="right"/>
        <w:rPr>
          <w:sz w:val="24"/>
          <w:szCs w:val="24"/>
        </w:rPr>
      </w:pPr>
    </w:p>
    <w:p w:rsidR="000D308F" w:rsidRDefault="000D308F" w:rsidP="00287C8F">
      <w:pPr>
        <w:ind w:right="-29"/>
        <w:jc w:val="right"/>
        <w:rPr>
          <w:sz w:val="24"/>
          <w:szCs w:val="24"/>
        </w:rPr>
      </w:pPr>
    </w:p>
    <w:p w:rsidR="00EF3DF5" w:rsidRDefault="00EF3DF5" w:rsidP="00287C8F">
      <w:pPr>
        <w:ind w:right="-29"/>
        <w:jc w:val="right"/>
        <w:rPr>
          <w:sz w:val="24"/>
          <w:szCs w:val="24"/>
        </w:rPr>
      </w:pPr>
    </w:p>
    <w:p w:rsidR="000D308F" w:rsidRDefault="000D308F" w:rsidP="000D308F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D308F" w:rsidRDefault="000D308F" w:rsidP="000D308F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0D308F" w:rsidRDefault="000D308F" w:rsidP="000D308F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0D308F" w:rsidRDefault="000D308F" w:rsidP="000D308F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72E8C">
        <w:rPr>
          <w:rFonts w:ascii="Times New Roman" w:hAnsi="Times New Roman" w:cs="Times New Roman"/>
          <w:color w:val="000000"/>
          <w:sz w:val="28"/>
          <w:szCs w:val="28"/>
        </w:rPr>
        <w:t>21.03.2022 №19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287C8F" w:rsidRDefault="00287C8F" w:rsidP="00287C8F">
      <w:pPr>
        <w:jc w:val="right"/>
        <w:rPr>
          <w:sz w:val="24"/>
          <w:szCs w:val="24"/>
        </w:rPr>
      </w:pPr>
    </w:p>
    <w:p w:rsidR="005076F6" w:rsidRDefault="005076F6" w:rsidP="005076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органами местного самоуправления</w:t>
      </w:r>
    </w:p>
    <w:p w:rsidR="00160939" w:rsidRDefault="005076F6" w:rsidP="00507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0D308F">
        <w:rPr>
          <w:b/>
          <w:bCs/>
          <w:sz w:val="28"/>
          <w:szCs w:val="28"/>
        </w:rPr>
        <w:t>Каировский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Саракташского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</w:t>
      </w:r>
      <w:proofErr w:type="gramStart"/>
      <w:r>
        <w:rPr>
          <w:b/>
          <w:bCs/>
          <w:sz w:val="28"/>
          <w:szCs w:val="28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</w:p>
    <w:p w:rsidR="005076F6" w:rsidRDefault="005076F6" w:rsidP="005076F6">
      <w:pPr>
        <w:jc w:val="center"/>
        <w:rPr>
          <w:b/>
          <w:bCs/>
          <w:sz w:val="28"/>
          <w:szCs w:val="28"/>
        </w:rPr>
      </w:pPr>
    </w:p>
    <w:p w:rsidR="00103CE0" w:rsidRDefault="000D308F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3CE0">
        <w:rPr>
          <w:sz w:val="28"/>
          <w:szCs w:val="28"/>
        </w:rPr>
        <w:t xml:space="preserve">. </w:t>
      </w:r>
      <w:proofErr w:type="gramStart"/>
      <w:r w:rsidR="00103CE0">
        <w:rPr>
          <w:sz w:val="28"/>
          <w:szCs w:val="28"/>
        </w:rPr>
        <w:t xml:space="preserve">Порядок осуществления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="00103CE0">
        <w:rPr>
          <w:sz w:val="28"/>
          <w:szCs w:val="28"/>
        </w:rPr>
        <w:t xml:space="preserve"> сельсовет </w:t>
      </w:r>
      <w:proofErr w:type="spellStart"/>
      <w:r w:rsidR="00103CE0">
        <w:rPr>
          <w:sz w:val="28"/>
          <w:szCs w:val="28"/>
        </w:rPr>
        <w:t>Саракташского</w:t>
      </w:r>
      <w:proofErr w:type="spellEnd"/>
      <w:r w:rsidR="00103CE0">
        <w:rPr>
          <w:sz w:val="28"/>
          <w:szCs w:val="28"/>
        </w:rPr>
        <w:t xml:space="preserve"> района Оренбургской области бюджетных полномочий главных администраторов доходов бюджетов бюджетной системы Российской Федерации (далее – Порядок) разработан в соответствии с Бюджетным кодексом Российской Федерации и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муниципального образования</w:t>
      </w:r>
      <w:proofErr w:type="gramEnd"/>
      <w:r w:rsidR="00103CE0">
        <w:rPr>
          <w:sz w:val="28"/>
          <w:szCs w:val="28"/>
        </w:rPr>
        <w:t xml:space="preserve"> </w:t>
      </w:r>
      <w:proofErr w:type="gramStart"/>
      <w:r w:rsidR="00103CE0">
        <w:rPr>
          <w:sz w:val="28"/>
          <w:szCs w:val="28"/>
        </w:rPr>
        <w:t>Саракташский район, утвержденным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="00103CE0">
        <w:rPr>
          <w:sz w:val="28"/>
          <w:szCs w:val="28"/>
        </w:rPr>
        <w:t xml:space="preserve"> обязательного медицинского страхования, местного бюджета». </w:t>
      </w:r>
    </w:p>
    <w:p w:rsidR="00103CE0" w:rsidRDefault="00103CE0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A11C91" w:rsidRDefault="00A11C91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 местного самоуправления муниципального образования</w:t>
      </w:r>
      <w:r w:rsidR="000D308F">
        <w:rPr>
          <w:sz w:val="28"/>
          <w:szCs w:val="28"/>
        </w:rPr>
        <w:t xml:space="preserve">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качестве главного администратора доходов бюджета муниципального образования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местный бюджет) обладает следующими бюджетными полномочиями: </w:t>
      </w:r>
    </w:p>
    <w:p w:rsidR="00A11C91" w:rsidRDefault="00A11C91" w:rsidP="000D308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формирует и утверждает перечень подведомственных им администраторов доходов местного бюджета; </w:t>
      </w:r>
    </w:p>
    <w:p w:rsidR="005076F6" w:rsidRDefault="00A11C91" w:rsidP="000D3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формирует и представляет в финансовый </w:t>
      </w:r>
      <w:r w:rsidR="00FC5E93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администрации </w:t>
      </w:r>
      <w:r w:rsidR="00FC5E93">
        <w:rPr>
          <w:sz w:val="28"/>
          <w:szCs w:val="28"/>
        </w:rPr>
        <w:t>Саракташского</w:t>
      </w:r>
      <w:r>
        <w:rPr>
          <w:sz w:val="28"/>
          <w:szCs w:val="28"/>
        </w:rPr>
        <w:t xml:space="preserve"> района </w:t>
      </w:r>
      <w:r w:rsidR="00FC5E93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 xml:space="preserve">(далее - финансовый </w:t>
      </w:r>
      <w:r w:rsidR="00FC5E93">
        <w:rPr>
          <w:sz w:val="28"/>
          <w:szCs w:val="28"/>
        </w:rPr>
        <w:t>отдел</w:t>
      </w:r>
      <w:r>
        <w:rPr>
          <w:sz w:val="28"/>
          <w:szCs w:val="28"/>
        </w:rPr>
        <w:t>) следующие документы:</w:t>
      </w:r>
    </w:p>
    <w:p w:rsidR="00FC5E93" w:rsidRDefault="00FC5E93" w:rsidP="00FC5E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поступления администрируемых доходов; </w:t>
      </w:r>
    </w:p>
    <w:p w:rsidR="00FC5E93" w:rsidRDefault="00FC5E93" w:rsidP="00FC5E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аналитические материалы по исполнению местного бюджета в части администрируемых доходов; </w:t>
      </w:r>
    </w:p>
    <w:p w:rsidR="00FC5E93" w:rsidRDefault="00FC5E93" w:rsidP="00FC5E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необходимые для составления проекта местного бюджета; </w:t>
      </w:r>
    </w:p>
    <w:p w:rsidR="00FC5E93" w:rsidRDefault="00FC5E93" w:rsidP="00FC5E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необходимые для составления и ведения кассового плана; </w:t>
      </w:r>
    </w:p>
    <w:p w:rsidR="00FC5E93" w:rsidRDefault="00FC5E93" w:rsidP="00FC5E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доходов.</w:t>
      </w:r>
    </w:p>
    <w:p w:rsidR="00FC5E93" w:rsidRDefault="00FC5E93" w:rsidP="00682D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формированию и исполнению местного бюджета предоставляются главными администраторами доходов по форме и в сроки, установленные финансовым отделом, в соответствии с принятыми муниципальными правовыми актами;</w:t>
      </w:r>
    </w:p>
    <w:p w:rsidR="00FC5E93" w:rsidRDefault="00FC5E93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формирует и представляет в финансовый отдел бюджетную отчетность главного администратора доходов местного бюджета по формам, установленным законодательством Российской федерации и в сроки, установленные финансовым отделом; </w:t>
      </w:r>
    </w:p>
    <w:p w:rsidR="00FC5E93" w:rsidRDefault="00FC5E93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исполняет, в случае необходимости полномочия администратора доходов местного бюджета; </w:t>
      </w:r>
    </w:p>
    <w:p w:rsidR="00FC5E93" w:rsidRDefault="00FC5E93" w:rsidP="000D308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утверждает методику прогнозирования поступлений доходов в бюджет муниципального образования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 w:rsidR="000D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  <w:proofErr w:type="gramEnd"/>
    </w:p>
    <w:p w:rsidR="00FC5E93" w:rsidRDefault="00FC5E93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FC5E93" w:rsidRDefault="00FC5E93" w:rsidP="000D30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 w:rsidR="000D308F">
        <w:rPr>
          <w:sz w:val="28"/>
          <w:szCs w:val="28"/>
        </w:rPr>
        <w:t xml:space="preserve"> </w:t>
      </w:r>
      <w:r w:rsidR="000A15FB">
        <w:rPr>
          <w:sz w:val="28"/>
          <w:szCs w:val="28"/>
        </w:rPr>
        <w:t xml:space="preserve">сельсовет </w:t>
      </w:r>
      <w:proofErr w:type="spellStart"/>
      <w:r w:rsidR="000A15FB">
        <w:rPr>
          <w:sz w:val="28"/>
          <w:szCs w:val="28"/>
        </w:rPr>
        <w:t>Саракташского</w:t>
      </w:r>
      <w:proofErr w:type="spellEnd"/>
      <w:r w:rsidR="000A15F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и закрепляемых за ними видов (подвидов) доходов бюджета муниципального образования</w:t>
      </w:r>
      <w:r w:rsidR="000D308F">
        <w:rPr>
          <w:sz w:val="28"/>
          <w:szCs w:val="28"/>
        </w:rPr>
        <w:t xml:space="preserve"> </w:t>
      </w:r>
      <w:proofErr w:type="spellStart"/>
      <w:r w:rsidR="000D308F">
        <w:rPr>
          <w:sz w:val="28"/>
          <w:szCs w:val="28"/>
        </w:rPr>
        <w:t>Каировский</w:t>
      </w:r>
      <w:proofErr w:type="spellEnd"/>
      <w:r w:rsidR="000D308F">
        <w:rPr>
          <w:sz w:val="28"/>
          <w:szCs w:val="28"/>
        </w:rPr>
        <w:t xml:space="preserve"> </w:t>
      </w:r>
      <w:r w:rsidR="000A15FB">
        <w:rPr>
          <w:sz w:val="28"/>
          <w:szCs w:val="28"/>
        </w:rPr>
        <w:t xml:space="preserve">сельсовет </w:t>
      </w:r>
      <w:proofErr w:type="spellStart"/>
      <w:r w:rsidR="000A15FB">
        <w:rPr>
          <w:sz w:val="28"/>
          <w:szCs w:val="28"/>
        </w:rPr>
        <w:t>Саракташского</w:t>
      </w:r>
      <w:proofErr w:type="spellEnd"/>
      <w:r w:rsidR="000A15F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, ежегодно утверждается администрацией </w:t>
      </w:r>
      <w:proofErr w:type="spellStart"/>
      <w:r w:rsidR="000D308F">
        <w:rPr>
          <w:sz w:val="28"/>
          <w:szCs w:val="28"/>
        </w:rPr>
        <w:t>Каировского</w:t>
      </w:r>
      <w:proofErr w:type="spellEnd"/>
      <w:r w:rsidR="000D308F">
        <w:rPr>
          <w:sz w:val="28"/>
          <w:szCs w:val="28"/>
        </w:rPr>
        <w:t xml:space="preserve"> </w:t>
      </w:r>
      <w:r w:rsidR="000A15FB">
        <w:rPr>
          <w:sz w:val="28"/>
          <w:szCs w:val="28"/>
        </w:rPr>
        <w:t>сельсовет</w:t>
      </w:r>
      <w:r w:rsidR="000D308F">
        <w:rPr>
          <w:sz w:val="28"/>
          <w:szCs w:val="28"/>
        </w:rPr>
        <w:t>а</w:t>
      </w:r>
      <w:r w:rsidR="000A15FB">
        <w:rPr>
          <w:sz w:val="28"/>
          <w:szCs w:val="28"/>
        </w:rPr>
        <w:t xml:space="preserve"> </w:t>
      </w:r>
      <w:proofErr w:type="spellStart"/>
      <w:r w:rsidR="000A15FB">
        <w:rPr>
          <w:sz w:val="28"/>
          <w:szCs w:val="28"/>
        </w:rPr>
        <w:t>Саракташского</w:t>
      </w:r>
      <w:proofErr w:type="spellEnd"/>
      <w:r w:rsidR="000A15F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в соответствии с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End"/>
      <w:r>
        <w:rPr>
          <w:sz w:val="28"/>
          <w:szCs w:val="28"/>
        </w:rPr>
        <w:t>, органами местного самоуправления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</w:t>
      </w:r>
      <w:r>
        <w:rPr>
          <w:sz w:val="28"/>
          <w:szCs w:val="28"/>
        </w:rPr>
        <w:lastRenderedPageBreak/>
        <w:t xml:space="preserve">обязательного медицинского страхования, местного бюджета, утвержденными постановлением Правительства Российской Федерации от 16 сентября 2021 года №1569. </w:t>
      </w:r>
    </w:p>
    <w:p w:rsidR="009152B4" w:rsidRPr="009152B4" w:rsidRDefault="00FC5E93" w:rsidP="00682DD3">
      <w:pPr>
        <w:pStyle w:val="Default"/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sz w:val="28"/>
          <w:szCs w:val="28"/>
        </w:rPr>
        <w:t xml:space="preserve">В случаях изменения состава и (или) функций главных администраторов, а также изменения принципов назначения и присвоения структуры кодов 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</w:t>
      </w:r>
      <w:r w:rsidR="009152B4" w:rsidRPr="009152B4">
        <w:rPr>
          <w:color w:val="000000" w:themeColor="text1"/>
          <w:sz w:val="28"/>
          <w:szCs w:val="21"/>
        </w:rPr>
        <w:t xml:space="preserve">администрации </w:t>
      </w:r>
      <w:proofErr w:type="spellStart"/>
      <w:r w:rsidR="00682DD3">
        <w:rPr>
          <w:color w:val="000000" w:themeColor="text1"/>
          <w:sz w:val="28"/>
          <w:szCs w:val="21"/>
        </w:rPr>
        <w:t>Каировского</w:t>
      </w:r>
      <w:proofErr w:type="spellEnd"/>
      <w:r w:rsidR="00682DD3">
        <w:rPr>
          <w:color w:val="000000" w:themeColor="text1"/>
          <w:sz w:val="28"/>
          <w:szCs w:val="21"/>
        </w:rPr>
        <w:t xml:space="preserve"> </w:t>
      </w:r>
      <w:r w:rsidR="009152B4">
        <w:rPr>
          <w:color w:val="000000" w:themeColor="text1"/>
          <w:sz w:val="28"/>
          <w:szCs w:val="21"/>
        </w:rPr>
        <w:t>сельсовета</w:t>
      </w:r>
      <w:r w:rsidR="00682DD3">
        <w:rPr>
          <w:color w:val="000000" w:themeColor="text1"/>
          <w:sz w:val="28"/>
          <w:szCs w:val="21"/>
        </w:rPr>
        <w:t xml:space="preserve"> </w:t>
      </w:r>
      <w:proofErr w:type="spellStart"/>
      <w:r w:rsidR="009152B4">
        <w:rPr>
          <w:color w:val="000000" w:themeColor="text1"/>
          <w:sz w:val="28"/>
          <w:szCs w:val="21"/>
        </w:rPr>
        <w:t>Саракташского</w:t>
      </w:r>
      <w:proofErr w:type="spellEnd"/>
      <w:r w:rsidR="009152B4" w:rsidRPr="009152B4">
        <w:rPr>
          <w:color w:val="000000" w:themeColor="text1"/>
          <w:sz w:val="28"/>
          <w:szCs w:val="21"/>
        </w:rPr>
        <w:t xml:space="preserve"> района</w:t>
      </w:r>
      <w:bookmarkStart w:id="0" w:name="_GoBack"/>
      <w:bookmarkEnd w:id="0"/>
      <w:r w:rsidR="00682DD3">
        <w:rPr>
          <w:color w:val="000000" w:themeColor="text1"/>
          <w:sz w:val="28"/>
          <w:szCs w:val="21"/>
        </w:rPr>
        <w:t xml:space="preserve"> </w:t>
      </w:r>
      <w:r w:rsidR="009152B4">
        <w:rPr>
          <w:color w:val="000000" w:themeColor="text1"/>
          <w:sz w:val="28"/>
          <w:szCs w:val="21"/>
        </w:rPr>
        <w:t>Оренбургской области</w:t>
      </w:r>
      <w:r w:rsidR="009152B4" w:rsidRPr="009152B4">
        <w:rPr>
          <w:color w:val="000000" w:themeColor="text1"/>
          <w:sz w:val="28"/>
          <w:szCs w:val="21"/>
        </w:rPr>
        <w:t>, указанный в абзаце первом настоящего пункта</w:t>
      </w:r>
      <w:r w:rsidR="009152B4" w:rsidRPr="009152B4">
        <w:rPr>
          <w:rFonts w:ascii="Arial" w:hAnsi="Arial" w:cs="Arial"/>
          <w:color w:val="000000" w:themeColor="text1"/>
          <w:sz w:val="21"/>
          <w:szCs w:val="21"/>
        </w:rPr>
        <w:t>.</w:t>
      </w:r>
      <w:proofErr w:type="gramEnd"/>
    </w:p>
    <w:p w:rsidR="009152B4" w:rsidRDefault="009152B4" w:rsidP="00FC5E93">
      <w:pPr>
        <w:pStyle w:val="Default"/>
        <w:jc w:val="both"/>
        <w:rPr>
          <w:sz w:val="28"/>
          <w:szCs w:val="28"/>
        </w:rPr>
      </w:pPr>
    </w:p>
    <w:sectPr w:rsidR="009152B4" w:rsidSect="00F4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12"/>
    <w:rsid w:val="00072E8C"/>
    <w:rsid w:val="000A15FB"/>
    <w:rsid w:val="000D308F"/>
    <w:rsid w:val="00103CE0"/>
    <w:rsid w:val="00160939"/>
    <w:rsid w:val="00287C8F"/>
    <w:rsid w:val="003A6ABD"/>
    <w:rsid w:val="003C0E12"/>
    <w:rsid w:val="005076F6"/>
    <w:rsid w:val="00682DD3"/>
    <w:rsid w:val="006B7835"/>
    <w:rsid w:val="006F2300"/>
    <w:rsid w:val="009152B4"/>
    <w:rsid w:val="00A11C91"/>
    <w:rsid w:val="00C84248"/>
    <w:rsid w:val="00E43AB6"/>
    <w:rsid w:val="00EF3DF5"/>
    <w:rsid w:val="00F403EA"/>
    <w:rsid w:val="00FC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C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7C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87C8F"/>
    <w:rPr>
      <w:color w:val="0000FF"/>
      <w:u w:val="single"/>
    </w:rPr>
  </w:style>
  <w:style w:type="paragraph" w:customStyle="1" w:styleId="Default">
    <w:name w:val="Default"/>
    <w:rsid w:val="0028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D3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308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Пользователь Windows</cp:lastModifiedBy>
  <cp:revision>9</cp:revision>
  <cp:lastPrinted>2022-04-05T07:07:00Z</cp:lastPrinted>
  <dcterms:created xsi:type="dcterms:W3CDTF">2022-04-04T07:04:00Z</dcterms:created>
  <dcterms:modified xsi:type="dcterms:W3CDTF">2022-04-05T07:21:00Z</dcterms:modified>
</cp:coreProperties>
</file>