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E7" w:rsidRPr="00C973E7" w:rsidRDefault="00C973E7" w:rsidP="00C97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3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3E7" w:rsidRPr="00C973E7" w:rsidRDefault="00C973E7" w:rsidP="00C973E7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973E7">
        <w:rPr>
          <w:rFonts w:ascii="Times New Roman" w:hAnsi="Times New Roman" w:cs="Times New Roman"/>
          <w:b/>
          <w:bCs/>
          <w:sz w:val="28"/>
          <w:szCs w:val="28"/>
        </w:rPr>
        <w:t>АДМИНИСТРАЦИЯ КАИРОВСКОГО СЕЛЬСОВЕТА</w:t>
      </w:r>
    </w:p>
    <w:p w:rsidR="00C973E7" w:rsidRPr="00C973E7" w:rsidRDefault="00C973E7" w:rsidP="00C973E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973E7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C973E7" w:rsidRPr="00C973E7" w:rsidRDefault="00C973E7" w:rsidP="00C97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3E7" w:rsidRPr="00C973E7" w:rsidRDefault="00C973E7" w:rsidP="00C97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3E7" w:rsidRPr="00C973E7" w:rsidRDefault="00C973E7" w:rsidP="00C97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E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973E7" w:rsidRPr="00C973E7" w:rsidRDefault="00C973E7" w:rsidP="00C973E7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973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C973E7" w:rsidRPr="00C973E7" w:rsidRDefault="00C973E7" w:rsidP="00C973E7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C973E7" w:rsidRPr="00C973E7" w:rsidRDefault="00C973E7" w:rsidP="00C973E7">
      <w:pPr>
        <w:spacing w:after="0" w:line="240" w:lineRule="auto"/>
        <w:jc w:val="center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2</w:t>
      </w:r>
      <w:r w:rsidRPr="00C973E7">
        <w:rPr>
          <w:rStyle w:val="s2"/>
          <w:rFonts w:ascii="Times New Roman" w:hAnsi="Times New Roman" w:cs="Times New Roman"/>
          <w:sz w:val="28"/>
          <w:szCs w:val="28"/>
        </w:rPr>
        <w:t xml:space="preserve">7.10.2022                               с. </w:t>
      </w:r>
      <w:proofErr w:type="spellStart"/>
      <w:r w:rsidRPr="00C973E7">
        <w:rPr>
          <w:rStyle w:val="s2"/>
          <w:rFonts w:ascii="Times New Roman" w:hAnsi="Times New Roman" w:cs="Times New Roman"/>
          <w:sz w:val="28"/>
          <w:szCs w:val="28"/>
        </w:rPr>
        <w:t>Каировка</w:t>
      </w:r>
      <w:proofErr w:type="spellEnd"/>
      <w:r w:rsidRPr="00C973E7">
        <w:rPr>
          <w:rStyle w:val="s2"/>
          <w:rFonts w:ascii="Times New Roman" w:hAnsi="Times New Roman" w:cs="Times New Roman"/>
          <w:sz w:val="28"/>
          <w:szCs w:val="28"/>
        </w:rPr>
        <w:t xml:space="preserve">                                   № 4</w:t>
      </w:r>
      <w:r>
        <w:rPr>
          <w:rStyle w:val="s2"/>
          <w:rFonts w:ascii="Times New Roman" w:hAnsi="Times New Roman" w:cs="Times New Roman"/>
          <w:sz w:val="28"/>
          <w:szCs w:val="28"/>
        </w:rPr>
        <w:t>8</w:t>
      </w:r>
      <w:r w:rsidRPr="00C973E7">
        <w:rPr>
          <w:rStyle w:val="s2"/>
          <w:rFonts w:ascii="Times New Roman" w:hAnsi="Times New Roman" w:cs="Times New Roman"/>
          <w:sz w:val="28"/>
          <w:szCs w:val="28"/>
        </w:rPr>
        <w:t>-п</w:t>
      </w:r>
    </w:p>
    <w:p w:rsid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54D" w:rsidRDefault="00CE354D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54D" w:rsidRPr="00CE354D" w:rsidRDefault="00CE354D" w:rsidP="00C973E7">
      <w:pPr>
        <w:spacing w:after="0" w:line="240" w:lineRule="auto"/>
        <w:ind w:left="851" w:righ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взаимодействия администрации муниципального образования </w:t>
      </w:r>
      <w:proofErr w:type="spellStart"/>
      <w:r w:rsidR="00C973E7" w:rsidRPr="00C97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Каировский</w:t>
      </w:r>
      <w:proofErr w:type="spellEnd"/>
      <w:r w:rsidR="00C97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CE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ельсовет</w:t>
      </w:r>
      <w:r w:rsidR="00C97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87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Саракта</w:t>
      </w:r>
      <w:r w:rsidR="00090735" w:rsidRPr="00090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 w:rsidR="00187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90735" w:rsidRPr="00090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proofErr w:type="spellEnd"/>
      <w:r w:rsidR="00090735" w:rsidRPr="00090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</w:t>
      </w:r>
      <w:r w:rsidRPr="00CE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D360C1" w:rsidRPr="00D360C1" w:rsidRDefault="00D360C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E354D" w:rsidRDefault="00D360C1" w:rsidP="00C97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bookmarkStart w:id="0" w:name="_Hlk114058651"/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п. 4 ст. 17.3 Федерального закона от 11.08.1995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РФ от 28.11.2018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1425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</w:t>
      </w:r>
      <w:r w:rsidR="0009073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(волонтерскими) организациями»,</w:t>
      </w:r>
      <w:r w:rsidR="00C9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735" w:rsidRPr="000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C973E7" w:rsidRPr="00C97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Каировский</w:t>
      </w:r>
      <w:proofErr w:type="spellEnd"/>
      <w:r w:rsidR="00C97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0735" w:rsidRPr="000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="00090735" w:rsidRPr="00090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Сарактасшкого</w:t>
      </w:r>
      <w:proofErr w:type="spellEnd"/>
      <w:r w:rsidR="00090735" w:rsidRPr="000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постановляет:</w:t>
      </w:r>
    </w:p>
    <w:p w:rsidR="00D360C1" w:rsidRPr="00D360C1" w:rsidRDefault="00D360C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60C1" w:rsidRPr="00D360C1" w:rsidRDefault="00D360C1" w:rsidP="00C97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взаимодействия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973E7" w:rsidRPr="00C97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Каировский</w:t>
      </w:r>
      <w:proofErr w:type="spellEnd"/>
      <w:r w:rsidR="00090735" w:rsidRPr="000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9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70E1"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Сарактасшкого</w:t>
      </w:r>
      <w:proofErr w:type="spellEnd"/>
      <w:r w:rsidR="001870E1"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учреждений с организаторами добровольческой (волонтерской) деятельности и добровольческими</w:t>
      </w:r>
      <w:r w:rsid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(волонтерскими) организациями </w:t>
      </w:r>
      <w:r w:rsidR="001870E1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870E1" w:rsidRPr="001870E1" w:rsidRDefault="001870E1" w:rsidP="00C97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Данное постановление вступает в силу после дня его обнародования и подлежит размещению на официальном сайте </w:t>
      </w:r>
      <w:proofErr w:type="spellStart"/>
      <w:r w:rsidR="00C97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proofErr w:type="spellEnd"/>
      <w:r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«интернет».</w:t>
      </w:r>
      <w:bookmarkStart w:id="1" w:name="_GoBack"/>
      <w:bookmarkEnd w:id="1"/>
    </w:p>
    <w:p w:rsidR="001870E1" w:rsidRP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Pr="001870E1" w:rsidRDefault="001870E1" w:rsidP="00C97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1870E1" w:rsidRP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P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P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P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9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C973E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973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7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73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Логвиненко</w:t>
      </w:r>
      <w:proofErr w:type="spellEnd"/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P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3E7" w:rsidRPr="00C15C5A" w:rsidRDefault="00C973E7" w:rsidP="00C97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35231">
        <w:rPr>
          <w:rFonts w:ascii="Times New Roman" w:eastAsia="Times New Roman" w:hAnsi="Times New Roman"/>
          <w:sz w:val="28"/>
          <w:szCs w:val="28"/>
        </w:rPr>
        <w:t>Разослано: прокуратуре района, администрации района,</w:t>
      </w:r>
      <w:r>
        <w:rPr>
          <w:rFonts w:ascii="Times New Roman" w:eastAsia="Times New Roman" w:hAnsi="Times New Roman"/>
          <w:sz w:val="28"/>
          <w:szCs w:val="28"/>
        </w:rPr>
        <w:t xml:space="preserve"> на сайт,</w:t>
      </w:r>
      <w:r w:rsidRPr="00335231">
        <w:rPr>
          <w:rFonts w:ascii="Times New Roman" w:eastAsia="Times New Roman" w:hAnsi="Times New Roman"/>
          <w:sz w:val="28"/>
          <w:szCs w:val="28"/>
        </w:rPr>
        <w:t xml:space="preserve"> в дело</w:t>
      </w: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C9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3E7" w:rsidRDefault="00C973E7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3E7" w:rsidRDefault="00C973E7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0C1" w:rsidRPr="001870E1" w:rsidRDefault="00D360C1" w:rsidP="00CB691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</w:t>
      </w:r>
      <w:r w:rsidR="00CB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B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C973E7" w:rsidRPr="00C97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Каировский</w:t>
      </w:r>
      <w:proofErr w:type="spellEnd"/>
      <w:r w:rsidR="00C9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0E1"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="001870E1"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 w:rsidR="001870E1"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:rsidR="00D360C1" w:rsidRPr="001870E1" w:rsidRDefault="00C973E7" w:rsidP="00CB691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</w:t>
      </w:r>
      <w:r w:rsidR="00D360C1"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48-п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973E7" w:rsidRPr="00C973E7" w:rsidRDefault="00CB691D" w:rsidP="00CB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C973E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Порядок </w:t>
      </w:r>
    </w:p>
    <w:p w:rsidR="00D360C1" w:rsidRPr="00C973E7" w:rsidRDefault="00CB691D" w:rsidP="00CB6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C973E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взаимодействия администрации муниципального образования </w:t>
      </w:r>
      <w:proofErr w:type="spellStart"/>
      <w:r w:rsidR="00C973E7" w:rsidRPr="00C973E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Каировский</w:t>
      </w:r>
      <w:proofErr w:type="spellEnd"/>
      <w:r w:rsidRPr="00C973E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сельсовет </w:t>
      </w:r>
      <w:proofErr w:type="spellStart"/>
      <w:r w:rsidRPr="00C973E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Сарактасшкого</w:t>
      </w:r>
      <w:proofErr w:type="spellEnd"/>
      <w:r w:rsidRPr="00C973E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района Оренбургской области, муниципальных учреждений с организаторами добровольческой (волонтерской) деятельности и добровольческими (волонтерскими) организациями</w:t>
      </w:r>
    </w:p>
    <w:p w:rsidR="00CB691D" w:rsidRPr="00CB691D" w:rsidRDefault="00CB691D" w:rsidP="00CB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взаимодействия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973E7" w:rsidRPr="00C97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Каировский</w:t>
      </w:r>
      <w:proofErr w:type="spellEnd"/>
      <w:r w:rsidR="00CB691D" w:rsidRPr="00CB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CB691D" w:rsidRPr="00CB6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Сарактасшкого</w:t>
      </w:r>
      <w:proofErr w:type="spellEnd"/>
      <w:r w:rsidR="00CB691D" w:rsidRPr="00CB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учреждений с организаторами добровольческой (волонтерской) деятельности и добровольческими (волонтерскими) организациями (далее - Порядок) разработан в соответствии с Гражданским кодексом Российской Федерации, Федеральными законами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11.08.1995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РФ от28.11.2018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(далее - организаторы добровольческой деятельности, добровольческие организации) с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973E7" w:rsidRPr="00C97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Каировский</w:t>
      </w:r>
      <w:proofErr w:type="spellEnd"/>
      <w:r w:rsidR="00CB691D" w:rsidRPr="00CB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CB691D" w:rsidRPr="00CB6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Сарактасшкого</w:t>
      </w:r>
      <w:proofErr w:type="spellEnd"/>
      <w:r w:rsidR="00CB691D" w:rsidRPr="00CB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администрация), муниципальными учреждениями, учредителем которых является 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(далее - муниципальные учреждения), процедуру заключения соглашения о взаимодействии и урегулирования разногласий.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видов деятельности, в отношении которых применяется настоящий Порядок: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содействие в оказании медицинской помощи в организациях, оказывающих медицинскую помощь; </w:t>
      </w:r>
    </w:p>
    <w:p w:rsid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содействие в оказании социальных услуг в стационарной форме социального обслуживания.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содействие в оказании социальных услуг в организациях для детей-сирот и детей, оставшихся без попечения родителей.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содействие в защите населения и территорий от чрезвычайных ситуаций, обеспечение пожарной безопасности и безопасности людей на водных объектах.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Организатор добровольческой деятельности, добровольческая организация в целях осуществления взаимодействия направляют администрации, муниципальному учреждению почтовым отправлением с описью вложения или в форме электронного документа через информационно-телекоммуникационную сеть Интернет (далее - сеть Интернет)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фамилию, имя, отчество (при наличии), если организатором добровольческой деятельности является физическое лицо;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адресе официального сайта или официальной страницы в сети Интернет (при наличии);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идентификационный номер, содержащийся в единой информационной системе развития добровольчества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(при наличии);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п. 1 ст. 2 Федерального закона "О благотворительной деятельности и добровольчестве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Рассмотрение администрацией, муниципальным учреждением предложения производится в срок, не превышающий 10 рабочих дней со дня его поступления.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результатам рассмотрения предложения администрацией, муниципальным учреждением принимается одно из следующих решений: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принятии предложения;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отказе в принятии предложения с указанием причин, послуживших основанием для принятия такого решения.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Отсутствие в предложении обязательных сведений, указанных в п. 4 настоящего Порядка, влечет отказ в принятии предложения.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Организатор добровольческой деятельности, добровольческая организация в случае отказа муниципального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соответствии с настоящим Порядком.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принятия предложения администрация,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правовых нормах, регламентирующих работу администрации, муниципального учреждения;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 иных условиях осуществления добровольческой деятельности.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 принятом решении администрация, муниципальное учреждение информируют организатора добровольческой деятельности, добровольческую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сеть Интернет.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Взаимодействие администрации, муниципального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Соглашение заключается в случае принятия администрацией, муниципальным учреждением решения об одобрении предложения с 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организатором добровольческой деятельности, добровольческой организацией и предусматривает: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п. 1 ст. 2 Федерального закона;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условия осуществления добровольческой деятельности;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муниципального учреждения, для оперативного решения вопросов, возникающих при взаимодействии;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порядок, в соответствии с которым администрация, 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предоставления администрацией, муниципальным учреждением мер поддержки, предусмотренных Федеральным законом, помещений и необходимого оборудования;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иные положения, не противоречащие законодательству Российской Федерации.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наличии разногласий относительно содержания текста проекта соглашения организатор добровольческой деятельности, добровольческая организация не позднее 5 рабочих дней с момента получения проекта вправе направить в администрацию, муниципальное учреждение протокол разногласий.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</w:t>
      </w:r>
      <w:r w:rsidR="002B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поступлении в указанный срок в администрацию, муниципальное учреждение протокола разногласий проект соглашения считается согласованным.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поступления в администрацию, муниципальное учреждение протокола разногласий администрацией, учреждением принимаются все возможные меры к скорейшему урегулированию возникших разногласий, в том числе путем проведения встреч и переговоров с организатором 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добровольческой деятельности, представителем добровольческой организации, вносятся согласованные изменения в проект соглашения.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Соглашение заключается в форме отдельного документа, который подписывается от лица администрации Главой </w:t>
      </w:r>
      <w:r w:rsidR="002B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от лица муниципального учреждения - руководителем учреждения.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изготавливается и подписывается в двух экземплярах, имеющих равную юридическую силу, один из которых остается в администрации, муниципальном учреждении, другой экземпляр передается организатору добровольческой деятельности, добровольческой организации. </w:t>
      </w:r>
    </w:p>
    <w:p w:rsidR="00D360C1" w:rsidRPr="00D360C1" w:rsidRDefault="00D360C1" w:rsidP="00D360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Соглашение должно быть подписано не позднее 14 рабочих дней со дня получения организатором добровольческой деятельности, добровольческой организацией решения об одобрении предложения </w:t>
      </w:r>
    </w:p>
    <w:p w:rsidR="00C63E07" w:rsidRDefault="009C2AC7"/>
    <w:sectPr w:rsidR="00C63E07" w:rsidSect="00C973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052F"/>
    <w:rsid w:val="00003741"/>
    <w:rsid w:val="00090735"/>
    <w:rsid w:val="00160155"/>
    <w:rsid w:val="001870E1"/>
    <w:rsid w:val="001E33FE"/>
    <w:rsid w:val="0023189A"/>
    <w:rsid w:val="002B02EE"/>
    <w:rsid w:val="002E30EE"/>
    <w:rsid w:val="009C2AC7"/>
    <w:rsid w:val="00AA237C"/>
    <w:rsid w:val="00C21951"/>
    <w:rsid w:val="00C973E7"/>
    <w:rsid w:val="00CB691D"/>
    <w:rsid w:val="00CE354D"/>
    <w:rsid w:val="00D360C1"/>
    <w:rsid w:val="00E80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A"/>
  </w:style>
  <w:style w:type="paragraph" w:styleId="1">
    <w:name w:val="heading 1"/>
    <w:basedOn w:val="a"/>
    <w:next w:val="a"/>
    <w:link w:val="10"/>
    <w:uiPriority w:val="9"/>
    <w:qFormat/>
    <w:rsid w:val="00003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3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37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37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37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374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2">
    <w:name w:val="s2"/>
    <w:basedOn w:val="a0"/>
    <w:rsid w:val="00C973E7"/>
  </w:style>
  <w:style w:type="paragraph" w:styleId="a6">
    <w:name w:val="List Paragraph"/>
    <w:basedOn w:val="a"/>
    <w:uiPriority w:val="34"/>
    <w:qFormat/>
    <w:rsid w:val="00C97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3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37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37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37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374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Ольга Николаевна</dc:creator>
  <cp:lastModifiedBy>Samsung</cp:lastModifiedBy>
  <cp:revision>2</cp:revision>
  <dcterms:created xsi:type="dcterms:W3CDTF">2022-11-14T04:51:00Z</dcterms:created>
  <dcterms:modified xsi:type="dcterms:W3CDTF">2022-11-14T04:51:00Z</dcterms:modified>
</cp:coreProperties>
</file>