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260" w:rsidRDefault="00E236D6" w:rsidP="005A1260">
      <w:pPr>
        <w:widowControl w:val="0"/>
        <w:autoSpaceDE w:val="0"/>
        <w:autoSpaceDN w:val="0"/>
        <w:adjustRightInd w:val="0"/>
        <w:jc w:val="center"/>
        <w:rPr>
          <w:rFonts w:ascii="Arial" w:hAnsi="Arial" w:cs="Arial"/>
          <w:sz w:val="16"/>
          <w:szCs w:val="16"/>
        </w:rPr>
      </w:pPr>
      <w:r>
        <w:rPr>
          <w:rFonts w:ascii="Arial" w:hAnsi="Arial" w:cs="Arial"/>
          <w:noProof/>
          <w:sz w:val="16"/>
          <w:szCs w:val="16"/>
        </w:rPr>
        <w:drawing>
          <wp:inline distT="0" distB="0" distL="0" distR="0">
            <wp:extent cx="437515" cy="763270"/>
            <wp:effectExtent l="19050" t="0" r="635"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a:srcRect/>
                    <a:stretch>
                      <a:fillRect/>
                    </a:stretch>
                  </pic:blipFill>
                  <pic:spPr bwMode="auto">
                    <a:xfrm>
                      <a:off x="0" y="0"/>
                      <a:ext cx="437515" cy="763270"/>
                    </a:xfrm>
                    <a:prstGeom prst="rect">
                      <a:avLst/>
                    </a:prstGeom>
                    <a:noFill/>
                    <a:ln w="9525">
                      <a:noFill/>
                      <a:miter lim="800000"/>
                      <a:headEnd/>
                      <a:tailEnd/>
                    </a:ln>
                  </pic:spPr>
                </pic:pic>
              </a:graphicData>
            </a:graphic>
          </wp:inline>
        </w:drawing>
      </w:r>
    </w:p>
    <w:p w:rsidR="005A1260" w:rsidRDefault="005A1260" w:rsidP="005A1260">
      <w:pPr>
        <w:keepNext/>
        <w:overflowPunct w:val="0"/>
        <w:autoSpaceDE w:val="0"/>
        <w:autoSpaceDN w:val="0"/>
        <w:adjustRightInd w:val="0"/>
        <w:ind w:right="-284"/>
        <w:jc w:val="center"/>
        <w:textAlignment w:val="baseline"/>
        <w:outlineLvl w:val="1"/>
        <w:rPr>
          <w:b/>
          <w:bCs/>
          <w:sz w:val="32"/>
          <w:szCs w:val="32"/>
        </w:rPr>
      </w:pPr>
      <w:r>
        <w:rPr>
          <w:b/>
          <w:bCs/>
          <w:sz w:val="32"/>
          <w:szCs w:val="32"/>
        </w:rPr>
        <w:t>АДМИНИСТРАЦИ</w:t>
      </w:r>
      <w:r w:rsidR="009F4CBE">
        <w:rPr>
          <w:b/>
          <w:bCs/>
          <w:sz w:val="32"/>
          <w:szCs w:val="32"/>
        </w:rPr>
        <w:t>Я</w:t>
      </w:r>
      <w:r>
        <w:rPr>
          <w:b/>
          <w:bCs/>
          <w:sz w:val="32"/>
          <w:szCs w:val="32"/>
        </w:rPr>
        <w:t xml:space="preserve"> КАИРОВСКОГО СЕЛЬСОВЕТА</w:t>
      </w:r>
    </w:p>
    <w:p w:rsidR="005A1260" w:rsidRDefault="005A1260" w:rsidP="005A1260">
      <w:pPr>
        <w:widowControl w:val="0"/>
        <w:autoSpaceDE w:val="0"/>
        <w:autoSpaceDN w:val="0"/>
        <w:adjustRightInd w:val="0"/>
        <w:ind w:right="-284"/>
        <w:jc w:val="center"/>
        <w:rPr>
          <w:b/>
          <w:caps/>
          <w:sz w:val="32"/>
          <w:szCs w:val="32"/>
        </w:rPr>
      </w:pPr>
      <w:r>
        <w:rPr>
          <w:b/>
          <w:caps/>
          <w:sz w:val="32"/>
          <w:szCs w:val="32"/>
        </w:rPr>
        <w:t>САРАКТАШСКОГО РАЙОНА ОРЕНБУРГСКОЙ ОБЛАСТИ</w:t>
      </w:r>
    </w:p>
    <w:p w:rsidR="005A1260" w:rsidRDefault="005A1260" w:rsidP="005A1260">
      <w:pPr>
        <w:widowControl w:val="0"/>
        <w:autoSpaceDE w:val="0"/>
        <w:autoSpaceDN w:val="0"/>
        <w:adjustRightInd w:val="0"/>
        <w:jc w:val="center"/>
        <w:rPr>
          <w:b/>
          <w:sz w:val="36"/>
          <w:szCs w:val="36"/>
        </w:rPr>
      </w:pPr>
    </w:p>
    <w:p w:rsidR="005A1260" w:rsidRDefault="005A1260" w:rsidP="005A1260">
      <w:pPr>
        <w:widowControl w:val="0"/>
        <w:autoSpaceDE w:val="0"/>
        <w:autoSpaceDN w:val="0"/>
        <w:adjustRightInd w:val="0"/>
        <w:jc w:val="center"/>
        <w:rPr>
          <w:b/>
          <w:sz w:val="36"/>
          <w:szCs w:val="36"/>
        </w:rPr>
      </w:pPr>
    </w:p>
    <w:p w:rsidR="005A1260" w:rsidRDefault="005A1260" w:rsidP="005A1260">
      <w:pPr>
        <w:widowControl w:val="0"/>
        <w:autoSpaceDE w:val="0"/>
        <w:autoSpaceDN w:val="0"/>
        <w:adjustRightInd w:val="0"/>
        <w:jc w:val="center"/>
        <w:rPr>
          <w:b/>
          <w:sz w:val="36"/>
          <w:szCs w:val="36"/>
        </w:rPr>
      </w:pPr>
      <w:r>
        <w:rPr>
          <w:b/>
          <w:sz w:val="36"/>
          <w:szCs w:val="36"/>
        </w:rPr>
        <w:t>П О С Т А Н О В Л Е Н И Е</w:t>
      </w:r>
    </w:p>
    <w:p w:rsidR="005A1260" w:rsidRDefault="005A1260" w:rsidP="005A1260">
      <w:pPr>
        <w:widowControl w:val="0"/>
        <w:pBdr>
          <w:bottom w:val="single" w:sz="18" w:space="1" w:color="auto"/>
        </w:pBdr>
        <w:autoSpaceDE w:val="0"/>
        <w:autoSpaceDN w:val="0"/>
        <w:adjustRightInd w:val="0"/>
        <w:ind w:right="-284"/>
        <w:jc w:val="center"/>
        <w:rPr>
          <w:rFonts w:ascii="Arial" w:hAnsi="Arial" w:cs="Arial"/>
          <w:sz w:val="20"/>
          <w:szCs w:val="20"/>
        </w:rPr>
      </w:pPr>
      <w:r>
        <w:rPr>
          <w:rFonts w:ascii="Arial" w:hAnsi="Arial" w:cs="Arial"/>
          <w:b/>
          <w:sz w:val="16"/>
          <w:szCs w:val="20"/>
        </w:rPr>
        <w:t>_________________________________________________________________________________________________________</w:t>
      </w:r>
    </w:p>
    <w:p w:rsidR="005A1260" w:rsidRDefault="005A1260" w:rsidP="005A1260">
      <w:pPr>
        <w:widowControl w:val="0"/>
        <w:autoSpaceDE w:val="0"/>
        <w:autoSpaceDN w:val="0"/>
        <w:adjustRightInd w:val="0"/>
        <w:ind w:right="283"/>
        <w:rPr>
          <w:rFonts w:ascii="Arial" w:hAnsi="Arial" w:cs="Arial"/>
          <w:szCs w:val="20"/>
        </w:rPr>
      </w:pPr>
    </w:p>
    <w:p w:rsidR="005A1260" w:rsidRDefault="00594272" w:rsidP="005A1260">
      <w:pPr>
        <w:jc w:val="center"/>
        <w:rPr>
          <w:rStyle w:val="s2"/>
          <w:sz w:val="28"/>
          <w:szCs w:val="28"/>
        </w:rPr>
      </w:pPr>
      <w:r>
        <w:rPr>
          <w:rStyle w:val="s2"/>
          <w:sz w:val="28"/>
          <w:szCs w:val="28"/>
        </w:rPr>
        <w:t>1</w:t>
      </w:r>
      <w:r w:rsidR="00546CFB">
        <w:rPr>
          <w:rStyle w:val="s2"/>
          <w:sz w:val="28"/>
          <w:szCs w:val="28"/>
        </w:rPr>
        <w:t>4</w:t>
      </w:r>
      <w:r w:rsidR="00D71985">
        <w:rPr>
          <w:rStyle w:val="s2"/>
          <w:sz w:val="28"/>
          <w:szCs w:val="28"/>
        </w:rPr>
        <w:t>.</w:t>
      </w:r>
      <w:r w:rsidR="00546CFB">
        <w:rPr>
          <w:rStyle w:val="s2"/>
          <w:sz w:val="28"/>
          <w:szCs w:val="28"/>
        </w:rPr>
        <w:t>02</w:t>
      </w:r>
      <w:r w:rsidR="00D71985">
        <w:rPr>
          <w:rStyle w:val="s2"/>
          <w:sz w:val="28"/>
          <w:szCs w:val="28"/>
        </w:rPr>
        <w:t>.202</w:t>
      </w:r>
      <w:r w:rsidR="000768E6">
        <w:rPr>
          <w:rStyle w:val="s2"/>
          <w:sz w:val="28"/>
          <w:szCs w:val="28"/>
        </w:rPr>
        <w:t>3</w:t>
      </w:r>
      <w:r w:rsidR="005A1260">
        <w:rPr>
          <w:rStyle w:val="s2"/>
          <w:sz w:val="28"/>
          <w:szCs w:val="28"/>
        </w:rPr>
        <w:t xml:space="preserve">                            с. Каировка                                        № </w:t>
      </w:r>
      <w:r w:rsidR="00546CFB">
        <w:rPr>
          <w:rStyle w:val="s2"/>
          <w:sz w:val="28"/>
          <w:szCs w:val="28"/>
        </w:rPr>
        <w:t>11</w:t>
      </w:r>
      <w:r w:rsidR="005A1260">
        <w:rPr>
          <w:rStyle w:val="s2"/>
          <w:sz w:val="28"/>
          <w:szCs w:val="28"/>
        </w:rPr>
        <w:t>-п</w:t>
      </w:r>
    </w:p>
    <w:p w:rsidR="00E808CA" w:rsidRDefault="00E808CA" w:rsidP="006357A4"/>
    <w:p w:rsidR="00594272" w:rsidRDefault="00594272" w:rsidP="000548CE">
      <w:pPr>
        <w:pStyle w:val="a7"/>
        <w:tabs>
          <w:tab w:val="left" w:pos="708"/>
        </w:tabs>
        <w:spacing w:after="0" w:line="240" w:lineRule="auto"/>
        <w:ind w:left="851" w:right="423"/>
        <w:jc w:val="center"/>
        <w:rPr>
          <w:rFonts w:ascii="Times New Roman" w:hAnsi="Times New Roman"/>
          <w:sz w:val="28"/>
          <w:szCs w:val="26"/>
        </w:rPr>
      </w:pPr>
      <w:r w:rsidRPr="00E34CC2">
        <w:rPr>
          <w:rFonts w:ascii="Times New Roman" w:hAnsi="Times New Roman"/>
          <w:sz w:val="28"/>
          <w:szCs w:val="26"/>
        </w:rPr>
        <w:t xml:space="preserve">Об утверждении </w:t>
      </w:r>
      <w:r w:rsidR="003247B9">
        <w:rPr>
          <w:rFonts w:ascii="Times New Roman" w:hAnsi="Times New Roman"/>
          <w:sz w:val="28"/>
          <w:szCs w:val="26"/>
        </w:rPr>
        <w:t>документов</w:t>
      </w:r>
      <w:r w:rsidRPr="00E34CC2">
        <w:rPr>
          <w:rFonts w:ascii="Times New Roman" w:hAnsi="Times New Roman"/>
          <w:sz w:val="28"/>
          <w:szCs w:val="26"/>
        </w:rPr>
        <w:t xml:space="preserve"> в сфере технической защиты информации и персональных данных администрации </w:t>
      </w:r>
      <w:r>
        <w:rPr>
          <w:rFonts w:ascii="Times New Roman" w:hAnsi="Times New Roman"/>
          <w:sz w:val="28"/>
          <w:szCs w:val="26"/>
        </w:rPr>
        <w:t xml:space="preserve">муниципального образования Каировский сельсовет </w:t>
      </w:r>
      <w:r w:rsidRPr="00E34CC2">
        <w:rPr>
          <w:rFonts w:ascii="Times New Roman" w:hAnsi="Times New Roman"/>
          <w:sz w:val="28"/>
          <w:szCs w:val="26"/>
        </w:rPr>
        <w:t>Саракташского района Оренбургской области</w:t>
      </w:r>
    </w:p>
    <w:p w:rsidR="00594272" w:rsidRDefault="00594272" w:rsidP="00594272">
      <w:pPr>
        <w:pStyle w:val="a7"/>
        <w:tabs>
          <w:tab w:val="left" w:pos="708"/>
        </w:tabs>
        <w:spacing w:after="0" w:line="240" w:lineRule="auto"/>
        <w:ind w:right="-142"/>
        <w:jc w:val="center"/>
        <w:rPr>
          <w:rFonts w:ascii="Times New Roman" w:hAnsi="Times New Roman"/>
          <w:sz w:val="28"/>
          <w:szCs w:val="26"/>
        </w:rPr>
      </w:pPr>
    </w:p>
    <w:p w:rsidR="00594272" w:rsidRDefault="00594272" w:rsidP="00594272">
      <w:pPr>
        <w:pStyle w:val="a7"/>
        <w:tabs>
          <w:tab w:val="left" w:pos="708"/>
        </w:tabs>
        <w:spacing w:after="0" w:line="240" w:lineRule="auto"/>
        <w:ind w:right="-142"/>
        <w:jc w:val="center"/>
        <w:rPr>
          <w:rFonts w:ascii="Times New Roman" w:hAnsi="Times New Roman"/>
          <w:sz w:val="28"/>
          <w:szCs w:val="26"/>
        </w:rPr>
      </w:pPr>
    </w:p>
    <w:p w:rsidR="00594272" w:rsidRPr="00E34CC2" w:rsidRDefault="00594272" w:rsidP="00594272">
      <w:pPr>
        <w:widowControl w:val="0"/>
        <w:tabs>
          <w:tab w:val="left" w:pos="1134"/>
        </w:tabs>
        <w:suppressAutoHyphens/>
        <w:autoSpaceDE w:val="0"/>
        <w:autoSpaceDN w:val="0"/>
        <w:adjustRightInd w:val="0"/>
        <w:ind w:firstLine="830"/>
        <w:jc w:val="both"/>
        <w:rPr>
          <w:sz w:val="28"/>
          <w:szCs w:val="28"/>
        </w:rPr>
      </w:pPr>
      <w:r w:rsidRPr="00E34CC2">
        <w:rPr>
          <w:sz w:val="28"/>
          <w:szCs w:val="28"/>
        </w:rPr>
        <w:t>С целью организации работ по обеспечению безопасности конфиденциальной информации, в том числе персональных данных при их обработке в информационных системах персо</w:t>
      </w:r>
      <w:r>
        <w:rPr>
          <w:sz w:val="28"/>
          <w:szCs w:val="28"/>
        </w:rPr>
        <w:t xml:space="preserve">нальных данных в соответствии </w:t>
      </w:r>
      <w:r w:rsidRPr="00E34CC2">
        <w:rPr>
          <w:sz w:val="28"/>
          <w:szCs w:val="28"/>
        </w:rPr>
        <w:t>с требованиями Федерального закона от 27 июля 2006 года № 149-ФЗ «</w:t>
      </w:r>
      <w:r w:rsidRPr="00E34CC2">
        <w:rPr>
          <w:bCs/>
          <w:sz w:val="28"/>
          <w:szCs w:val="28"/>
        </w:rPr>
        <w:t xml:space="preserve">Об информации, информационных технологиях и защите информации», </w:t>
      </w:r>
      <w:r>
        <w:rPr>
          <w:sz w:val="28"/>
          <w:szCs w:val="28"/>
        </w:rPr>
        <w:t xml:space="preserve">Указа </w:t>
      </w:r>
      <w:r w:rsidRPr="00E34CC2">
        <w:rPr>
          <w:sz w:val="28"/>
          <w:szCs w:val="28"/>
        </w:rPr>
        <w:t>Президента Российской Федерации от 06 марта 1997 года № 188 «</w:t>
      </w:r>
      <w:r w:rsidRPr="00E34CC2">
        <w:rPr>
          <w:bCs/>
          <w:sz w:val="28"/>
          <w:szCs w:val="28"/>
        </w:rPr>
        <w:t xml:space="preserve">Об утверждении Перечня сведений конфиденциального характера», </w:t>
      </w:r>
      <w:r w:rsidRPr="00E34CC2">
        <w:rPr>
          <w:sz w:val="28"/>
          <w:szCs w:val="28"/>
        </w:rPr>
        <w:t xml:space="preserve">  Федерального закона от 27 июля 2006 года № 152-ФЗ «О персональных данных», постановления Правительства Российской Федерации от 01 ноября 2012 года № 1119 «Об утверждении требований к защите персональных данных при их обработке в информационных системах персональных данных», постановления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постановления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руководящих документов Федеральной службы по техническому и экспортному контролю России п</w:t>
      </w:r>
      <w:r>
        <w:rPr>
          <w:sz w:val="28"/>
          <w:szCs w:val="28"/>
        </w:rPr>
        <w:t>о технической защите информации:</w:t>
      </w:r>
    </w:p>
    <w:p w:rsidR="00594272" w:rsidRPr="00E34CC2" w:rsidRDefault="00594272" w:rsidP="00594272">
      <w:pPr>
        <w:widowControl w:val="0"/>
        <w:tabs>
          <w:tab w:val="left" w:pos="1134"/>
        </w:tabs>
        <w:suppressAutoHyphens/>
        <w:autoSpaceDE w:val="0"/>
        <w:autoSpaceDN w:val="0"/>
        <w:adjustRightInd w:val="0"/>
        <w:ind w:firstLine="830"/>
        <w:jc w:val="both"/>
        <w:rPr>
          <w:sz w:val="28"/>
          <w:szCs w:val="28"/>
        </w:rPr>
      </w:pPr>
      <w:r w:rsidRPr="00E34CC2">
        <w:rPr>
          <w:sz w:val="28"/>
          <w:szCs w:val="28"/>
        </w:rPr>
        <w:t>1. Утвердить:</w:t>
      </w:r>
    </w:p>
    <w:p w:rsidR="00594272" w:rsidRPr="00E34CC2" w:rsidRDefault="00594272" w:rsidP="00594272">
      <w:pPr>
        <w:widowControl w:val="0"/>
        <w:tabs>
          <w:tab w:val="left" w:pos="1134"/>
        </w:tabs>
        <w:suppressAutoHyphens/>
        <w:autoSpaceDE w:val="0"/>
        <w:autoSpaceDN w:val="0"/>
        <w:adjustRightInd w:val="0"/>
        <w:ind w:firstLine="830"/>
        <w:jc w:val="both"/>
        <w:rPr>
          <w:sz w:val="28"/>
          <w:szCs w:val="28"/>
        </w:rPr>
      </w:pPr>
      <w:r w:rsidRPr="00E34CC2">
        <w:rPr>
          <w:sz w:val="28"/>
          <w:szCs w:val="28"/>
        </w:rPr>
        <w:t xml:space="preserve">1.1. Политику информационной безопасности в отношении обработки персональных данных </w:t>
      </w:r>
      <w:r w:rsidRPr="00E34CC2">
        <w:rPr>
          <w:sz w:val="28"/>
          <w:szCs w:val="26"/>
        </w:rPr>
        <w:t xml:space="preserve">администрации </w:t>
      </w:r>
      <w:r>
        <w:rPr>
          <w:sz w:val="28"/>
          <w:szCs w:val="26"/>
        </w:rPr>
        <w:t xml:space="preserve">муниципального образования Каировский сельсовет </w:t>
      </w:r>
      <w:r w:rsidRPr="00E34CC2">
        <w:rPr>
          <w:sz w:val="28"/>
          <w:szCs w:val="26"/>
        </w:rPr>
        <w:t>Саракташского района Оренбургской области</w:t>
      </w:r>
      <w:r w:rsidRPr="00E34CC2">
        <w:rPr>
          <w:sz w:val="28"/>
          <w:szCs w:val="28"/>
        </w:rPr>
        <w:t xml:space="preserve"> (приложение №1);</w:t>
      </w:r>
    </w:p>
    <w:p w:rsidR="00594272" w:rsidRPr="00E34CC2" w:rsidRDefault="00594272" w:rsidP="00594272">
      <w:pPr>
        <w:widowControl w:val="0"/>
        <w:tabs>
          <w:tab w:val="left" w:pos="1134"/>
        </w:tabs>
        <w:suppressAutoHyphens/>
        <w:autoSpaceDE w:val="0"/>
        <w:autoSpaceDN w:val="0"/>
        <w:adjustRightInd w:val="0"/>
        <w:ind w:firstLine="830"/>
        <w:jc w:val="both"/>
        <w:rPr>
          <w:sz w:val="28"/>
          <w:szCs w:val="28"/>
        </w:rPr>
      </w:pPr>
      <w:r w:rsidRPr="00E34CC2">
        <w:rPr>
          <w:sz w:val="28"/>
          <w:szCs w:val="28"/>
        </w:rPr>
        <w:t xml:space="preserve">1.2. Положение о порядке организации проведения работ по защите конфиденциальной информации в </w:t>
      </w:r>
      <w:r w:rsidRPr="00E34CC2">
        <w:rPr>
          <w:sz w:val="28"/>
          <w:szCs w:val="26"/>
        </w:rPr>
        <w:t xml:space="preserve">администрации </w:t>
      </w:r>
      <w:r>
        <w:rPr>
          <w:sz w:val="28"/>
          <w:szCs w:val="26"/>
        </w:rPr>
        <w:t xml:space="preserve">муниципального образования Каировский сельсовет </w:t>
      </w:r>
      <w:r w:rsidRPr="00E34CC2">
        <w:rPr>
          <w:sz w:val="28"/>
          <w:szCs w:val="26"/>
        </w:rPr>
        <w:t xml:space="preserve">Саракташского района Оренбургской </w:t>
      </w:r>
      <w:r w:rsidRPr="00E34CC2">
        <w:rPr>
          <w:sz w:val="28"/>
          <w:szCs w:val="26"/>
        </w:rPr>
        <w:lastRenderedPageBreak/>
        <w:t>области</w:t>
      </w:r>
      <w:r w:rsidRPr="00E34CC2">
        <w:rPr>
          <w:sz w:val="28"/>
          <w:szCs w:val="28"/>
        </w:rPr>
        <w:t xml:space="preserve"> (приложение №2);</w:t>
      </w:r>
    </w:p>
    <w:p w:rsidR="00594272" w:rsidRPr="00E34CC2" w:rsidRDefault="00594272" w:rsidP="00594272">
      <w:pPr>
        <w:widowControl w:val="0"/>
        <w:tabs>
          <w:tab w:val="left" w:pos="1134"/>
        </w:tabs>
        <w:suppressAutoHyphens/>
        <w:autoSpaceDE w:val="0"/>
        <w:autoSpaceDN w:val="0"/>
        <w:adjustRightInd w:val="0"/>
        <w:ind w:firstLine="830"/>
        <w:jc w:val="both"/>
        <w:rPr>
          <w:sz w:val="28"/>
          <w:szCs w:val="28"/>
        </w:rPr>
      </w:pPr>
      <w:r w:rsidRPr="00E34CC2">
        <w:rPr>
          <w:sz w:val="28"/>
          <w:szCs w:val="28"/>
        </w:rPr>
        <w:t xml:space="preserve">1.3. Правила обработки и обеспечении безопасности персональных данных в </w:t>
      </w:r>
      <w:r w:rsidRPr="00E34CC2">
        <w:rPr>
          <w:sz w:val="28"/>
          <w:szCs w:val="26"/>
        </w:rPr>
        <w:t xml:space="preserve">администрации </w:t>
      </w:r>
      <w:r>
        <w:rPr>
          <w:sz w:val="28"/>
          <w:szCs w:val="26"/>
        </w:rPr>
        <w:t xml:space="preserve">муниципального образования Каировский сельсовет </w:t>
      </w:r>
      <w:r w:rsidRPr="00E34CC2">
        <w:rPr>
          <w:sz w:val="28"/>
          <w:szCs w:val="26"/>
        </w:rPr>
        <w:t>Саракташского района Оренбургской области</w:t>
      </w:r>
      <w:r w:rsidRPr="00E34CC2">
        <w:rPr>
          <w:sz w:val="28"/>
          <w:szCs w:val="28"/>
        </w:rPr>
        <w:t xml:space="preserve"> (приложение №3);</w:t>
      </w:r>
    </w:p>
    <w:p w:rsidR="00594272" w:rsidRPr="00E34CC2" w:rsidRDefault="00594272" w:rsidP="00594272">
      <w:pPr>
        <w:widowControl w:val="0"/>
        <w:tabs>
          <w:tab w:val="left" w:pos="1134"/>
        </w:tabs>
        <w:suppressAutoHyphens/>
        <w:autoSpaceDE w:val="0"/>
        <w:autoSpaceDN w:val="0"/>
        <w:adjustRightInd w:val="0"/>
        <w:ind w:firstLine="830"/>
        <w:jc w:val="both"/>
        <w:rPr>
          <w:sz w:val="28"/>
          <w:szCs w:val="28"/>
        </w:rPr>
      </w:pPr>
      <w:r w:rsidRPr="00E34CC2">
        <w:rPr>
          <w:sz w:val="28"/>
          <w:szCs w:val="28"/>
        </w:rPr>
        <w:t xml:space="preserve">1.4. Положение о порядке обработки персональных данных без использования средств автоматизации в </w:t>
      </w:r>
      <w:r w:rsidRPr="00E34CC2">
        <w:rPr>
          <w:sz w:val="28"/>
          <w:szCs w:val="26"/>
        </w:rPr>
        <w:t xml:space="preserve">администрации </w:t>
      </w:r>
      <w:r>
        <w:rPr>
          <w:sz w:val="28"/>
          <w:szCs w:val="26"/>
        </w:rPr>
        <w:t xml:space="preserve">муниципального образования Каировский сельсовет </w:t>
      </w:r>
      <w:r w:rsidRPr="00E34CC2">
        <w:rPr>
          <w:sz w:val="28"/>
          <w:szCs w:val="26"/>
        </w:rPr>
        <w:t>Саракташского района Оренбургской области</w:t>
      </w:r>
      <w:r w:rsidRPr="00E34CC2">
        <w:rPr>
          <w:sz w:val="28"/>
          <w:szCs w:val="28"/>
        </w:rPr>
        <w:t xml:space="preserve"> (приложение №4);</w:t>
      </w:r>
    </w:p>
    <w:p w:rsidR="00594272" w:rsidRPr="00E34CC2" w:rsidRDefault="00594272" w:rsidP="00594272">
      <w:pPr>
        <w:widowControl w:val="0"/>
        <w:tabs>
          <w:tab w:val="left" w:pos="1134"/>
        </w:tabs>
        <w:suppressAutoHyphens/>
        <w:autoSpaceDE w:val="0"/>
        <w:autoSpaceDN w:val="0"/>
        <w:adjustRightInd w:val="0"/>
        <w:ind w:firstLine="830"/>
        <w:jc w:val="both"/>
        <w:rPr>
          <w:sz w:val="28"/>
          <w:szCs w:val="28"/>
        </w:rPr>
      </w:pPr>
      <w:r w:rsidRPr="00E34CC2">
        <w:rPr>
          <w:sz w:val="28"/>
          <w:szCs w:val="28"/>
        </w:rPr>
        <w:t xml:space="preserve">1.5. Руководство пользователя по эксплуатации технических и программных средств защиты конфиденциальной информации в </w:t>
      </w:r>
      <w:r w:rsidRPr="00E34CC2">
        <w:rPr>
          <w:sz w:val="28"/>
          <w:szCs w:val="26"/>
        </w:rPr>
        <w:t xml:space="preserve">администрации </w:t>
      </w:r>
      <w:r>
        <w:rPr>
          <w:sz w:val="28"/>
          <w:szCs w:val="26"/>
        </w:rPr>
        <w:t xml:space="preserve">муниципального образования Каировский сельсовет </w:t>
      </w:r>
      <w:r w:rsidRPr="00E34CC2">
        <w:rPr>
          <w:sz w:val="28"/>
          <w:szCs w:val="26"/>
        </w:rPr>
        <w:t>Саракташского района Оренбургской области</w:t>
      </w:r>
      <w:r w:rsidRPr="00E34CC2">
        <w:rPr>
          <w:sz w:val="28"/>
          <w:szCs w:val="28"/>
        </w:rPr>
        <w:t xml:space="preserve"> (приложение №5);</w:t>
      </w:r>
    </w:p>
    <w:p w:rsidR="00594272" w:rsidRPr="00E34CC2" w:rsidRDefault="00594272" w:rsidP="00594272">
      <w:pPr>
        <w:widowControl w:val="0"/>
        <w:tabs>
          <w:tab w:val="left" w:pos="1134"/>
        </w:tabs>
        <w:suppressAutoHyphens/>
        <w:autoSpaceDE w:val="0"/>
        <w:autoSpaceDN w:val="0"/>
        <w:adjustRightInd w:val="0"/>
        <w:ind w:firstLine="830"/>
        <w:jc w:val="both"/>
        <w:rPr>
          <w:sz w:val="28"/>
          <w:szCs w:val="28"/>
        </w:rPr>
      </w:pPr>
      <w:r w:rsidRPr="00E34CC2">
        <w:rPr>
          <w:sz w:val="28"/>
          <w:szCs w:val="28"/>
        </w:rPr>
        <w:t xml:space="preserve">1.6. Руководство администратора по эксплуатации технических и программных средств защиты конфиденциальной информации в </w:t>
      </w:r>
      <w:r w:rsidRPr="00E34CC2">
        <w:rPr>
          <w:sz w:val="28"/>
          <w:szCs w:val="26"/>
        </w:rPr>
        <w:t xml:space="preserve">администрации </w:t>
      </w:r>
      <w:r>
        <w:rPr>
          <w:sz w:val="28"/>
          <w:szCs w:val="26"/>
        </w:rPr>
        <w:t xml:space="preserve">муниципального образования Каировский сельсовет </w:t>
      </w:r>
      <w:r w:rsidRPr="00E34CC2">
        <w:rPr>
          <w:sz w:val="28"/>
          <w:szCs w:val="26"/>
        </w:rPr>
        <w:t>Саракташского района Оренбургской области</w:t>
      </w:r>
      <w:r w:rsidRPr="00E34CC2">
        <w:rPr>
          <w:sz w:val="28"/>
          <w:szCs w:val="28"/>
        </w:rPr>
        <w:t xml:space="preserve"> (приложение №6);</w:t>
      </w:r>
    </w:p>
    <w:p w:rsidR="00594272" w:rsidRPr="00E34CC2" w:rsidRDefault="00594272" w:rsidP="00594272">
      <w:pPr>
        <w:widowControl w:val="0"/>
        <w:tabs>
          <w:tab w:val="left" w:pos="1134"/>
        </w:tabs>
        <w:suppressAutoHyphens/>
        <w:autoSpaceDE w:val="0"/>
        <w:autoSpaceDN w:val="0"/>
        <w:adjustRightInd w:val="0"/>
        <w:ind w:firstLine="830"/>
        <w:jc w:val="both"/>
        <w:rPr>
          <w:sz w:val="28"/>
          <w:szCs w:val="28"/>
        </w:rPr>
      </w:pPr>
      <w:r w:rsidRPr="00E34CC2">
        <w:rPr>
          <w:sz w:val="28"/>
          <w:szCs w:val="28"/>
        </w:rPr>
        <w:t xml:space="preserve">1.7. Руководство пользователя по обеспечению безопасности информационной системы персональных данных в </w:t>
      </w:r>
      <w:r w:rsidRPr="00E34CC2">
        <w:rPr>
          <w:sz w:val="28"/>
          <w:szCs w:val="26"/>
        </w:rPr>
        <w:t xml:space="preserve">администрации </w:t>
      </w:r>
      <w:r>
        <w:rPr>
          <w:sz w:val="28"/>
          <w:szCs w:val="26"/>
        </w:rPr>
        <w:t xml:space="preserve">муниципального образования Каировский сельсовет </w:t>
      </w:r>
      <w:r w:rsidRPr="00E34CC2">
        <w:rPr>
          <w:sz w:val="28"/>
          <w:szCs w:val="26"/>
        </w:rPr>
        <w:t>Саракташского района Оренбургской области</w:t>
      </w:r>
      <w:r w:rsidRPr="00E34CC2">
        <w:rPr>
          <w:sz w:val="28"/>
          <w:szCs w:val="28"/>
        </w:rPr>
        <w:t xml:space="preserve"> (приложение №7);</w:t>
      </w:r>
    </w:p>
    <w:p w:rsidR="00594272" w:rsidRPr="00E34CC2" w:rsidRDefault="00594272" w:rsidP="00594272">
      <w:pPr>
        <w:widowControl w:val="0"/>
        <w:tabs>
          <w:tab w:val="left" w:pos="1134"/>
        </w:tabs>
        <w:suppressAutoHyphens/>
        <w:autoSpaceDE w:val="0"/>
        <w:autoSpaceDN w:val="0"/>
        <w:adjustRightInd w:val="0"/>
        <w:ind w:firstLine="830"/>
        <w:jc w:val="both"/>
        <w:rPr>
          <w:sz w:val="28"/>
          <w:szCs w:val="28"/>
        </w:rPr>
      </w:pPr>
      <w:r w:rsidRPr="00E34CC2">
        <w:rPr>
          <w:sz w:val="28"/>
          <w:szCs w:val="28"/>
        </w:rPr>
        <w:t xml:space="preserve">1.8. Руководство администратора по обеспечению безопасности информационной системы персональных данных в </w:t>
      </w:r>
      <w:r w:rsidRPr="00E34CC2">
        <w:rPr>
          <w:sz w:val="28"/>
          <w:szCs w:val="26"/>
        </w:rPr>
        <w:t xml:space="preserve">администрации </w:t>
      </w:r>
      <w:r>
        <w:rPr>
          <w:sz w:val="28"/>
          <w:szCs w:val="26"/>
        </w:rPr>
        <w:t xml:space="preserve">муниципального образования Каировский сельсовет </w:t>
      </w:r>
      <w:r w:rsidRPr="00E34CC2">
        <w:rPr>
          <w:sz w:val="28"/>
          <w:szCs w:val="26"/>
        </w:rPr>
        <w:t>Саракташского района Оренбургской области</w:t>
      </w:r>
      <w:r w:rsidRPr="00E34CC2">
        <w:rPr>
          <w:sz w:val="28"/>
          <w:szCs w:val="28"/>
        </w:rPr>
        <w:t xml:space="preserve"> а (приложение №8);</w:t>
      </w:r>
    </w:p>
    <w:p w:rsidR="00594272" w:rsidRPr="00E34CC2" w:rsidRDefault="00594272" w:rsidP="00594272">
      <w:pPr>
        <w:widowControl w:val="0"/>
        <w:tabs>
          <w:tab w:val="left" w:pos="1134"/>
        </w:tabs>
        <w:suppressAutoHyphens/>
        <w:autoSpaceDE w:val="0"/>
        <w:autoSpaceDN w:val="0"/>
        <w:adjustRightInd w:val="0"/>
        <w:ind w:firstLine="830"/>
        <w:jc w:val="both"/>
        <w:rPr>
          <w:sz w:val="28"/>
          <w:szCs w:val="28"/>
        </w:rPr>
      </w:pPr>
      <w:r w:rsidRPr="00E34CC2">
        <w:rPr>
          <w:sz w:val="28"/>
          <w:szCs w:val="28"/>
        </w:rPr>
        <w:t xml:space="preserve">1.9. Инструкцию по порядку учета и хранению съемных носителей конфиденциальной информации и персональных данных в </w:t>
      </w:r>
      <w:r w:rsidRPr="00E34CC2">
        <w:rPr>
          <w:sz w:val="28"/>
          <w:szCs w:val="26"/>
        </w:rPr>
        <w:t xml:space="preserve">администрации </w:t>
      </w:r>
      <w:r>
        <w:rPr>
          <w:sz w:val="28"/>
          <w:szCs w:val="26"/>
        </w:rPr>
        <w:t xml:space="preserve">муниципального образования Каировский сельсовет </w:t>
      </w:r>
      <w:r w:rsidRPr="00E34CC2">
        <w:rPr>
          <w:sz w:val="28"/>
          <w:szCs w:val="26"/>
        </w:rPr>
        <w:t>Саракташского района Оренбургской области</w:t>
      </w:r>
      <w:r w:rsidRPr="00E34CC2">
        <w:rPr>
          <w:sz w:val="28"/>
          <w:szCs w:val="28"/>
        </w:rPr>
        <w:t xml:space="preserve"> (приложение №9);</w:t>
      </w:r>
    </w:p>
    <w:p w:rsidR="00594272" w:rsidRPr="00E34CC2" w:rsidRDefault="00594272" w:rsidP="00594272">
      <w:pPr>
        <w:widowControl w:val="0"/>
        <w:tabs>
          <w:tab w:val="left" w:pos="1134"/>
        </w:tabs>
        <w:suppressAutoHyphens/>
        <w:autoSpaceDE w:val="0"/>
        <w:autoSpaceDN w:val="0"/>
        <w:adjustRightInd w:val="0"/>
        <w:ind w:firstLine="830"/>
        <w:jc w:val="both"/>
        <w:rPr>
          <w:sz w:val="28"/>
          <w:szCs w:val="28"/>
        </w:rPr>
      </w:pPr>
      <w:r w:rsidRPr="00E34CC2">
        <w:rPr>
          <w:sz w:val="28"/>
          <w:szCs w:val="28"/>
        </w:rPr>
        <w:t xml:space="preserve">1.10. Инструкцию пользователя автоматизированной системы в </w:t>
      </w:r>
      <w:r w:rsidRPr="00E34CC2">
        <w:rPr>
          <w:sz w:val="28"/>
          <w:szCs w:val="26"/>
        </w:rPr>
        <w:t xml:space="preserve">администрации </w:t>
      </w:r>
      <w:r>
        <w:rPr>
          <w:sz w:val="28"/>
          <w:szCs w:val="26"/>
        </w:rPr>
        <w:t xml:space="preserve">муниципального образования Каировский сельсовет </w:t>
      </w:r>
      <w:r w:rsidRPr="00E34CC2">
        <w:rPr>
          <w:sz w:val="28"/>
          <w:szCs w:val="26"/>
        </w:rPr>
        <w:t>Саракташского района Оренбургской области</w:t>
      </w:r>
      <w:r w:rsidRPr="00E34CC2">
        <w:rPr>
          <w:sz w:val="28"/>
          <w:szCs w:val="28"/>
        </w:rPr>
        <w:t xml:space="preserve"> (приложение №10);</w:t>
      </w:r>
    </w:p>
    <w:p w:rsidR="00594272" w:rsidRPr="00E34CC2" w:rsidRDefault="00594272" w:rsidP="00594272">
      <w:pPr>
        <w:widowControl w:val="0"/>
        <w:tabs>
          <w:tab w:val="left" w:pos="1134"/>
        </w:tabs>
        <w:suppressAutoHyphens/>
        <w:autoSpaceDE w:val="0"/>
        <w:autoSpaceDN w:val="0"/>
        <w:adjustRightInd w:val="0"/>
        <w:ind w:firstLine="830"/>
        <w:jc w:val="both"/>
        <w:rPr>
          <w:sz w:val="28"/>
          <w:szCs w:val="28"/>
        </w:rPr>
      </w:pPr>
      <w:r w:rsidRPr="00E34CC2">
        <w:rPr>
          <w:sz w:val="28"/>
          <w:szCs w:val="28"/>
        </w:rPr>
        <w:t>1.1</w:t>
      </w:r>
      <w:r w:rsidR="00920E87">
        <w:rPr>
          <w:sz w:val="28"/>
          <w:szCs w:val="28"/>
        </w:rPr>
        <w:t>1</w:t>
      </w:r>
      <w:r w:rsidRPr="00E34CC2">
        <w:rPr>
          <w:sz w:val="28"/>
          <w:szCs w:val="28"/>
        </w:rPr>
        <w:t xml:space="preserve">. Инструкцию администратора автоматизированной системы по безопасности конфиденциальной информации в </w:t>
      </w:r>
      <w:r w:rsidRPr="00E34CC2">
        <w:rPr>
          <w:sz w:val="28"/>
          <w:szCs w:val="26"/>
        </w:rPr>
        <w:t xml:space="preserve">администрации </w:t>
      </w:r>
      <w:r>
        <w:rPr>
          <w:sz w:val="28"/>
          <w:szCs w:val="26"/>
        </w:rPr>
        <w:t xml:space="preserve">муниципального образования Каировский сельсовет </w:t>
      </w:r>
      <w:r w:rsidRPr="00E34CC2">
        <w:rPr>
          <w:sz w:val="28"/>
          <w:szCs w:val="26"/>
        </w:rPr>
        <w:t>Саракташского района Оренбургской области</w:t>
      </w:r>
      <w:r w:rsidRPr="00E34CC2">
        <w:rPr>
          <w:sz w:val="28"/>
          <w:szCs w:val="28"/>
        </w:rPr>
        <w:t xml:space="preserve"> приложение №1</w:t>
      </w:r>
      <w:r w:rsidR="00920E87">
        <w:rPr>
          <w:sz w:val="28"/>
          <w:szCs w:val="28"/>
        </w:rPr>
        <w:t>1</w:t>
      </w:r>
      <w:r w:rsidRPr="00E34CC2">
        <w:rPr>
          <w:sz w:val="28"/>
          <w:szCs w:val="28"/>
        </w:rPr>
        <w:t>);</w:t>
      </w:r>
    </w:p>
    <w:p w:rsidR="00594272" w:rsidRPr="00E34CC2" w:rsidRDefault="00594272" w:rsidP="00594272">
      <w:pPr>
        <w:widowControl w:val="0"/>
        <w:tabs>
          <w:tab w:val="left" w:pos="1134"/>
        </w:tabs>
        <w:suppressAutoHyphens/>
        <w:autoSpaceDE w:val="0"/>
        <w:autoSpaceDN w:val="0"/>
        <w:adjustRightInd w:val="0"/>
        <w:ind w:firstLine="830"/>
        <w:jc w:val="both"/>
        <w:rPr>
          <w:sz w:val="28"/>
          <w:szCs w:val="28"/>
        </w:rPr>
      </w:pPr>
      <w:r w:rsidRPr="00E34CC2">
        <w:rPr>
          <w:sz w:val="28"/>
          <w:szCs w:val="28"/>
        </w:rPr>
        <w:t>1.1</w:t>
      </w:r>
      <w:r w:rsidR="00920E87">
        <w:rPr>
          <w:sz w:val="28"/>
          <w:szCs w:val="28"/>
        </w:rPr>
        <w:t>2</w:t>
      </w:r>
      <w:r w:rsidRPr="00E34CC2">
        <w:rPr>
          <w:sz w:val="28"/>
          <w:szCs w:val="28"/>
        </w:rPr>
        <w:t xml:space="preserve">. Инструкцию о порядке резервирования и восстановления работоспособности технических средств и программного обеспечения, баз данных и средств защиты информации информационных систем персональных данных в </w:t>
      </w:r>
      <w:r w:rsidRPr="00E34CC2">
        <w:rPr>
          <w:sz w:val="28"/>
          <w:szCs w:val="26"/>
        </w:rPr>
        <w:t xml:space="preserve">администрации </w:t>
      </w:r>
      <w:r>
        <w:rPr>
          <w:sz w:val="28"/>
          <w:szCs w:val="26"/>
        </w:rPr>
        <w:t xml:space="preserve">муниципального образования Каировский сельсовет </w:t>
      </w:r>
      <w:r w:rsidRPr="00E34CC2">
        <w:rPr>
          <w:sz w:val="28"/>
          <w:szCs w:val="26"/>
        </w:rPr>
        <w:t>Саракташского района Оренбургской области</w:t>
      </w:r>
      <w:r w:rsidRPr="00E34CC2">
        <w:rPr>
          <w:sz w:val="28"/>
          <w:szCs w:val="28"/>
        </w:rPr>
        <w:t xml:space="preserve"> (приложение №1</w:t>
      </w:r>
      <w:r w:rsidR="00920E87">
        <w:rPr>
          <w:sz w:val="28"/>
          <w:szCs w:val="28"/>
        </w:rPr>
        <w:t>2</w:t>
      </w:r>
      <w:r w:rsidRPr="00E34CC2">
        <w:rPr>
          <w:sz w:val="28"/>
          <w:szCs w:val="28"/>
        </w:rPr>
        <w:t>);</w:t>
      </w:r>
    </w:p>
    <w:p w:rsidR="00594272" w:rsidRPr="00E34CC2" w:rsidRDefault="00594272" w:rsidP="00594272">
      <w:pPr>
        <w:widowControl w:val="0"/>
        <w:tabs>
          <w:tab w:val="left" w:pos="1134"/>
        </w:tabs>
        <w:suppressAutoHyphens/>
        <w:autoSpaceDE w:val="0"/>
        <w:autoSpaceDN w:val="0"/>
        <w:adjustRightInd w:val="0"/>
        <w:ind w:firstLine="830"/>
        <w:jc w:val="both"/>
        <w:rPr>
          <w:sz w:val="28"/>
          <w:szCs w:val="28"/>
        </w:rPr>
      </w:pPr>
      <w:r w:rsidRPr="00E34CC2">
        <w:rPr>
          <w:sz w:val="28"/>
          <w:szCs w:val="28"/>
        </w:rPr>
        <w:t>1.1</w:t>
      </w:r>
      <w:r w:rsidR="00920E87">
        <w:rPr>
          <w:sz w:val="28"/>
          <w:szCs w:val="28"/>
        </w:rPr>
        <w:t>3</w:t>
      </w:r>
      <w:r w:rsidRPr="00E34CC2">
        <w:rPr>
          <w:sz w:val="28"/>
          <w:szCs w:val="28"/>
        </w:rPr>
        <w:t xml:space="preserve">. Перечень сведений конфиденциального характера, подлежащих защите в </w:t>
      </w:r>
      <w:r w:rsidRPr="00E34CC2">
        <w:rPr>
          <w:sz w:val="28"/>
          <w:szCs w:val="26"/>
        </w:rPr>
        <w:t xml:space="preserve">администрации </w:t>
      </w:r>
      <w:r>
        <w:rPr>
          <w:sz w:val="28"/>
          <w:szCs w:val="26"/>
        </w:rPr>
        <w:t xml:space="preserve">муниципального образования Каировский сельсовет </w:t>
      </w:r>
      <w:r w:rsidRPr="00E34CC2">
        <w:rPr>
          <w:sz w:val="28"/>
          <w:szCs w:val="26"/>
        </w:rPr>
        <w:t>Саракташского района Оренбургской области</w:t>
      </w:r>
      <w:r w:rsidRPr="00E34CC2">
        <w:rPr>
          <w:sz w:val="28"/>
          <w:szCs w:val="28"/>
        </w:rPr>
        <w:t xml:space="preserve"> (приложение №1</w:t>
      </w:r>
      <w:r w:rsidR="00920E87">
        <w:rPr>
          <w:sz w:val="28"/>
          <w:szCs w:val="28"/>
        </w:rPr>
        <w:t>3</w:t>
      </w:r>
      <w:r w:rsidRPr="00E34CC2">
        <w:rPr>
          <w:sz w:val="28"/>
          <w:szCs w:val="28"/>
        </w:rPr>
        <w:t>);</w:t>
      </w:r>
    </w:p>
    <w:p w:rsidR="00594272" w:rsidRPr="00E34CC2" w:rsidRDefault="00594272" w:rsidP="00594272">
      <w:pPr>
        <w:widowControl w:val="0"/>
        <w:shd w:val="clear" w:color="auto" w:fill="FFFFFF"/>
        <w:tabs>
          <w:tab w:val="left" w:pos="701"/>
        </w:tabs>
        <w:autoSpaceDE w:val="0"/>
        <w:autoSpaceDN w:val="0"/>
        <w:adjustRightInd w:val="0"/>
        <w:ind w:right="19" w:firstLine="830"/>
        <w:jc w:val="both"/>
        <w:rPr>
          <w:sz w:val="28"/>
          <w:szCs w:val="28"/>
        </w:rPr>
      </w:pPr>
      <w:r w:rsidRPr="00E34CC2">
        <w:rPr>
          <w:sz w:val="28"/>
          <w:szCs w:val="28"/>
        </w:rPr>
        <w:t>1.1</w:t>
      </w:r>
      <w:r w:rsidR="00920E87">
        <w:rPr>
          <w:sz w:val="28"/>
          <w:szCs w:val="28"/>
        </w:rPr>
        <w:t>4</w:t>
      </w:r>
      <w:r w:rsidRPr="00E34CC2">
        <w:rPr>
          <w:sz w:val="28"/>
          <w:szCs w:val="28"/>
        </w:rPr>
        <w:t xml:space="preserve">. Правила рассмотрения запросов субъектов персональных данных или их представителей в </w:t>
      </w:r>
      <w:r w:rsidRPr="00E34CC2">
        <w:rPr>
          <w:sz w:val="28"/>
          <w:szCs w:val="26"/>
        </w:rPr>
        <w:t xml:space="preserve">администрации </w:t>
      </w:r>
      <w:r>
        <w:rPr>
          <w:sz w:val="28"/>
          <w:szCs w:val="26"/>
        </w:rPr>
        <w:t xml:space="preserve">муниципального образования Каировский сельсовет </w:t>
      </w:r>
      <w:r w:rsidRPr="00E34CC2">
        <w:rPr>
          <w:sz w:val="28"/>
          <w:szCs w:val="26"/>
        </w:rPr>
        <w:t>Саракташского района Оренбургской области</w:t>
      </w:r>
      <w:r w:rsidRPr="00E34CC2">
        <w:rPr>
          <w:sz w:val="28"/>
          <w:szCs w:val="28"/>
        </w:rPr>
        <w:t xml:space="preserve"> (приложение № 1</w:t>
      </w:r>
      <w:r w:rsidR="00920E87">
        <w:rPr>
          <w:sz w:val="28"/>
          <w:szCs w:val="28"/>
        </w:rPr>
        <w:t>4</w:t>
      </w:r>
      <w:r w:rsidRPr="00E34CC2">
        <w:rPr>
          <w:sz w:val="28"/>
          <w:szCs w:val="28"/>
        </w:rPr>
        <w:t>)</w:t>
      </w:r>
    </w:p>
    <w:p w:rsidR="00594272" w:rsidRPr="00E34CC2" w:rsidRDefault="00594272" w:rsidP="00594272">
      <w:pPr>
        <w:widowControl w:val="0"/>
        <w:shd w:val="clear" w:color="auto" w:fill="FFFFFF"/>
        <w:tabs>
          <w:tab w:val="left" w:pos="701"/>
        </w:tabs>
        <w:autoSpaceDE w:val="0"/>
        <w:autoSpaceDN w:val="0"/>
        <w:adjustRightInd w:val="0"/>
        <w:ind w:right="19" w:firstLine="830"/>
        <w:jc w:val="both"/>
        <w:rPr>
          <w:bCs/>
          <w:sz w:val="28"/>
          <w:szCs w:val="28"/>
        </w:rPr>
      </w:pPr>
      <w:r w:rsidRPr="00E34CC2">
        <w:rPr>
          <w:sz w:val="28"/>
          <w:szCs w:val="28"/>
        </w:rPr>
        <w:lastRenderedPageBreak/>
        <w:t>1.1</w:t>
      </w:r>
      <w:r w:rsidR="00920E87">
        <w:rPr>
          <w:sz w:val="28"/>
          <w:szCs w:val="28"/>
        </w:rPr>
        <w:t>5</w:t>
      </w:r>
      <w:r w:rsidRPr="00E34CC2">
        <w:rPr>
          <w:sz w:val="28"/>
          <w:szCs w:val="28"/>
        </w:rPr>
        <w:t xml:space="preserve">. </w:t>
      </w:r>
      <w:r w:rsidRPr="00E34CC2">
        <w:rPr>
          <w:bCs/>
          <w:sz w:val="28"/>
          <w:szCs w:val="28"/>
        </w:rPr>
        <w:t xml:space="preserve">Правила осуществления внутреннего контроля соответствия обработки персональных данных требованиям к защите персональных данных в </w:t>
      </w:r>
      <w:r w:rsidRPr="00E34CC2">
        <w:rPr>
          <w:sz w:val="28"/>
          <w:szCs w:val="26"/>
        </w:rPr>
        <w:t xml:space="preserve">администрации </w:t>
      </w:r>
      <w:r>
        <w:rPr>
          <w:sz w:val="28"/>
          <w:szCs w:val="26"/>
        </w:rPr>
        <w:t xml:space="preserve">муниципального образования Каировский сельсовет </w:t>
      </w:r>
      <w:r w:rsidRPr="00E34CC2">
        <w:rPr>
          <w:sz w:val="28"/>
          <w:szCs w:val="26"/>
        </w:rPr>
        <w:t>Саракташского района Оренбургской области</w:t>
      </w:r>
      <w:r w:rsidRPr="00E34CC2">
        <w:rPr>
          <w:bCs/>
          <w:sz w:val="28"/>
          <w:szCs w:val="28"/>
        </w:rPr>
        <w:t xml:space="preserve"> (приложение № 1</w:t>
      </w:r>
      <w:r w:rsidR="00920E87">
        <w:rPr>
          <w:bCs/>
          <w:sz w:val="28"/>
          <w:szCs w:val="28"/>
        </w:rPr>
        <w:t>5</w:t>
      </w:r>
      <w:r w:rsidRPr="00E34CC2">
        <w:rPr>
          <w:bCs/>
          <w:sz w:val="28"/>
          <w:szCs w:val="28"/>
        </w:rPr>
        <w:t>)</w:t>
      </w:r>
    </w:p>
    <w:p w:rsidR="00594272" w:rsidRPr="00E34CC2" w:rsidRDefault="00594272" w:rsidP="00594272">
      <w:pPr>
        <w:widowControl w:val="0"/>
        <w:shd w:val="clear" w:color="auto" w:fill="FFFFFF"/>
        <w:tabs>
          <w:tab w:val="left" w:pos="701"/>
        </w:tabs>
        <w:autoSpaceDE w:val="0"/>
        <w:autoSpaceDN w:val="0"/>
        <w:adjustRightInd w:val="0"/>
        <w:ind w:right="19" w:firstLine="830"/>
        <w:jc w:val="both"/>
        <w:rPr>
          <w:bCs/>
          <w:sz w:val="28"/>
          <w:szCs w:val="28"/>
        </w:rPr>
      </w:pPr>
      <w:r w:rsidRPr="00E34CC2">
        <w:rPr>
          <w:sz w:val="28"/>
          <w:szCs w:val="28"/>
        </w:rPr>
        <w:t>1.1</w:t>
      </w:r>
      <w:r w:rsidR="00920E87">
        <w:rPr>
          <w:sz w:val="28"/>
          <w:szCs w:val="28"/>
        </w:rPr>
        <w:t>6</w:t>
      </w:r>
      <w:r w:rsidRPr="00E34CC2">
        <w:rPr>
          <w:sz w:val="28"/>
          <w:szCs w:val="28"/>
        </w:rPr>
        <w:t xml:space="preserve">. </w:t>
      </w:r>
      <w:r w:rsidRPr="00E34CC2">
        <w:rPr>
          <w:bCs/>
          <w:sz w:val="28"/>
          <w:szCs w:val="28"/>
        </w:rPr>
        <w:t xml:space="preserve">Правила работы с обезличенными персональными данными в </w:t>
      </w:r>
      <w:r w:rsidR="00F2252C" w:rsidRPr="00E34CC2">
        <w:rPr>
          <w:sz w:val="28"/>
          <w:szCs w:val="26"/>
        </w:rPr>
        <w:t xml:space="preserve">администрации </w:t>
      </w:r>
      <w:r w:rsidR="00F2252C">
        <w:rPr>
          <w:sz w:val="28"/>
          <w:szCs w:val="26"/>
        </w:rPr>
        <w:t xml:space="preserve">муниципального образования Каировский сельсовет </w:t>
      </w:r>
      <w:r w:rsidR="00F2252C" w:rsidRPr="00E34CC2">
        <w:rPr>
          <w:sz w:val="28"/>
          <w:szCs w:val="26"/>
        </w:rPr>
        <w:t>Саракташского района Оренбургской области</w:t>
      </w:r>
      <w:r w:rsidR="00F2252C" w:rsidRPr="00E34CC2">
        <w:rPr>
          <w:bCs/>
          <w:sz w:val="28"/>
          <w:szCs w:val="28"/>
        </w:rPr>
        <w:t xml:space="preserve"> </w:t>
      </w:r>
      <w:r w:rsidRPr="00E34CC2">
        <w:rPr>
          <w:bCs/>
          <w:sz w:val="28"/>
          <w:szCs w:val="28"/>
        </w:rPr>
        <w:t>(приложение № 1</w:t>
      </w:r>
      <w:r w:rsidR="00920E87">
        <w:rPr>
          <w:bCs/>
          <w:sz w:val="28"/>
          <w:szCs w:val="28"/>
        </w:rPr>
        <w:t>6</w:t>
      </w:r>
      <w:r w:rsidRPr="00E34CC2">
        <w:rPr>
          <w:bCs/>
          <w:sz w:val="28"/>
          <w:szCs w:val="28"/>
        </w:rPr>
        <w:t>)</w:t>
      </w:r>
    </w:p>
    <w:p w:rsidR="00594272" w:rsidRDefault="00594272" w:rsidP="00594272">
      <w:pPr>
        <w:widowControl w:val="0"/>
        <w:shd w:val="clear" w:color="auto" w:fill="FFFFFF"/>
        <w:tabs>
          <w:tab w:val="left" w:pos="701"/>
        </w:tabs>
        <w:autoSpaceDE w:val="0"/>
        <w:autoSpaceDN w:val="0"/>
        <w:adjustRightInd w:val="0"/>
        <w:ind w:right="19" w:firstLine="830"/>
        <w:jc w:val="both"/>
        <w:rPr>
          <w:bCs/>
          <w:sz w:val="28"/>
          <w:szCs w:val="28"/>
        </w:rPr>
      </w:pPr>
      <w:r w:rsidRPr="00E34CC2">
        <w:rPr>
          <w:sz w:val="28"/>
          <w:szCs w:val="28"/>
        </w:rPr>
        <w:t>1.1</w:t>
      </w:r>
      <w:r w:rsidR="00920E87">
        <w:rPr>
          <w:sz w:val="28"/>
          <w:szCs w:val="28"/>
        </w:rPr>
        <w:t>7</w:t>
      </w:r>
      <w:r w:rsidRPr="00E34CC2">
        <w:rPr>
          <w:sz w:val="28"/>
          <w:szCs w:val="28"/>
        </w:rPr>
        <w:t xml:space="preserve">. </w:t>
      </w:r>
      <w:r w:rsidRPr="00E34CC2">
        <w:rPr>
          <w:bCs/>
          <w:sz w:val="28"/>
          <w:szCs w:val="28"/>
        </w:rPr>
        <w:t xml:space="preserve">Положение об обработке персональных данных сотрудников согласно приложению № </w:t>
      </w:r>
      <w:r>
        <w:rPr>
          <w:bCs/>
          <w:sz w:val="28"/>
          <w:szCs w:val="28"/>
        </w:rPr>
        <w:t>1</w:t>
      </w:r>
      <w:r w:rsidR="00920E87">
        <w:rPr>
          <w:bCs/>
          <w:sz w:val="28"/>
          <w:szCs w:val="28"/>
        </w:rPr>
        <w:t>7</w:t>
      </w:r>
      <w:r w:rsidRPr="00E34CC2">
        <w:rPr>
          <w:bCs/>
          <w:sz w:val="28"/>
          <w:szCs w:val="28"/>
        </w:rPr>
        <w:t>.</w:t>
      </w:r>
    </w:p>
    <w:p w:rsidR="00594272" w:rsidRDefault="00594272" w:rsidP="00594272">
      <w:pPr>
        <w:widowControl w:val="0"/>
        <w:shd w:val="clear" w:color="auto" w:fill="FFFFFF"/>
        <w:tabs>
          <w:tab w:val="left" w:pos="701"/>
        </w:tabs>
        <w:autoSpaceDE w:val="0"/>
        <w:autoSpaceDN w:val="0"/>
        <w:adjustRightInd w:val="0"/>
        <w:ind w:right="19" w:firstLine="830"/>
        <w:jc w:val="both"/>
        <w:rPr>
          <w:sz w:val="28"/>
          <w:szCs w:val="28"/>
        </w:rPr>
      </w:pPr>
      <w:r>
        <w:rPr>
          <w:sz w:val="28"/>
          <w:szCs w:val="28"/>
        </w:rPr>
        <w:t xml:space="preserve">2. Распоряжение </w:t>
      </w:r>
      <w:r w:rsidR="00920E87">
        <w:rPr>
          <w:sz w:val="28"/>
          <w:szCs w:val="28"/>
        </w:rPr>
        <w:t>администрации Каировского сельсовета</w:t>
      </w:r>
      <w:r>
        <w:rPr>
          <w:sz w:val="28"/>
          <w:szCs w:val="28"/>
        </w:rPr>
        <w:t xml:space="preserve"> от </w:t>
      </w:r>
      <w:r w:rsidR="00920E87">
        <w:rPr>
          <w:sz w:val="28"/>
          <w:szCs w:val="28"/>
        </w:rPr>
        <w:t>01.0</w:t>
      </w:r>
      <w:r>
        <w:rPr>
          <w:sz w:val="28"/>
          <w:szCs w:val="28"/>
        </w:rPr>
        <w:t xml:space="preserve">7.2013 «Об утверждении документов по </w:t>
      </w:r>
      <w:r w:rsidR="00920E87">
        <w:rPr>
          <w:sz w:val="28"/>
          <w:szCs w:val="28"/>
        </w:rPr>
        <w:t>защите персональных данных</w:t>
      </w:r>
      <w:r>
        <w:rPr>
          <w:sz w:val="28"/>
          <w:szCs w:val="28"/>
        </w:rPr>
        <w:t xml:space="preserve">» </w:t>
      </w:r>
      <w:r w:rsidR="00920E87">
        <w:rPr>
          <w:sz w:val="28"/>
          <w:szCs w:val="28"/>
        </w:rPr>
        <w:t xml:space="preserve">признать </w:t>
      </w:r>
      <w:r>
        <w:rPr>
          <w:sz w:val="28"/>
          <w:szCs w:val="28"/>
        </w:rPr>
        <w:t>утратившим силу.</w:t>
      </w:r>
    </w:p>
    <w:p w:rsidR="00C83A85" w:rsidRDefault="00920E87" w:rsidP="00C83A85">
      <w:pPr>
        <w:pStyle w:val="ConsPlusNormal"/>
        <w:widowControl/>
        <w:ind w:firstLine="709"/>
        <w:jc w:val="both"/>
        <w:outlineLvl w:val="2"/>
        <w:rPr>
          <w:rFonts w:ascii="Times New Roman" w:hAnsi="Times New Roman"/>
          <w:sz w:val="28"/>
          <w:szCs w:val="28"/>
        </w:rPr>
      </w:pPr>
      <w:r>
        <w:rPr>
          <w:rFonts w:ascii="Times New Roman" w:hAnsi="Times New Roman" w:cs="Times New Roman"/>
          <w:sz w:val="28"/>
          <w:szCs w:val="28"/>
        </w:rPr>
        <w:t>3</w:t>
      </w:r>
      <w:r w:rsidR="00C83A85">
        <w:rPr>
          <w:rFonts w:ascii="Times New Roman" w:hAnsi="Times New Roman" w:cs="Times New Roman"/>
          <w:sz w:val="28"/>
          <w:szCs w:val="28"/>
        </w:rPr>
        <w:t xml:space="preserve">. </w:t>
      </w:r>
      <w:r w:rsidR="00C83A85">
        <w:rPr>
          <w:rFonts w:ascii="Times New Roman" w:hAnsi="Times New Roman"/>
          <w:sz w:val="28"/>
          <w:szCs w:val="28"/>
        </w:rPr>
        <w:t>Постановление вступает в силу после подписания.</w:t>
      </w:r>
    </w:p>
    <w:p w:rsidR="00D03B79" w:rsidRDefault="00920E87" w:rsidP="00D71985">
      <w:pPr>
        <w:ind w:firstLine="709"/>
        <w:jc w:val="both"/>
        <w:rPr>
          <w:sz w:val="28"/>
          <w:szCs w:val="28"/>
        </w:rPr>
      </w:pPr>
      <w:r>
        <w:rPr>
          <w:sz w:val="28"/>
          <w:szCs w:val="28"/>
        </w:rPr>
        <w:t>4</w:t>
      </w:r>
      <w:r w:rsidR="00A13DF6">
        <w:rPr>
          <w:sz w:val="28"/>
          <w:szCs w:val="28"/>
        </w:rPr>
        <w:t>. Контроль за исполнением постановления оставляю за собой</w:t>
      </w:r>
      <w:r w:rsidR="00C83A85">
        <w:rPr>
          <w:sz w:val="28"/>
          <w:szCs w:val="28"/>
        </w:rPr>
        <w:t>.</w:t>
      </w:r>
    </w:p>
    <w:p w:rsidR="005D0583" w:rsidRDefault="005D0583" w:rsidP="005A64D3">
      <w:pPr>
        <w:jc w:val="both"/>
        <w:rPr>
          <w:sz w:val="28"/>
          <w:szCs w:val="28"/>
        </w:rPr>
      </w:pPr>
    </w:p>
    <w:p w:rsidR="00D87F9B" w:rsidRDefault="00D87F9B" w:rsidP="005A64D3">
      <w:pPr>
        <w:jc w:val="both"/>
        <w:rPr>
          <w:sz w:val="28"/>
          <w:szCs w:val="28"/>
        </w:rPr>
      </w:pPr>
    </w:p>
    <w:p w:rsidR="00332337" w:rsidRPr="002D6325" w:rsidRDefault="00332337" w:rsidP="005A64D3">
      <w:pPr>
        <w:jc w:val="both"/>
        <w:rPr>
          <w:sz w:val="28"/>
          <w:szCs w:val="28"/>
        </w:rPr>
      </w:pPr>
    </w:p>
    <w:p w:rsidR="005D0583" w:rsidRPr="002D6325" w:rsidRDefault="005D0583" w:rsidP="00C83A85">
      <w:pPr>
        <w:jc w:val="both"/>
        <w:rPr>
          <w:sz w:val="28"/>
          <w:szCs w:val="28"/>
        </w:rPr>
      </w:pPr>
      <w:r w:rsidRPr="002D6325">
        <w:rPr>
          <w:sz w:val="28"/>
          <w:szCs w:val="28"/>
        </w:rPr>
        <w:t xml:space="preserve">Глава </w:t>
      </w:r>
      <w:r w:rsidR="00FF5D0F">
        <w:rPr>
          <w:sz w:val="28"/>
          <w:szCs w:val="28"/>
        </w:rPr>
        <w:t>сельсовета</w:t>
      </w:r>
      <w:r w:rsidRPr="002D6325">
        <w:rPr>
          <w:sz w:val="28"/>
          <w:szCs w:val="28"/>
        </w:rPr>
        <w:t>:</w:t>
      </w:r>
      <w:r w:rsidR="00D71985">
        <w:rPr>
          <w:sz w:val="28"/>
          <w:szCs w:val="28"/>
        </w:rPr>
        <w:t xml:space="preserve">                                   </w:t>
      </w:r>
      <w:r w:rsidR="00C83A85">
        <w:rPr>
          <w:sz w:val="28"/>
          <w:szCs w:val="28"/>
        </w:rPr>
        <w:t xml:space="preserve">                       </w:t>
      </w:r>
      <w:r w:rsidR="00D71985">
        <w:rPr>
          <w:sz w:val="28"/>
          <w:szCs w:val="28"/>
        </w:rPr>
        <w:t xml:space="preserve">          </w:t>
      </w:r>
      <w:r w:rsidR="00D87F9B">
        <w:rPr>
          <w:sz w:val="28"/>
          <w:szCs w:val="28"/>
        </w:rPr>
        <w:t>А.Н.Логвиненко</w:t>
      </w:r>
    </w:p>
    <w:p w:rsidR="006774EF" w:rsidRDefault="006774EF" w:rsidP="006357A4">
      <w:pPr>
        <w:ind w:firstLine="709"/>
        <w:jc w:val="both"/>
        <w:rPr>
          <w:sz w:val="28"/>
          <w:szCs w:val="28"/>
        </w:rPr>
      </w:pPr>
    </w:p>
    <w:p w:rsidR="00D87F9B" w:rsidRDefault="00D87F9B" w:rsidP="006357A4">
      <w:pPr>
        <w:ind w:firstLine="709"/>
        <w:jc w:val="both"/>
        <w:rPr>
          <w:sz w:val="28"/>
          <w:szCs w:val="28"/>
        </w:rPr>
      </w:pPr>
    </w:p>
    <w:p w:rsidR="00332337" w:rsidRDefault="00332337" w:rsidP="006357A4">
      <w:pPr>
        <w:ind w:firstLine="709"/>
        <w:jc w:val="both"/>
        <w:rPr>
          <w:sz w:val="28"/>
          <w:szCs w:val="28"/>
        </w:rPr>
      </w:pPr>
    </w:p>
    <w:p w:rsidR="00332337" w:rsidRDefault="00332337" w:rsidP="006357A4">
      <w:pPr>
        <w:ind w:firstLine="709"/>
        <w:jc w:val="both"/>
        <w:rPr>
          <w:sz w:val="28"/>
          <w:szCs w:val="28"/>
        </w:rPr>
      </w:pPr>
    </w:p>
    <w:p w:rsidR="00332337" w:rsidRDefault="00332337" w:rsidP="006357A4">
      <w:pPr>
        <w:ind w:firstLine="709"/>
        <w:jc w:val="both"/>
        <w:rPr>
          <w:sz w:val="28"/>
          <w:szCs w:val="28"/>
        </w:rPr>
      </w:pPr>
    </w:p>
    <w:p w:rsidR="00147BCF" w:rsidRDefault="005D0583" w:rsidP="006357A4">
      <w:pPr>
        <w:ind w:firstLine="709"/>
        <w:jc w:val="both"/>
        <w:rPr>
          <w:sz w:val="28"/>
          <w:szCs w:val="28"/>
        </w:rPr>
      </w:pPr>
      <w:r>
        <w:rPr>
          <w:sz w:val="28"/>
          <w:szCs w:val="28"/>
        </w:rPr>
        <w:t>Разослано:</w:t>
      </w:r>
      <w:r w:rsidR="00C83A85">
        <w:rPr>
          <w:sz w:val="28"/>
          <w:szCs w:val="28"/>
        </w:rPr>
        <w:t xml:space="preserve"> </w:t>
      </w:r>
      <w:r>
        <w:rPr>
          <w:sz w:val="28"/>
          <w:szCs w:val="28"/>
        </w:rPr>
        <w:t xml:space="preserve">администрации </w:t>
      </w:r>
      <w:r w:rsidR="00A13DF6">
        <w:rPr>
          <w:sz w:val="28"/>
          <w:szCs w:val="28"/>
        </w:rPr>
        <w:t>района</w:t>
      </w:r>
      <w:r>
        <w:rPr>
          <w:sz w:val="28"/>
          <w:szCs w:val="28"/>
        </w:rPr>
        <w:t>, прокурору района, в дело</w:t>
      </w:r>
      <w:r w:rsidR="00920E87">
        <w:rPr>
          <w:sz w:val="28"/>
          <w:szCs w:val="28"/>
        </w:rPr>
        <w:t xml:space="preserve"> </w:t>
      </w:r>
    </w:p>
    <w:p w:rsidR="00920E87" w:rsidRDefault="00920E87" w:rsidP="006357A4">
      <w:pPr>
        <w:ind w:firstLine="709"/>
        <w:jc w:val="both"/>
        <w:rPr>
          <w:sz w:val="28"/>
          <w:szCs w:val="28"/>
        </w:rPr>
      </w:pPr>
    </w:p>
    <w:p w:rsidR="00920E87" w:rsidRDefault="00920E87" w:rsidP="006357A4">
      <w:pPr>
        <w:ind w:firstLine="709"/>
        <w:jc w:val="both"/>
        <w:rPr>
          <w:sz w:val="28"/>
          <w:szCs w:val="28"/>
        </w:rPr>
      </w:pPr>
    </w:p>
    <w:p w:rsidR="00920E87" w:rsidRDefault="000548CE" w:rsidP="000548CE">
      <w:pPr>
        <w:jc w:val="right"/>
        <w:rPr>
          <w:sz w:val="28"/>
          <w:szCs w:val="28"/>
        </w:rPr>
      </w:pPr>
      <w:r>
        <w:rPr>
          <w:sz w:val="28"/>
          <w:szCs w:val="28"/>
        </w:rPr>
        <w:br w:type="page"/>
      </w:r>
      <w:r w:rsidR="00920E87">
        <w:rPr>
          <w:sz w:val="28"/>
          <w:szCs w:val="28"/>
        </w:rPr>
        <w:lastRenderedPageBreak/>
        <w:t>Приложение №1</w:t>
      </w:r>
    </w:p>
    <w:p w:rsidR="00920E87" w:rsidRDefault="00920E87" w:rsidP="00920E87">
      <w:pPr>
        <w:ind w:firstLine="709"/>
        <w:jc w:val="right"/>
        <w:rPr>
          <w:sz w:val="28"/>
          <w:szCs w:val="28"/>
        </w:rPr>
      </w:pPr>
      <w:r>
        <w:rPr>
          <w:sz w:val="28"/>
          <w:szCs w:val="28"/>
        </w:rPr>
        <w:t>к постановлению</w:t>
      </w:r>
    </w:p>
    <w:p w:rsidR="00920E87" w:rsidRDefault="00332337" w:rsidP="00920E87">
      <w:pPr>
        <w:ind w:firstLine="709"/>
        <w:jc w:val="right"/>
        <w:rPr>
          <w:sz w:val="28"/>
          <w:szCs w:val="28"/>
        </w:rPr>
      </w:pPr>
      <w:r>
        <w:rPr>
          <w:sz w:val="28"/>
          <w:szCs w:val="28"/>
        </w:rPr>
        <w:t>а</w:t>
      </w:r>
      <w:r w:rsidR="00920E87">
        <w:rPr>
          <w:sz w:val="28"/>
          <w:szCs w:val="28"/>
        </w:rPr>
        <w:t>дминистрации</w:t>
      </w:r>
    </w:p>
    <w:p w:rsidR="00920E87" w:rsidRDefault="00920E87" w:rsidP="00920E87">
      <w:pPr>
        <w:ind w:firstLine="709"/>
        <w:jc w:val="right"/>
        <w:rPr>
          <w:sz w:val="28"/>
          <w:szCs w:val="28"/>
        </w:rPr>
      </w:pPr>
      <w:r>
        <w:rPr>
          <w:sz w:val="28"/>
          <w:szCs w:val="28"/>
        </w:rPr>
        <w:t>Каировского сельсовета</w:t>
      </w:r>
    </w:p>
    <w:p w:rsidR="00920E87" w:rsidRDefault="00920E87" w:rsidP="00920E87">
      <w:pPr>
        <w:ind w:firstLine="709"/>
        <w:jc w:val="right"/>
        <w:rPr>
          <w:sz w:val="28"/>
          <w:szCs w:val="28"/>
        </w:rPr>
      </w:pPr>
      <w:r>
        <w:rPr>
          <w:sz w:val="28"/>
          <w:szCs w:val="28"/>
        </w:rPr>
        <w:t>от 1</w:t>
      </w:r>
      <w:r w:rsidR="00546CFB">
        <w:rPr>
          <w:sz w:val="28"/>
          <w:szCs w:val="28"/>
        </w:rPr>
        <w:t>4</w:t>
      </w:r>
      <w:r>
        <w:rPr>
          <w:sz w:val="28"/>
          <w:szCs w:val="28"/>
        </w:rPr>
        <w:t>.0</w:t>
      </w:r>
      <w:r w:rsidR="00546CFB">
        <w:rPr>
          <w:sz w:val="28"/>
          <w:szCs w:val="28"/>
        </w:rPr>
        <w:t>2</w:t>
      </w:r>
      <w:r>
        <w:rPr>
          <w:sz w:val="28"/>
          <w:szCs w:val="28"/>
        </w:rPr>
        <w:t>.2023 №</w:t>
      </w:r>
      <w:r w:rsidR="00546CFB">
        <w:rPr>
          <w:sz w:val="28"/>
          <w:szCs w:val="28"/>
        </w:rPr>
        <w:t>11</w:t>
      </w:r>
      <w:r>
        <w:rPr>
          <w:sz w:val="28"/>
          <w:szCs w:val="28"/>
        </w:rPr>
        <w:t>-п</w:t>
      </w:r>
    </w:p>
    <w:p w:rsidR="00920E87" w:rsidRDefault="00920E87" w:rsidP="00920E87">
      <w:pPr>
        <w:ind w:firstLine="709"/>
        <w:jc w:val="right"/>
        <w:rPr>
          <w:sz w:val="28"/>
          <w:szCs w:val="28"/>
        </w:rPr>
      </w:pPr>
      <w:r>
        <w:rPr>
          <w:sz w:val="28"/>
          <w:szCs w:val="28"/>
        </w:rPr>
        <w:t xml:space="preserve"> </w:t>
      </w:r>
    </w:p>
    <w:p w:rsidR="00CA4D65" w:rsidRPr="000548CE" w:rsidRDefault="00CA4D65" w:rsidP="00CA4D65">
      <w:pPr>
        <w:pStyle w:val="11"/>
        <w:pageBreakBefore w:val="0"/>
        <w:widowControl w:val="0"/>
        <w:spacing w:before="0" w:after="0" w:line="240" w:lineRule="auto"/>
        <w:rPr>
          <w:rFonts w:ascii="Times New Roman" w:hAnsi="Times New Roman" w:cs="Times New Roman"/>
          <w:caps w:val="0"/>
          <w:sz w:val="28"/>
          <w:szCs w:val="28"/>
        </w:rPr>
      </w:pPr>
      <w:r w:rsidRPr="000548CE">
        <w:rPr>
          <w:rFonts w:ascii="Times New Roman" w:hAnsi="Times New Roman" w:cs="Times New Roman"/>
          <w:caps w:val="0"/>
          <w:sz w:val="28"/>
          <w:szCs w:val="28"/>
        </w:rPr>
        <w:t>Политика</w:t>
      </w:r>
    </w:p>
    <w:p w:rsidR="00CA4D65" w:rsidRPr="000548CE" w:rsidRDefault="00CA4D65" w:rsidP="00CA4D65">
      <w:pPr>
        <w:pStyle w:val="11"/>
        <w:pageBreakBefore w:val="0"/>
        <w:widowControl w:val="0"/>
        <w:spacing w:before="0" w:after="0" w:line="240" w:lineRule="auto"/>
        <w:rPr>
          <w:sz w:val="28"/>
          <w:szCs w:val="28"/>
        </w:rPr>
      </w:pPr>
      <w:r w:rsidRPr="000548CE">
        <w:rPr>
          <w:rFonts w:ascii="Times New Roman" w:hAnsi="Times New Roman" w:cs="Times New Roman"/>
          <w:caps w:val="0"/>
          <w:sz w:val="28"/>
          <w:szCs w:val="28"/>
        </w:rPr>
        <w:t>информационной безопасности в отношении обработки персональных данных администрации муниципального образования Каировский сельсовет Саракташского района Оренбургской области</w:t>
      </w:r>
      <w:r w:rsidRPr="000548CE">
        <w:rPr>
          <w:caps w:val="0"/>
          <w:sz w:val="28"/>
          <w:szCs w:val="28"/>
        </w:rPr>
        <w:t xml:space="preserve"> </w:t>
      </w:r>
    </w:p>
    <w:p w:rsidR="00CA4D65" w:rsidRDefault="00CA4D65" w:rsidP="00CA4D65"/>
    <w:p w:rsidR="00CA4D65" w:rsidRDefault="00CA4D65" w:rsidP="00CA4D65">
      <w:pPr>
        <w:pStyle w:val="11"/>
        <w:pageBreakBefore w:val="0"/>
        <w:widowControl w:val="0"/>
        <w:spacing w:before="0" w:after="0" w:line="240" w:lineRule="auto"/>
        <w:ind w:firstLine="709"/>
        <w:rPr>
          <w:rFonts w:ascii="Times New Roman" w:hAnsi="Times New Roman" w:cs="Times New Roman"/>
          <w:caps w:val="0"/>
          <w:sz w:val="28"/>
          <w:szCs w:val="28"/>
        </w:rPr>
      </w:pPr>
      <w:r w:rsidRPr="000548CE">
        <w:rPr>
          <w:rFonts w:ascii="Times New Roman" w:hAnsi="Times New Roman" w:cs="Times New Roman"/>
          <w:caps w:val="0"/>
          <w:sz w:val="28"/>
          <w:szCs w:val="28"/>
        </w:rPr>
        <w:t>1. Общие положения</w:t>
      </w:r>
      <w:r w:rsidR="000548CE">
        <w:rPr>
          <w:rFonts w:ascii="Times New Roman" w:hAnsi="Times New Roman" w:cs="Times New Roman"/>
          <w:caps w:val="0"/>
          <w:sz w:val="28"/>
          <w:szCs w:val="28"/>
        </w:rPr>
        <w:t xml:space="preserve"> </w:t>
      </w:r>
    </w:p>
    <w:p w:rsidR="000548CE" w:rsidRPr="000548CE" w:rsidRDefault="000548CE" w:rsidP="000548CE"/>
    <w:p w:rsidR="00CA4D65" w:rsidRPr="008250EC" w:rsidRDefault="00CA4D65" w:rsidP="00CA4D65">
      <w:pPr>
        <w:pStyle w:val="Bodytext"/>
        <w:widowControl w:val="0"/>
        <w:spacing w:line="240" w:lineRule="auto"/>
        <w:ind w:firstLine="709"/>
      </w:pPr>
      <w:r w:rsidRPr="00F3489C">
        <w:rPr>
          <w:sz w:val="28"/>
          <w:szCs w:val="28"/>
        </w:rPr>
        <w:t xml:space="preserve">Политика информационной безопасности (далее – Политика) </w:t>
      </w:r>
      <w:r w:rsidRPr="00E34CC2">
        <w:rPr>
          <w:sz w:val="28"/>
          <w:szCs w:val="26"/>
        </w:rPr>
        <w:t xml:space="preserve">администрации </w:t>
      </w:r>
      <w:r>
        <w:rPr>
          <w:sz w:val="28"/>
          <w:szCs w:val="26"/>
        </w:rPr>
        <w:t xml:space="preserve">муниципального образования Каировский сельсовет </w:t>
      </w:r>
      <w:r w:rsidRPr="00E34CC2">
        <w:rPr>
          <w:sz w:val="28"/>
          <w:szCs w:val="26"/>
        </w:rPr>
        <w:t>Саракташского района Оренбургской области</w:t>
      </w:r>
      <w:r w:rsidRPr="00F3489C">
        <w:rPr>
          <w:sz w:val="28"/>
          <w:szCs w:val="28"/>
        </w:rPr>
        <w:t xml:space="preserve"> (далее - </w:t>
      </w:r>
      <w:r>
        <w:rPr>
          <w:sz w:val="28"/>
          <w:szCs w:val="28"/>
          <w:lang w:val="ru-RU"/>
        </w:rPr>
        <w:t>администрации</w:t>
      </w:r>
      <w:r w:rsidRPr="00F3489C">
        <w:rPr>
          <w:sz w:val="28"/>
          <w:szCs w:val="28"/>
        </w:rPr>
        <w:t xml:space="preserve">), разработана в </w:t>
      </w:r>
      <w:r>
        <w:rPr>
          <w:sz w:val="28"/>
          <w:szCs w:val="28"/>
          <w:lang w:val="ru-RU"/>
        </w:rPr>
        <w:t>администрации и является локальным внутренним документом, определяющим основные направления обеспечения безопасности персональных данных и обеспечения безопасности в процессе их обработки.</w:t>
      </w:r>
    </w:p>
    <w:p w:rsidR="00CA4D65" w:rsidRPr="00B10545" w:rsidRDefault="00CA4D65" w:rsidP="00CA4D65">
      <w:pPr>
        <w:pStyle w:val="Tabletitleheader"/>
        <w:widowControl w:val="0"/>
        <w:spacing w:before="0"/>
        <w:ind w:firstLine="709"/>
        <w:jc w:val="both"/>
        <w:outlineLvl w:val="9"/>
        <w:rPr>
          <w:sz w:val="28"/>
          <w:szCs w:val="28"/>
          <w:lang w:val="ru-RU"/>
        </w:rPr>
      </w:pPr>
      <w:r w:rsidRPr="008250EC">
        <w:rPr>
          <w:sz w:val="28"/>
          <w:szCs w:val="28"/>
        </w:rPr>
        <w:t xml:space="preserve">Политика разработана в соответствии с целями, задачами и принципами обеспечения безопасности персональных данных изложенных в </w:t>
      </w:r>
      <w:r>
        <w:rPr>
          <w:sz w:val="28"/>
          <w:szCs w:val="28"/>
        </w:rPr>
        <w:t>концепции</w:t>
      </w:r>
      <w:r w:rsidRPr="008250EC">
        <w:rPr>
          <w:sz w:val="28"/>
          <w:szCs w:val="28"/>
        </w:rPr>
        <w:t xml:space="preserve"> информационной безопасности информационных систем персональных данных </w:t>
      </w:r>
      <w:r>
        <w:rPr>
          <w:sz w:val="28"/>
          <w:szCs w:val="28"/>
          <w:lang w:val="ru-RU"/>
        </w:rPr>
        <w:t>администрации.</w:t>
      </w:r>
    </w:p>
    <w:p w:rsidR="00CA4D65" w:rsidRPr="00F3489C" w:rsidRDefault="00CA4D65" w:rsidP="00CA4D65">
      <w:pPr>
        <w:pStyle w:val="Bodytext"/>
        <w:spacing w:line="240" w:lineRule="auto"/>
        <w:ind w:firstLine="709"/>
        <w:rPr>
          <w:sz w:val="28"/>
          <w:szCs w:val="28"/>
        </w:rPr>
      </w:pPr>
      <w:r w:rsidRPr="00F3489C">
        <w:rPr>
          <w:sz w:val="28"/>
          <w:szCs w:val="28"/>
        </w:rPr>
        <w:t xml:space="preserve">Основными нормативно-правовыми и методическими документами, на которых базируется </w:t>
      </w:r>
      <w:r>
        <w:rPr>
          <w:sz w:val="28"/>
          <w:szCs w:val="28"/>
          <w:lang w:val="ru-RU"/>
        </w:rPr>
        <w:t>Политика</w:t>
      </w:r>
      <w:r w:rsidRPr="00F3489C">
        <w:rPr>
          <w:sz w:val="28"/>
          <w:szCs w:val="28"/>
        </w:rPr>
        <w:t xml:space="preserve"> являются:</w:t>
      </w:r>
    </w:p>
    <w:p w:rsidR="00CA4D65" w:rsidRPr="00F3489C" w:rsidRDefault="00CA4D65" w:rsidP="00CA4D65">
      <w:pPr>
        <w:pStyle w:val="Bodytext"/>
        <w:numPr>
          <w:ilvl w:val="0"/>
          <w:numId w:val="4"/>
        </w:numPr>
        <w:tabs>
          <w:tab w:val="left" w:pos="1134"/>
        </w:tabs>
        <w:spacing w:line="240" w:lineRule="auto"/>
        <w:ind w:left="0" w:firstLine="709"/>
        <w:rPr>
          <w:sz w:val="28"/>
          <w:szCs w:val="28"/>
        </w:rPr>
      </w:pPr>
      <w:r w:rsidRPr="00F3489C">
        <w:rPr>
          <w:sz w:val="28"/>
          <w:szCs w:val="28"/>
        </w:rPr>
        <w:t xml:space="preserve">Федеральный Закон от 27.07.2006 г. № 152-ФЗ «О персональных данных» (далее – ФЗ «О персональных данных»), устанавливающий основные принципы и условия обработки </w:t>
      </w:r>
      <w:r>
        <w:rPr>
          <w:sz w:val="28"/>
          <w:szCs w:val="28"/>
          <w:lang w:val="ru-RU"/>
        </w:rPr>
        <w:t>персональных данных (</w:t>
      </w:r>
      <w:r w:rsidRPr="00F3489C">
        <w:rPr>
          <w:sz w:val="28"/>
          <w:szCs w:val="28"/>
        </w:rPr>
        <w:t>ПДн</w:t>
      </w:r>
      <w:r>
        <w:rPr>
          <w:sz w:val="28"/>
          <w:szCs w:val="28"/>
          <w:lang w:val="ru-RU"/>
        </w:rPr>
        <w:t>)</w:t>
      </w:r>
      <w:r w:rsidRPr="00F3489C">
        <w:rPr>
          <w:sz w:val="28"/>
          <w:szCs w:val="28"/>
        </w:rPr>
        <w:t>, права, обязанности и ответственность участников отношений, связанных с обработкой ПДн.</w:t>
      </w:r>
    </w:p>
    <w:p w:rsidR="00CA4D65" w:rsidRPr="00F3489C" w:rsidRDefault="00CA4D65" w:rsidP="00CA4D65">
      <w:pPr>
        <w:pStyle w:val="Bodytext"/>
        <w:numPr>
          <w:ilvl w:val="0"/>
          <w:numId w:val="4"/>
        </w:numPr>
        <w:tabs>
          <w:tab w:val="left" w:pos="1134"/>
        </w:tabs>
        <w:spacing w:line="240" w:lineRule="auto"/>
        <w:ind w:left="0" w:firstLine="709"/>
        <w:rPr>
          <w:sz w:val="28"/>
          <w:szCs w:val="28"/>
        </w:rPr>
      </w:pPr>
      <w:r w:rsidRPr="00F3489C">
        <w:rPr>
          <w:rStyle w:val="22"/>
          <w:color w:val="000000"/>
          <w:sz w:val="28"/>
          <w:szCs w:val="28"/>
        </w:rPr>
        <w:t>Указ Президента Российской Федерации от 17.03.2008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rsidR="00CA4D65" w:rsidRPr="00F3489C" w:rsidRDefault="00CA4D65" w:rsidP="00CA4D65">
      <w:pPr>
        <w:pStyle w:val="Bodytext"/>
        <w:numPr>
          <w:ilvl w:val="0"/>
          <w:numId w:val="4"/>
        </w:numPr>
        <w:tabs>
          <w:tab w:val="left" w:pos="1134"/>
        </w:tabs>
        <w:spacing w:line="240" w:lineRule="auto"/>
        <w:ind w:left="0" w:firstLine="709"/>
        <w:rPr>
          <w:sz w:val="28"/>
          <w:szCs w:val="28"/>
        </w:rPr>
      </w:pPr>
      <w:r>
        <w:rPr>
          <w:sz w:val="28"/>
          <w:szCs w:val="28"/>
          <w:lang w:val="ru-RU"/>
        </w:rPr>
        <w:t>У</w:t>
      </w:r>
      <w:r w:rsidRPr="00F3489C">
        <w:rPr>
          <w:sz w:val="28"/>
          <w:szCs w:val="28"/>
        </w:rPr>
        <w:t xml:space="preserve">твержденное Постановлением Правительства </w:t>
      </w:r>
      <w:r w:rsidRPr="00F3489C">
        <w:rPr>
          <w:rStyle w:val="22"/>
          <w:color w:val="000000"/>
          <w:sz w:val="28"/>
          <w:szCs w:val="28"/>
        </w:rPr>
        <w:t>Российской Федерации</w:t>
      </w:r>
      <w:r w:rsidRPr="00F3489C">
        <w:rPr>
          <w:sz w:val="28"/>
          <w:szCs w:val="28"/>
        </w:rPr>
        <w:t xml:space="preserve"> от 15.09.2008 г. № 687</w:t>
      </w:r>
      <w:r>
        <w:rPr>
          <w:sz w:val="28"/>
          <w:szCs w:val="28"/>
          <w:lang w:val="ru-RU"/>
        </w:rPr>
        <w:t xml:space="preserve"> </w:t>
      </w:r>
      <w:r w:rsidRPr="00F3489C">
        <w:rPr>
          <w:sz w:val="28"/>
          <w:szCs w:val="28"/>
        </w:rPr>
        <w:t>«Положение об особенностях обработки персональных данных, осуществляемой без использования средств автоматизации».</w:t>
      </w:r>
    </w:p>
    <w:p w:rsidR="00CA4D65" w:rsidRPr="00F3489C" w:rsidRDefault="00CA4D65" w:rsidP="00CA4D65">
      <w:pPr>
        <w:pStyle w:val="Bodytext"/>
        <w:numPr>
          <w:ilvl w:val="0"/>
          <w:numId w:val="4"/>
        </w:numPr>
        <w:tabs>
          <w:tab w:val="left" w:pos="1134"/>
        </w:tabs>
        <w:spacing w:line="240" w:lineRule="auto"/>
        <w:ind w:left="0" w:firstLine="709"/>
        <w:rPr>
          <w:sz w:val="28"/>
          <w:szCs w:val="28"/>
        </w:rPr>
      </w:pPr>
      <w:r>
        <w:rPr>
          <w:sz w:val="28"/>
          <w:szCs w:val="28"/>
          <w:lang w:val="ru-RU"/>
        </w:rPr>
        <w:t>У</w:t>
      </w:r>
      <w:r w:rsidRPr="00F3489C">
        <w:rPr>
          <w:sz w:val="28"/>
          <w:szCs w:val="28"/>
        </w:rPr>
        <w:t xml:space="preserve">твержденные Постановлением Правительства </w:t>
      </w:r>
      <w:r w:rsidRPr="00F3489C">
        <w:rPr>
          <w:rStyle w:val="22"/>
          <w:color w:val="000000"/>
          <w:sz w:val="28"/>
          <w:szCs w:val="28"/>
        </w:rPr>
        <w:t>Российской Федерации</w:t>
      </w:r>
      <w:r w:rsidRPr="00F3489C">
        <w:rPr>
          <w:sz w:val="28"/>
          <w:szCs w:val="28"/>
        </w:rPr>
        <w:t xml:space="preserve"> от 06.07.2008 г. № 512</w:t>
      </w:r>
      <w:r>
        <w:rPr>
          <w:sz w:val="28"/>
          <w:szCs w:val="28"/>
          <w:lang w:val="ru-RU"/>
        </w:rPr>
        <w:t xml:space="preserve"> </w:t>
      </w:r>
      <w:r w:rsidRPr="00F3489C">
        <w:rPr>
          <w:sz w:val="28"/>
          <w:szCs w:val="28"/>
        </w:rPr>
        <w:t>«Требования к материальным носителям биометрических персональных данных и технологиям хранения таких данных вне информацион</w:t>
      </w:r>
      <w:r>
        <w:rPr>
          <w:sz w:val="28"/>
          <w:szCs w:val="28"/>
        </w:rPr>
        <w:t>ных систем персональных данных»</w:t>
      </w:r>
      <w:r w:rsidRPr="00F3489C">
        <w:rPr>
          <w:sz w:val="28"/>
          <w:szCs w:val="28"/>
        </w:rPr>
        <w:t>.</w:t>
      </w:r>
    </w:p>
    <w:p w:rsidR="00CA4D65" w:rsidRPr="00F3489C" w:rsidRDefault="00CA4D65" w:rsidP="00CA4D65">
      <w:pPr>
        <w:pStyle w:val="Bodytext"/>
        <w:numPr>
          <w:ilvl w:val="0"/>
          <w:numId w:val="4"/>
        </w:numPr>
        <w:tabs>
          <w:tab w:val="left" w:pos="1134"/>
        </w:tabs>
        <w:spacing w:line="240" w:lineRule="auto"/>
        <w:ind w:left="0" w:firstLine="709"/>
        <w:rPr>
          <w:rStyle w:val="22"/>
          <w:sz w:val="28"/>
          <w:szCs w:val="28"/>
        </w:rPr>
      </w:pPr>
      <w:r w:rsidRPr="00F3489C">
        <w:rPr>
          <w:rStyle w:val="22"/>
          <w:color w:val="000000"/>
          <w:sz w:val="28"/>
          <w:szCs w:val="28"/>
        </w:rPr>
        <w:t>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CA4D65" w:rsidRPr="00F3489C" w:rsidRDefault="00CA4D65" w:rsidP="00CA4D65">
      <w:pPr>
        <w:pStyle w:val="Bodytext"/>
        <w:numPr>
          <w:ilvl w:val="0"/>
          <w:numId w:val="4"/>
        </w:numPr>
        <w:tabs>
          <w:tab w:val="left" w:pos="1134"/>
        </w:tabs>
        <w:spacing w:line="240" w:lineRule="auto"/>
        <w:ind w:left="0" w:firstLine="709"/>
        <w:rPr>
          <w:sz w:val="28"/>
          <w:szCs w:val="28"/>
        </w:rPr>
      </w:pPr>
      <w:r w:rsidRPr="00F3489C">
        <w:rPr>
          <w:sz w:val="28"/>
          <w:szCs w:val="28"/>
        </w:rPr>
        <w:t>П</w:t>
      </w:r>
      <w:r w:rsidRPr="00F3489C">
        <w:rPr>
          <w:color w:val="000000"/>
          <w:sz w:val="28"/>
          <w:szCs w:val="28"/>
        </w:rPr>
        <w:t xml:space="preserve">остановление Правительства Российской Федерации от 21.03.2012 № 211 «Об утверждении перечня мер, направленных на обеспечение </w:t>
      </w:r>
      <w:r w:rsidRPr="00F3489C">
        <w:rPr>
          <w:color w:val="000000"/>
          <w:sz w:val="28"/>
          <w:szCs w:val="28"/>
        </w:rPr>
        <w:lastRenderedPageBreak/>
        <w:t>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CA4D65" w:rsidRPr="00F3489C" w:rsidRDefault="00CA4D65" w:rsidP="00CA4D65">
      <w:pPr>
        <w:pStyle w:val="Bodytext"/>
        <w:numPr>
          <w:ilvl w:val="0"/>
          <w:numId w:val="4"/>
        </w:numPr>
        <w:tabs>
          <w:tab w:val="left" w:pos="1134"/>
        </w:tabs>
        <w:spacing w:line="240" w:lineRule="auto"/>
        <w:ind w:left="0" w:firstLine="709"/>
        <w:rPr>
          <w:sz w:val="28"/>
          <w:szCs w:val="28"/>
        </w:rPr>
      </w:pPr>
      <w:r>
        <w:rPr>
          <w:sz w:val="28"/>
          <w:szCs w:val="28"/>
          <w:lang w:val="ru-RU"/>
        </w:rPr>
        <w:t xml:space="preserve"> «</w:t>
      </w:r>
      <w:r w:rsidRPr="00F3489C">
        <w:rPr>
          <w:sz w:val="28"/>
          <w:szCs w:val="28"/>
        </w:rPr>
        <w:t>Базовая модель угроз безопасности персональных данных при их обработке в информационных системах персональных данных</w:t>
      </w:r>
      <w:r>
        <w:rPr>
          <w:sz w:val="28"/>
          <w:szCs w:val="28"/>
          <w:lang w:val="ru-RU"/>
        </w:rPr>
        <w:t>»</w:t>
      </w:r>
      <w:r w:rsidRPr="00F3489C">
        <w:rPr>
          <w:sz w:val="28"/>
          <w:szCs w:val="28"/>
        </w:rPr>
        <w:t>, утв</w:t>
      </w:r>
      <w:r>
        <w:rPr>
          <w:sz w:val="28"/>
          <w:szCs w:val="28"/>
          <w:lang w:val="ru-RU"/>
        </w:rPr>
        <w:t xml:space="preserve">ержденная </w:t>
      </w:r>
      <w:r w:rsidRPr="00F3489C">
        <w:rPr>
          <w:sz w:val="28"/>
          <w:szCs w:val="28"/>
        </w:rPr>
        <w:t>за</w:t>
      </w:r>
      <w:r>
        <w:rPr>
          <w:sz w:val="28"/>
          <w:szCs w:val="28"/>
          <w:lang w:val="ru-RU"/>
        </w:rPr>
        <w:t>местителем</w:t>
      </w:r>
      <w:r w:rsidRPr="00F3489C">
        <w:rPr>
          <w:sz w:val="28"/>
          <w:szCs w:val="28"/>
        </w:rPr>
        <w:t xml:space="preserve"> директора ФСТЭК России 15.02.</w:t>
      </w:r>
      <w:r w:rsidR="00332337">
        <w:rPr>
          <w:sz w:val="28"/>
          <w:szCs w:val="28"/>
          <w:lang w:val="ru-RU"/>
        </w:rPr>
        <w:t>20</w:t>
      </w:r>
      <w:r w:rsidR="00332337">
        <w:rPr>
          <w:sz w:val="28"/>
          <w:szCs w:val="28"/>
        </w:rPr>
        <w:t>08</w:t>
      </w:r>
      <w:r w:rsidR="00332337">
        <w:rPr>
          <w:sz w:val="28"/>
          <w:szCs w:val="28"/>
          <w:lang w:val="ru-RU"/>
        </w:rPr>
        <w:t>.</w:t>
      </w:r>
      <w:r w:rsidRPr="00F3489C">
        <w:rPr>
          <w:sz w:val="28"/>
          <w:szCs w:val="28"/>
        </w:rPr>
        <w:t xml:space="preserve"> </w:t>
      </w:r>
    </w:p>
    <w:p w:rsidR="00CA4D65" w:rsidRPr="009212F7" w:rsidRDefault="00CA4D65" w:rsidP="00CA4D65">
      <w:pPr>
        <w:pStyle w:val="Bodytext"/>
        <w:numPr>
          <w:ilvl w:val="0"/>
          <w:numId w:val="4"/>
        </w:numPr>
        <w:tabs>
          <w:tab w:val="left" w:pos="1134"/>
        </w:tabs>
        <w:spacing w:line="240" w:lineRule="auto"/>
        <w:ind w:left="0" w:firstLine="709"/>
        <w:rPr>
          <w:sz w:val="28"/>
          <w:szCs w:val="28"/>
        </w:rPr>
      </w:pPr>
      <w:r>
        <w:rPr>
          <w:sz w:val="28"/>
          <w:szCs w:val="28"/>
          <w:lang w:val="ru-RU"/>
        </w:rPr>
        <w:t xml:space="preserve"> «</w:t>
      </w:r>
      <w:r w:rsidRPr="00F3489C">
        <w:rPr>
          <w:sz w:val="28"/>
          <w:szCs w:val="28"/>
        </w:rPr>
        <w:t xml:space="preserve">Методика определения актуальных угроз безопасности персональных данных при их обработке в информационных системах персональных </w:t>
      </w:r>
      <w:r>
        <w:rPr>
          <w:sz w:val="28"/>
          <w:szCs w:val="28"/>
          <w:lang w:val="ru-RU"/>
        </w:rPr>
        <w:t>данных»</w:t>
      </w:r>
      <w:r w:rsidRPr="00F3489C">
        <w:rPr>
          <w:sz w:val="28"/>
          <w:szCs w:val="28"/>
        </w:rPr>
        <w:t xml:space="preserve">, </w:t>
      </w:r>
      <w:r>
        <w:rPr>
          <w:sz w:val="28"/>
          <w:szCs w:val="28"/>
          <w:lang w:val="ru-RU"/>
        </w:rPr>
        <w:t>утвержденная заместителем</w:t>
      </w:r>
      <w:r w:rsidRPr="00F3489C">
        <w:rPr>
          <w:sz w:val="28"/>
          <w:szCs w:val="28"/>
        </w:rPr>
        <w:t xml:space="preserve"> </w:t>
      </w:r>
      <w:r>
        <w:rPr>
          <w:sz w:val="28"/>
          <w:szCs w:val="28"/>
          <w:lang w:val="ru-RU"/>
        </w:rPr>
        <w:t>директора</w:t>
      </w:r>
      <w:r w:rsidRPr="00F3489C">
        <w:rPr>
          <w:sz w:val="28"/>
          <w:szCs w:val="28"/>
        </w:rPr>
        <w:t xml:space="preserve"> </w:t>
      </w:r>
      <w:r>
        <w:rPr>
          <w:sz w:val="28"/>
          <w:szCs w:val="28"/>
          <w:lang w:val="ru-RU"/>
        </w:rPr>
        <w:t>ФСТЭК</w:t>
      </w:r>
      <w:r w:rsidRPr="00F3489C">
        <w:rPr>
          <w:sz w:val="28"/>
          <w:szCs w:val="28"/>
        </w:rPr>
        <w:t xml:space="preserve"> России 15.02.</w:t>
      </w:r>
      <w:r w:rsidR="00332337">
        <w:rPr>
          <w:sz w:val="28"/>
          <w:szCs w:val="28"/>
          <w:lang w:val="ru-RU"/>
        </w:rPr>
        <w:t>20</w:t>
      </w:r>
      <w:r w:rsidRPr="00F3489C">
        <w:rPr>
          <w:sz w:val="28"/>
          <w:szCs w:val="28"/>
        </w:rPr>
        <w:t>08.</w:t>
      </w:r>
    </w:p>
    <w:p w:rsidR="00CA4D65" w:rsidRPr="009212F7" w:rsidRDefault="00CA4D65" w:rsidP="00CA4D65">
      <w:pPr>
        <w:pStyle w:val="Bodytext"/>
        <w:numPr>
          <w:ilvl w:val="0"/>
          <w:numId w:val="4"/>
        </w:numPr>
        <w:tabs>
          <w:tab w:val="left" w:pos="1134"/>
        </w:tabs>
        <w:spacing w:line="240" w:lineRule="auto"/>
        <w:ind w:left="0" w:firstLine="709"/>
        <w:rPr>
          <w:color w:val="000000"/>
          <w:sz w:val="28"/>
          <w:szCs w:val="28"/>
          <w:lang w:val="ru-RU"/>
        </w:rPr>
      </w:pPr>
      <w:r w:rsidRPr="009212F7">
        <w:rPr>
          <w:sz w:val="28"/>
          <w:szCs w:val="28"/>
          <w:lang w:val="ru-RU"/>
        </w:rPr>
        <w:t xml:space="preserve"> </w:t>
      </w:r>
      <w:r w:rsidRPr="009212F7">
        <w:rPr>
          <w:color w:val="000000"/>
          <w:sz w:val="28"/>
          <w:szCs w:val="28"/>
        </w:rPr>
        <w:t xml:space="preserve">Приказ ФСТЭК России от 18.02.2013 </w:t>
      </w:r>
      <w:r w:rsidRPr="009212F7">
        <w:rPr>
          <w:rStyle w:val="1pt"/>
          <w:color w:val="000000"/>
          <w:sz w:val="28"/>
          <w:szCs w:val="28"/>
          <w:lang w:val="ru-RU"/>
        </w:rPr>
        <w:t>№21</w:t>
      </w:r>
      <w:r w:rsidRPr="009212F7">
        <w:rPr>
          <w:color w:val="000000"/>
          <w:sz w:val="28"/>
          <w:szCs w:val="28"/>
        </w:rPr>
        <w:t xml:space="preserve">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CA4D65" w:rsidRDefault="00CA4D65" w:rsidP="00CA4D65">
      <w:pPr>
        <w:pStyle w:val="Bodytext"/>
        <w:spacing w:line="240" w:lineRule="auto"/>
        <w:ind w:firstLine="709"/>
        <w:rPr>
          <w:sz w:val="28"/>
          <w:szCs w:val="28"/>
          <w:lang w:val="ru-RU"/>
        </w:rPr>
      </w:pPr>
      <w:r w:rsidRPr="00F3489C">
        <w:rPr>
          <w:sz w:val="28"/>
          <w:szCs w:val="28"/>
        </w:rPr>
        <w:t xml:space="preserve">В Политике определены требования к персоналу </w:t>
      </w:r>
      <w:r>
        <w:rPr>
          <w:sz w:val="28"/>
          <w:szCs w:val="28"/>
          <w:lang w:val="ru-RU"/>
        </w:rPr>
        <w:t>информационных систем персональных данных (</w:t>
      </w:r>
      <w:r w:rsidRPr="00F3489C">
        <w:rPr>
          <w:sz w:val="28"/>
          <w:szCs w:val="28"/>
        </w:rPr>
        <w:t>ИСПДн</w:t>
      </w:r>
      <w:r>
        <w:rPr>
          <w:sz w:val="28"/>
          <w:szCs w:val="28"/>
          <w:lang w:val="ru-RU"/>
        </w:rPr>
        <w:t>)</w:t>
      </w:r>
      <w:r w:rsidRPr="00F3489C">
        <w:rPr>
          <w:sz w:val="28"/>
          <w:szCs w:val="28"/>
        </w:rPr>
        <w:t xml:space="preserve">, степень ответственности персонала, структура и необходимый уровень защищенности, статус и должностные обязанности сотрудников, ответственных за обеспечение безопасности персональных данных в ИСПДн </w:t>
      </w:r>
      <w:r>
        <w:rPr>
          <w:sz w:val="28"/>
          <w:szCs w:val="28"/>
          <w:lang w:val="ru-RU"/>
        </w:rPr>
        <w:t>администрации</w:t>
      </w:r>
      <w:r w:rsidRPr="00F3489C">
        <w:rPr>
          <w:sz w:val="28"/>
          <w:szCs w:val="28"/>
        </w:rPr>
        <w:t>.</w:t>
      </w:r>
    </w:p>
    <w:p w:rsidR="00CA4D65" w:rsidRPr="00F3489C" w:rsidRDefault="00CA4D65" w:rsidP="00CA4D65">
      <w:pPr>
        <w:pStyle w:val="Bodytext"/>
        <w:spacing w:line="240" w:lineRule="auto"/>
        <w:ind w:firstLine="709"/>
        <w:rPr>
          <w:sz w:val="28"/>
          <w:szCs w:val="28"/>
        </w:rPr>
      </w:pPr>
      <w:r w:rsidRPr="00F3489C">
        <w:rPr>
          <w:sz w:val="28"/>
          <w:szCs w:val="28"/>
        </w:rPr>
        <w:t xml:space="preserve">Целью настоящей Политики является обеспечение безопасности объектов защиты </w:t>
      </w:r>
      <w:r>
        <w:rPr>
          <w:sz w:val="28"/>
          <w:szCs w:val="28"/>
          <w:lang w:val="ru-RU"/>
        </w:rPr>
        <w:t>администрации</w:t>
      </w:r>
      <w:r w:rsidRPr="00F3489C">
        <w:rPr>
          <w:sz w:val="28"/>
          <w:szCs w:val="28"/>
        </w:rPr>
        <w:t xml:space="preserve"> от всех видов угроз, внешних и внутренних, умышленных и непреднамеренных, минимизация ущерба от возможной реализации угроз безопасности ПДн (УБПДн).</w:t>
      </w:r>
    </w:p>
    <w:p w:rsidR="00CA4D65" w:rsidRPr="00F3489C" w:rsidRDefault="00CA4D65" w:rsidP="00CA4D65">
      <w:pPr>
        <w:pStyle w:val="Bodytext"/>
        <w:spacing w:line="240" w:lineRule="auto"/>
        <w:ind w:firstLine="709"/>
        <w:rPr>
          <w:sz w:val="28"/>
          <w:szCs w:val="28"/>
        </w:rPr>
      </w:pPr>
      <w:r w:rsidRPr="00F3489C">
        <w:rPr>
          <w:sz w:val="28"/>
          <w:szCs w:val="28"/>
        </w:rPr>
        <w:t>Безопасность персональных данных достигается путем исключения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w:t>
      </w:r>
    </w:p>
    <w:p w:rsidR="00CA4D65" w:rsidRPr="00F3489C" w:rsidRDefault="00CA4D65" w:rsidP="00CA4D65">
      <w:pPr>
        <w:pStyle w:val="Bodytext"/>
        <w:spacing w:line="240" w:lineRule="auto"/>
        <w:ind w:firstLine="709"/>
        <w:rPr>
          <w:sz w:val="28"/>
          <w:szCs w:val="28"/>
        </w:rPr>
      </w:pPr>
      <w:r w:rsidRPr="00F3489C">
        <w:rPr>
          <w:sz w:val="28"/>
          <w:szCs w:val="28"/>
        </w:rPr>
        <w:t xml:space="preserve">Информация и связанные с ней ресурсы должны быть доступны для авторизованных пользователей. Должно осуществляться своевременное обнаружение и реагирование на УБПДн. </w:t>
      </w:r>
    </w:p>
    <w:p w:rsidR="00CA4D65" w:rsidRPr="00F3489C" w:rsidRDefault="00CA4D65" w:rsidP="00CA4D65">
      <w:pPr>
        <w:pStyle w:val="Bodytext"/>
        <w:spacing w:line="240" w:lineRule="auto"/>
        <w:ind w:firstLine="709"/>
        <w:rPr>
          <w:sz w:val="28"/>
          <w:szCs w:val="28"/>
        </w:rPr>
      </w:pPr>
      <w:r w:rsidRPr="00F3489C">
        <w:rPr>
          <w:sz w:val="28"/>
          <w:szCs w:val="28"/>
        </w:rPr>
        <w:t xml:space="preserve">Необходимо осуществлять предотвращение преднамеренных или случайных, частичных или полных несанкционированных модификаций данных или их уничтожения. </w:t>
      </w:r>
    </w:p>
    <w:p w:rsidR="00CA4D65" w:rsidRPr="00F3489C" w:rsidRDefault="00CA4D65" w:rsidP="00CA4D65">
      <w:pPr>
        <w:ind w:firstLine="709"/>
        <w:jc w:val="both"/>
        <w:rPr>
          <w:sz w:val="28"/>
          <w:szCs w:val="28"/>
        </w:rPr>
      </w:pPr>
      <w:r w:rsidRPr="00F3489C">
        <w:rPr>
          <w:sz w:val="28"/>
          <w:szCs w:val="28"/>
        </w:rPr>
        <w:t xml:space="preserve">Состав объектов защиты представлен в документах: «Перечень персональных данных, обрабатываемых в </w:t>
      </w:r>
      <w:r>
        <w:rPr>
          <w:sz w:val="28"/>
          <w:szCs w:val="28"/>
        </w:rPr>
        <w:t>администрации</w:t>
      </w:r>
      <w:r w:rsidRPr="00F3489C">
        <w:rPr>
          <w:sz w:val="28"/>
          <w:szCs w:val="28"/>
        </w:rPr>
        <w:t xml:space="preserve">, в связи с осуществлением государственных функций», «Перечень персональных данных, обрабатываемых в </w:t>
      </w:r>
      <w:r>
        <w:rPr>
          <w:sz w:val="28"/>
          <w:szCs w:val="28"/>
        </w:rPr>
        <w:t>администрации</w:t>
      </w:r>
      <w:r w:rsidRPr="00F3489C">
        <w:rPr>
          <w:sz w:val="28"/>
          <w:szCs w:val="28"/>
        </w:rPr>
        <w:t xml:space="preserve"> в связи с реализацией трудовых отношений», «Перечень сведений конфиденциального характера в </w:t>
      </w:r>
      <w:r>
        <w:rPr>
          <w:sz w:val="28"/>
          <w:szCs w:val="28"/>
        </w:rPr>
        <w:t>администрации</w:t>
      </w:r>
      <w:r w:rsidRPr="00F3489C">
        <w:rPr>
          <w:sz w:val="28"/>
          <w:szCs w:val="28"/>
        </w:rPr>
        <w:t>».</w:t>
      </w:r>
    </w:p>
    <w:p w:rsidR="00CA4D65" w:rsidRPr="00794C9E" w:rsidRDefault="00CA4D65" w:rsidP="00CA4D65">
      <w:pPr>
        <w:pStyle w:val="Bodytext"/>
        <w:spacing w:line="240" w:lineRule="auto"/>
        <w:ind w:firstLine="709"/>
        <w:rPr>
          <w:sz w:val="28"/>
          <w:szCs w:val="28"/>
          <w:lang w:val="ru-RU"/>
        </w:rPr>
      </w:pPr>
      <w:r w:rsidRPr="00F3489C">
        <w:rPr>
          <w:sz w:val="28"/>
          <w:szCs w:val="28"/>
        </w:rPr>
        <w:t xml:space="preserve">Требования настоящей Политики распространяются на всех сотрудников </w:t>
      </w:r>
      <w:r>
        <w:rPr>
          <w:sz w:val="28"/>
          <w:szCs w:val="28"/>
          <w:lang w:val="ru-RU"/>
        </w:rPr>
        <w:t>администрации.</w:t>
      </w:r>
    </w:p>
    <w:p w:rsidR="00CA4D65" w:rsidRDefault="00CA4D65" w:rsidP="00CA4D65">
      <w:pPr>
        <w:pStyle w:val="Bodytext"/>
        <w:spacing w:line="240" w:lineRule="auto"/>
        <w:ind w:firstLine="709"/>
        <w:rPr>
          <w:sz w:val="28"/>
          <w:szCs w:val="28"/>
          <w:lang w:val="ru-RU"/>
        </w:rPr>
      </w:pPr>
    </w:p>
    <w:p w:rsidR="00CA4D65" w:rsidRDefault="00CA4D65" w:rsidP="00CA4D65">
      <w:pPr>
        <w:pStyle w:val="Bodytext"/>
        <w:spacing w:line="240" w:lineRule="auto"/>
        <w:ind w:firstLine="709"/>
        <w:jc w:val="center"/>
        <w:rPr>
          <w:b/>
          <w:sz w:val="28"/>
          <w:szCs w:val="28"/>
          <w:lang w:val="ru-RU"/>
        </w:rPr>
      </w:pPr>
      <w:r w:rsidRPr="000548CE">
        <w:rPr>
          <w:b/>
          <w:sz w:val="28"/>
          <w:szCs w:val="28"/>
          <w:lang w:val="ru-RU"/>
        </w:rPr>
        <w:t>2. Термины и определения</w:t>
      </w:r>
      <w:r w:rsidR="000548CE">
        <w:rPr>
          <w:b/>
          <w:sz w:val="28"/>
          <w:szCs w:val="28"/>
          <w:lang w:val="ru-RU"/>
        </w:rPr>
        <w:t xml:space="preserve"> </w:t>
      </w:r>
    </w:p>
    <w:p w:rsidR="000548CE" w:rsidRPr="000548CE" w:rsidRDefault="000548CE" w:rsidP="00CA4D65">
      <w:pPr>
        <w:pStyle w:val="Bodytext"/>
        <w:spacing w:line="240" w:lineRule="auto"/>
        <w:ind w:firstLine="709"/>
        <w:jc w:val="center"/>
        <w:rPr>
          <w:b/>
          <w:sz w:val="28"/>
          <w:szCs w:val="28"/>
          <w:lang w:val="ru-RU"/>
        </w:rPr>
      </w:pPr>
    </w:p>
    <w:p w:rsidR="00CA4D65" w:rsidRPr="001E5EA6" w:rsidRDefault="00CA4D65" w:rsidP="00CA4D65">
      <w:pPr>
        <w:pStyle w:val="Bodytext"/>
        <w:widowControl w:val="0"/>
        <w:spacing w:line="240" w:lineRule="auto"/>
        <w:ind w:firstLine="709"/>
        <w:rPr>
          <w:sz w:val="28"/>
          <w:szCs w:val="28"/>
          <w:lang w:val="ru-RU"/>
        </w:rPr>
      </w:pPr>
      <w:r w:rsidRPr="00F3489C">
        <w:rPr>
          <w:sz w:val="28"/>
          <w:szCs w:val="28"/>
        </w:rPr>
        <w:t xml:space="preserve">В настоящем документе используются </w:t>
      </w:r>
      <w:r>
        <w:rPr>
          <w:sz w:val="28"/>
          <w:szCs w:val="28"/>
        </w:rPr>
        <w:t xml:space="preserve">следующие термины и </w:t>
      </w:r>
      <w:r>
        <w:rPr>
          <w:sz w:val="28"/>
          <w:szCs w:val="28"/>
        </w:rPr>
        <w:lastRenderedPageBreak/>
        <w:t>определения</w:t>
      </w:r>
      <w:r>
        <w:rPr>
          <w:sz w:val="28"/>
          <w:szCs w:val="28"/>
          <w:lang w:val="ru-RU"/>
        </w:rPr>
        <w:t>:</w:t>
      </w:r>
    </w:p>
    <w:p w:rsidR="00CA4D65" w:rsidRPr="001E5EA6" w:rsidRDefault="00CA4D65" w:rsidP="00CA4D65">
      <w:pPr>
        <w:pStyle w:val="Bodytext"/>
        <w:widowControl w:val="0"/>
        <w:spacing w:line="240" w:lineRule="auto"/>
        <w:ind w:firstLine="709"/>
        <w:rPr>
          <w:sz w:val="28"/>
          <w:szCs w:val="28"/>
          <w:lang w:val="ru-RU"/>
        </w:rPr>
      </w:pPr>
      <w:r w:rsidRPr="00F3489C">
        <w:rPr>
          <w:rStyle w:val="bold"/>
          <w:sz w:val="28"/>
          <w:szCs w:val="28"/>
        </w:rPr>
        <w:t>автоматизированная система</w:t>
      </w:r>
      <w:r w:rsidRPr="00F3489C">
        <w:rPr>
          <w:sz w:val="28"/>
          <w:szCs w:val="28"/>
        </w:rPr>
        <w:t xml:space="preserve"> - система, состоящая из персонала и </w:t>
      </w:r>
      <w:r w:rsidRPr="00F3489C">
        <w:rPr>
          <w:spacing w:val="-1"/>
          <w:sz w:val="28"/>
          <w:szCs w:val="28"/>
        </w:rPr>
        <w:t>комплекса средств автоматизации его деятельности, реализующая информа</w:t>
      </w:r>
      <w:r w:rsidRPr="00F3489C">
        <w:rPr>
          <w:spacing w:val="-1"/>
          <w:sz w:val="28"/>
          <w:szCs w:val="28"/>
        </w:rPr>
        <w:softHyphen/>
      </w:r>
      <w:r w:rsidRPr="00F3489C">
        <w:rPr>
          <w:sz w:val="28"/>
          <w:szCs w:val="28"/>
        </w:rPr>
        <w:t>ционную технологию выполнения установленных функций</w:t>
      </w:r>
      <w:r>
        <w:rPr>
          <w:sz w:val="28"/>
          <w:szCs w:val="28"/>
          <w:lang w:val="ru-RU"/>
        </w:rPr>
        <w:t>;</w:t>
      </w:r>
    </w:p>
    <w:p w:rsidR="00CA4D65" w:rsidRPr="001E5EA6" w:rsidRDefault="00CA4D65" w:rsidP="00CA4D65">
      <w:pPr>
        <w:pStyle w:val="Bodytext"/>
        <w:widowControl w:val="0"/>
        <w:spacing w:line="240" w:lineRule="auto"/>
        <w:ind w:firstLine="709"/>
        <w:rPr>
          <w:sz w:val="28"/>
          <w:szCs w:val="28"/>
          <w:lang w:val="ru-RU"/>
        </w:rPr>
      </w:pPr>
      <w:r w:rsidRPr="00F3489C">
        <w:rPr>
          <w:rStyle w:val="bold"/>
          <w:sz w:val="28"/>
          <w:szCs w:val="28"/>
        </w:rPr>
        <w:t>аутентификация отправителя данных</w:t>
      </w:r>
      <w:r w:rsidRPr="00F3489C">
        <w:rPr>
          <w:sz w:val="28"/>
          <w:szCs w:val="28"/>
        </w:rPr>
        <w:t xml:space="preserve"> - подтверждение того, что от</w:t>
      </w:r>
      <w:r w:rsidRPr="00F3489C">
        <w:rPr>
          <w:sz w:val="28"/>
          <w:szCs w:val="28"/>
        </w:rPr>
        <w:softHyphen/>
        <w:t>правитель полученных данных соответствует заявленному</w:t>
      </w:r>
      <w:r>
        <w:rPr>
          <w:sz w:val="28"/>
          <w:szCs w:val="28"/>
          <w:lang w:val="ru-RU"/>
        </w:rPr>
        <w:t>;</w:t>
      </w:r>
    </w:p>
    <w:p w:rsidR="00CA4D65" w:rsidRPr="001E5EA6" w:rsidRDefault="00CA4D65" w:rsidP="00CA4D65">
      <w:pPr>
        <w:pStyle w:val="Bodytext"/>
        <w:widowControl w:val="0"/>
        <w:spacing w:line="240" w:lineRule="auto"/>
        <w:ind w:firstLine="709"/>
        <w:rPr>
          <w:sz w:val="28"/>
          <w:szCs w:val="28"/>
          <w:lang w:val="ru-RU"/>
        </w:rPr>
      </w:pPr>
      <w:r>
        <w:rPr>
          <w:rStyle w:val="bold"/>
          <w:sz w:val="28"/>
          <w:szCs w:val="28"/>
          <w:lang w:val="ru-RU"/>
        </w:rPr>
        <w:t>б</w:t>
      </w:r>
      <w:r w:rsidRPr="00F3489C">
        <w:rPr>
          <w:rStyle w:val="bold"/>
          <w:sz w:val="28"/>
          <w:szCs w:val="28"/>
        </w:rPr>
        <w:t>езопасность персональных данных</w:t>
      </w:r>
      <w:r w:rsidRPr="00F3489C">
        <w:rPr>
          <w:b/>
          <w:bCs/>
          <w:sz w:val="28"/>
          <w:szCs w:val="28"/>
        </w:rPr>
        <w:t xml:space="preserve"> - </w:t>
      </w:r>
      <w:r>
        <w:rPr>
          <w:sz w:val="28"/>
          <w:szCs w:val="28"/>
        </w:rPr>
        <w:t>состояние защищенности персо</w:t>
      </w:r>
      <w:r w:rsidRPr="00F3489C">
        <w:rPr>
          <w:spacing w:val="-2"/>
          <w:sz w:val="28"/>
          <w:szCs w:val="28"/>
        </w:rPr>
        <w:t xml:space="preserve">нальных данных, характеризуемое способностью пользователей, технических </w:t>
      </w:r>
      <w:r w:rsidRPr="00F3489C">
        <w:rPr>
          <w:spacing w:val="-1"/>
          <w:sz w:val="28"/>
          <w:szCs w:val="28"/>
        </w:rPr>
        <w:t>средств и информационных технологий обеспечить конфиденциальность, це</w:t>
      </w:r>
      <w:r w:rsidRPr="00F3489C">
        <w:rPr>
          <w:spacing w:val="-1"/>
          <w:sz w:val="28"/>
          <w:szCs w:val="28"/>
        </w:rPr>
        <w:softHyphen/>
      </w:r>
      <w:r w:rsidRPr="00F3489C">
        <w:rPr>
          <w:spacing w:val="-2"/>
          <w:sz w:val="28"/>
          <w:szCs w:val="28"/>
        </w:rPr>
        <w:t>лостность и доступность персональных данных при их обработке в информа</w:t>
      </w:r>
      <w:r w:rsidRPr="00F3489C">
        <w:rPr>
          <w:spacing w:val="-2"/>
          <w:sz w:val="28"/>
          <w:szCs w:val="28"/>
        </w:rPr>
        <w:softHyphen/>
      </w:r>
      <w:r w:rsidRPr="00F3489C">
        <w:rPr>
          <w:sz w:val="28"/>
          <w:szCs w:val="28"/>
        </w:rPr>
        <w:t>ционных системах персональных данных</w:t>
      </w:r>
      <w:r>
        <w:rPr>
          <w:sz w:val="28"/>
          <w:szCs w:val="28"/>
          <w:lang w:val="ru-RU"/>
        </w:rPr>
        <w:t>;</w:t>
      </w:r>
    </w:p>
    <w:p w:rsidR="00CA4D65" w:rsidRPr="001E5EA6" w:rsidRDefault="00CA4D65" w:rsidP="00CA4D65">
      <w:pPr>
        <w:pStyle w:val="Bodytext"/>
        <w:spacing w:line="240" w:lineRule="auto"/>
        <w:ind w:firstLine="709"/>
        <w:rPr>
          <w:sz w:val="28"/>
          <w:szCs w:val="28"/>
          <w:lang w:val="ru-RU"/>
        </w:rPr>
      </w:pPr>
      <w:r>
        <w:rPr>
          <w:rStyle w:val="bold"/>
          <w:sz w:val="28"/>
          <w:szCs w:val="28"/>
          <w:lang w:val="ru-RU"/>
        </w:rPr>
        <w:t>б</w:t>
      </w:r>
      <w:r w:rsidRPr="00F3489C">
        <w:rPr>
          <w:rStyle w:val="bold"/>
          <w:sz w:val="28"/>
          <w:szCs w:val="28"/>
        </w:rPr>
        <w:t>иометрические персональные данные</w:t>
      </w:r>
      <w:r w:rsidRPr="00F3489C">
        <w:rPr>
          <w:sz w:val="28"/>
          <w:szCs w:val="28"/>
        </w:rPr>
        <w:t xml:space="preserve"> - сведения, которые характеризуют физиологические особенности человека и на основе которых можно установить его личность, включая фотографии, отпечатки пальцев, образ сетчатки глаза, особенности строения тела и другую подобную информацию</w:t>
      </w:r>
      <w:r>
        <w:rPr>
          <w:sz w:val="28"/>
          <w:szCs w:val="28"/>
          <w:lang w:val="ru-RU"/>
        </w:rPr>
        <w:t>;</w:t>
      </w:r>
    </w:p>
    <w:p w:rsidR="00CA4D65" w:rsidRPr="001E5EA6" w:rsidRDefault="00CA4D65" w:rsidP="00CA4D65">
      <w:pPr>
        <w:pStyle w:val="Bodytext"/>
        <w:spacing w:line="240" w:lineRule="auto"/>
        <w:ind w:firstLine="709"/>
        <w:rPr>
          <w:sz w:val="28"/>
          <w:szCs w:val="28"/>
          <w:lang w:val="ru-RU"/>
        </w:rPr>
      </w:pPr>
      <w:r w:rsidRPr="00F3489C">
        <w:rPr>
          <w:rStyle w:val="bold"/>
          <w:sz w:val="28"/>
          <w:szCs w:val="28"/>
        </w:rPr>
        <w:t>блокирование персональных данных</w:t>
      </w:r>
      <w:r w:rsidRPr="00F3489C">
        <w:rPr>
          <w:sz w:val="28"/>
          <w:szCs w:val="28"/>
        </w:rPr>
        <w:t xml:space="preserve"> - временное прекращение сбора, </w:t>
      </w:r>
      <w:r w:rsidRPr="00F3489C">
        <w:rPr>
          <w:spacing w:val="-2"/>
          <w:sz w:val="28"/>
          <w:szCs w:val="28"/>
        </w:rPr>
        <w:t xml:space="preserve">систематизации, накопления, использования, распространения, персональных </w:t>
      </w:r>
      <w:r w:rsidRPr="00F3489C">
        <w:rPr>
          <w:sz w:val="28"/>
          <w:szCs w:val="28"/>
        </w:rPr>
        <w:t>данных, в том числе их передачи</w:t>
      </w:r>
      <w:r>
        <w:rPr>
          <w:sz w:val="28"/>
          <w:szCs w:val="28"/>
          <w:lang w:val="ru-RU"/>
        </w:rPr>
        <w:t>;</w:t>
      </w:r>
    </w:p>
    <w:p w:rsidR="00CA4D65" w:rsidRPr="00915C8C" w:rsidRDefault="00CA4D65" w:rsidP="00CA4D65">
      <w:pPr>
        <w:pStyle w:val="Bodytext"/>
        <w:spacing w:line="240" w:lineRule="auto"/>
        <w:ind w:firstLine="709"/>
        <w:rPr>
          <w:sz w:val="28"/>
          <w:szCs w:val="28"/>
          <w:lang w:val="ru-RU"/>
        </w:rPr>
      </w:pPr>
      <w:r>
        <w:rPr>
          <w:rStyle w:val="bold"/>
          <w:sz w:val="28"/>
          <w:szCs w:val="28"/>
          <w:lang w:val="ru-RU"/>
        </w:rPr>
        <w:t>в</w:t>
      </w:r>
      <w:r w:rsidRPr="00F3489C">
        <w:rPr>
          <w:rStyle w:val="bold"/>
          <w:sz w:val="28"/>
          <w:szCs w:val="28"/>
        </w:rPr>
        <w:t>ирус (компьютерный, программный)</w:t>
      </w:r>
      <w:r w:rsidRPr="00F3489C">
        <w:rPr>
          <w:sz w:val="28"/>
          <w:szCs w:val="28"/>
        </w:rPr>
        <w:t xml:space="preserve"> - исполняемый программный </w:t>
      </w:r>
      <w:r w:rsidRPr="00F3489C">
        <w:rPr>
          <w:spacing w:val="-1"/>
          <w:sz w:val="28"/>
          <w:szCs w:val="28"/>
        </w:rPr>
        <w:t>код или интерпретируемый набор инструкций, обладающий свойствами не</w:t>
      </w:r>
      <w:r w:rsidRPr="00F3489C">
        <w:rPr>
          <w:spacing w:val="-1"/>
          <w:sz w:val="28"/>
          <w:szCs w:val="28"/>
        </w:rPr>
        <w:softHyphen/>
        <w:t xml:space="preserve">санкционированного распространения и самовоспроизведения. Созданные </w:t>
      </w:r>
      <w:r w:rsidRPr="00F3489C">
        <w:rPr>
          <w:sz w:val="28"/>
          <w:szCs w:val="28"/>
        </w:rPr>
        <w:t>дубликаты компьютерного вируса не всегда совпадают с оригиналом, но со</w:t>
      </w:r>
      <w:r w:rsidRPr="00F3489C">
        <w:rPr>
          <w:sz w:val="28"/>
          <w:szCs w:val="28"/>
        </w:rPr>
        <w:softHyphen/>
      </w:r>
      <w:r w:rsidRPr="00F3489C">
        <w:rPr>
          <w:spacing w:val="-1"/>
          <w:sz w:val="28"/>
          <w:szCs w:val="28"/>
        </w:rPr>
        <w:t>храняют способность к дальнейшему распространению и самовоспроизведе</w:t>
      </w:r>
      <w:r w:rsidRPr="00F3489C">
        <w:rPr>
          <w:spacing w:val="-1"/>
          <w:sz w:val="28"/>
          <w:szCs w:val="28"/>
        </w:rPr>
        <w:softHyphen/>
      </w:r>
      <w:r w:rsidRPr="00F3489C">
        <w:rPr>
          <w:sz w:val="28"/>
          <w:szCs w:val="28"/>
        </w:rPr>
        <w:t>нию</w:t>
      </w:r>
      <w:r>
        <w:rPr>
          <w:sz w:val="28"/>
          <w:szCs w:val="28"/>
          <w:lang w:val="ru-RU"/>
        </w:rPr>
        <w:t>;</w:t>
      </w:r>
    </w:p>
    <w:p w:rsidR="00CA4D65" w:rsidRPr="00915C8C" w:rsidRDefault="00CA4D65" w:rsidP="00CA4D65">
      <w:pPr>
        <w:pStyle w:val="Bodytext"/>
        <w:spacing w:line="240" w:lineRule="auto"/>
        <w:ind w:firstLine="709"/>
        <w:rPr>
          <w:sz w:val="28"/>
          <w:szCs w:val="28"/>
          <w:lang w:val="ru-RU"/>
        </w:rPr>
      </w:pPr>
      <w:r>
        <w:rPr>
          <w:rStyle w:val="bold"/>
          <w:sz w:val="28"/>
          <w:szCs w:val="28"/>
          <w:lang w:val="ru-RU"/>
        </w:rPr>
        <w:t>в</w:t>
      </w:r>
      <w:r w:rsidRPr="00F3489C">
        <w:rPr>
          <w:rStyle w:val="bold"/>
          <w:sz w:val="28"/>
          <w:szCs w:val="28"/>
        </w:rPr>
        <w:t>редоносная программа</w:t>
      </w:r>
      <w:r w:rsidRPr="00F3489C">
        <w:rPr>
          <w:sz w:val="28"/>
          <w:szCs w:val="28"/>
        </w:rPr>
        <w:t xml:space="preserve"> - программа, предназначенная для осуществ</w:t>
      </w:r>
      <w:r w:rsidRPr="00F3489C">
        <w:rPr>
          <w:sz w:val="28"/>
          <w:szCs w:val="28"/>
        </w:rPr>
        <w:softHyphen/>
      </w:r>
      <w:r w:rsidRPr="00F3489C">
        <w:rPr>
          <w:spacing w:val="-1"/>
          <w:sz w:val="28"/>
          <w:szCs w:val="28"/>
        </w:rPr>
        <w:t>ления несанкционированного доступа и (или) воздействия на персональные данные или ресурсы информационной системы персональных данных</w:t>
      </w:r>
      <w:r>
        <w:rPr>
          <w:spacing w:val="-1"/>
          <w:sz w:val="28"/>
          <w:szCs w:val="28"/>
          <w:lang w:val="ru-RU"/>
        </w:rPr>
        <w:t>;</w:t>
      </w:r>
    </w:p>
    <w:p w:rsidR="00CA4D65" w:rsidRPr="00915C8C" w:rsidRDefault="00CA4D65" w:rsidP="00CA4D65">
      <w:pPr>
        <w:pStyle w:val="Bodytext"/>
        <w:spacing w:line="240" w:lineRule="auto"/>
        <w:ind w:firstLine="709"/>
        <w:rPr>
          <w:sz w:val="28"/>
          <w:szCs w:val="28"/>
          <w:lang w:val="ru-RU"/>
        </w:rPr>
      </w:pPr>
      <w:r>
        <w:rPr>
          <w:rStyle w:val="bold"/>
          <w:sz w:val="28"/>
          <w:szCs w:val="28"/>
          <w:lang w:val="ru-RU"/>
        </w:rPr>
        <w:t>в</w:t>
      </w:r>
      <w:r w:rsidRPr="00F3489C">
        <w:rPr>
          <w:rStyle w:val="bold"/>
          <w:sz w:val="28"/>
          <w:szCs w:val="28"/>
        </w:rPr>
        <w:t>спомогательные технические средства и системы</w:t>
      </w:r>
      <w:r>
        <w:rPr>
          <w:spacing w:val="-1"/>
          <w:sz w:val="28"/>
          <w:szCs w:val="28"/>
        </w:rPr>
        <w:t xml:space="preserve"> - технические сред</w:t>
      </w:r>
      <w:r w:rsidRPr="00F3489C">
        <w:rPr>
          <w:spacing w:val="-3"/>
          <w:sz w:val="28"/>
          <w:szCs w:val="28"/>
        </w:rPr>
        <w:t xml:space="preserve">ства и системы, не предназначенные для передачи, обработки и хранения </w:t>
      </w:r>
      <w:r w:rsidRPr="00F3489C">
        <w:rPr>
          <w:spacing w:val="-1"/>
          <w:sz w:val="28"/>
          <w:szCs w:val="28"/>
        </w:rPr>
        <w:t xml:space="preserve">персональных данных, устанавливаемые </w:t>
      </w:r>
      <w:r>
        <w:rPr>
          <w:spacing w:val="-1"/>
          <w:sz w:val="28"/>
          <w:szCs w:val="28"/>
        </w:rPr>
        <w:t>совместно с техническими средст</w:t>
      </w:r>
      <w:r w:rsidRPr="00F3489C">
        <w:rPr>
          <w:sz w:val="28"/>
          <w:szCs w:val="28"/>
        </w:rPr>
        <w:t xml:space="preserve">вами и системами, предназначенными для обработки персональных данных </w:t>
      </w:r>
      <w:r w:rsidRPr="00F3489C">
        <w:rPr>
          <w:spacing w:val="-8"/>
          <w:sz w:val="28"/>
          <w:szCs w:val="28"/>
        </w:rPr>
        <w:t>или в помещениях, в которых установле</w:t>
      </w:r>
      <w:r>
        <w:rPr>
          <w:spacing w:val="-8"/>
          <w:sz w:val="28"/>
          <w:szCs w:val="28"/>
        </w:rPr>
        <w:t>ны информационные системы персо</w:t>
      </w:r>
      <w:r w:rsidRPr="00F3489C">
        <w:rPr>
          <w:sz w:val="28"/>
          <w:szCs w:val="28"/>
        </w:rPr>
        <w:t>нальных данных</w:t>
      </w:r>
      <w:r>
        <w:rPr>
          <w:sz w:val="28"/>
          <w:szCs w:val="28"/>
          <w:lang w:val="ru-RU"/>
        </w:rPr>
        <w:t>;</w:t>
      </w:r>
    </w:p>
    <w:p w:rsidR="00CA4D65" w:rsidRPr="00915C8C" w:rsidRDefault="00CA4D65" w:rsidP="00CA4D65">
      <w:pPr>
        <w:pStyle w:val="Bodytext"/>
        <w:spacing w:line="240" w:lineRule="auto"/>
        <w:ind w:firstLine="709"/>
        <w:rPr>
          <w:sz w:val="28"/>
          <w:szCs w:val="28"/>
          <w:lang w:val="ru-RU"/>
        </w:rPr>
      </w:pPr>
      <w:r>
        <w:rPr>
          <w:rStyle w:val="bold"/>
          <w:sz w:val="28"/>
          <w:szCs w:val="28"/>
          <w:lang w:val="ru-RU"/>
        </w:rPr>
        <w:t>д</w:t>
      </w:r>
      <w:r w:rsidRPr="00F3489C">
        <w:rPr>
          <w:rStyle w:val="bold"/>
          <w:sz w:val="28"/>
          <w:szCs w:val="28"/>
        </w:rPr>
        <w:t>оступ в операционную среду компьютера (информационной системы персональных данных)</w:t>
      </w:r>
      <w:r w:rsidRPr="00F3489C">
        <w:rPr>
          <w:spacing w:val="-7"/>
          <w:sz w:val="28"/>
          <w:szCs w:val="28"/>
        </w:rPr>
        <w:t xml:space="preserve"> - получение возможности запуска на выполнение </w:t>
      </w:r>
      <w:r w:rsidRPr="00F3489C">
        <w:rPr>
          <w:spacing w:val="-9"/>
          <w:sz w:val="28"/>
          <w:szCs w:val="28"/>
        </w:rPr>
        <w:t xml:space="preserve">штатных команд, функций, процедур операционной системы (уничтожения, </w:t>
      </w:r>
      <w:r w:rsidRPr="00F3489C">
        <w:rPr>
          <w:spacing w:val="-7"/>
          <w:sz w:val="28"/>
          <w:szCs w:val="28"/>
        </w:rPr>
        <w:t>копирования, перемещения и т.п.), ис</w:t>
      </w:r>
      <w:r>
        <w:rPr>
          <w:spacing w:val="-7"/>
          <w:sz w:val="28"/>
          <w:szCs w:val="28"/>
        </w:rPr>
        <w:t>полняемых файлов прикладных про</w:t>
      </w:r>
      <w:r w:rsidRPr="00F3489C">
        <w:rPr>
          <w:sz w:val="28"/>
          <w:szCs w:val="28"/>
        </w:rPr>
        <w:t>грамм</w:t>
      </w:r>
      <w:r>
        <w:rPr>
          <w:sz w:val="28"/>
          <w:szCs w:val="28"/>
          <w:lang w:val="ru-RU"/>
        </w:rPr>
        <w:t>;</w:t>
      </w:r>
    </w:p>
    <w:p w:rsidR="00CA4D65" w:rsidRPr="00915C8C" w:rsidRDefault="00CA4D65" w:rsidP="00CA4D65">
      <w:pPr>
        <w:pStyle w:val="Bodytext"/>
        <w:spacing w:line="240" w:lineRule="auto"/>
        <w:ind w:firstLine="709"/>
        <w:rPr>
          <w:sz w:val="28"/>
          <w:szCs w:val="28"/>
          <w:lang w:val="ru-RU"/>
        </w:rPr>
      </w:pPr>
      <w:r>
        <w:rPr>
          <w:rStyle w:val="bold"/>
          <w:sz w:val="28"/>
          <w:szCs w:val="28"/>
          <w:lang w:val="ru-RU"/>
        </w:rPr>
        <w:t>д</w:t>
      </w:r>
      <w:r w:rsidRPr="00F3489C">
        <w:rPr>
          <w:rStyle w:val="bold"/>
          <w:sz w:val="28"/>
          <w:szCs w:val="28"/>
        </w:rPr>
        <w:t>оступ к информации</w:t>
      </w:r>
      <w:r w:rsidRPr="00F3489C">
        <w:rPr>
          <w:spacing w:val="-9"/>
          <w:sz w:val="28"/>
          <w:szCs w:val="28"/>
        </w:rPr>
        <w:t xml:space="preserve"> - возможность получения информации и её ис</w:t>
      </w:r>
      <w:r w:rsidRPr="00F3489C">
        <w:rPr>
          <w:spacing w:val="-9"/>
          <w:sz w:val="28"/>
          <w:szCs w:val="28"/>
        </w:rPr>
        <w:softHyphen/>
      </w:r>
      <w:r w:rsidRPr="00F3489C">
        <w:rPr>
          <w:sz w:val="28"/>
          <w:szCs w:val="28"/>
        </w:rPr>
        <w:t>пользования</w:t>
      </w:r>
      <w:r>
        <w:rPr>
          <w:sz w:val="28"/>
          <w:szCs w:val="28"/>
          <w:lang w:val="ru-RU"/>
        </w:rPr>
        <w:t>;</w:t>
      </w:r>
    </w:p>
    <w:p w:rsidR="00CA4D65" w:rsidRPr="00915C8C" w:rsidRDefault="00CA4D65" w:rsidP="00CA4D65">
      <w:pPr>
        <w:pStyle w:val="Bodytext"/>
        <w:spacing w:line="240" w:lineRule="auto"/>
        <w:ind w:firstLine="709"/>
        <w:rPr>
          <w:sz w:val="28"/>
          <w:szCs w:val="28"/>
          <w:lang w:val="ru-RU"/>
        </w:rPr>
      </w:pPr>
      <w:r>
        <w:rPr>
          <w:rStyle w:val="bold"/>
          <w:sz w:val="28"/>
          <w:szCs w:val="28"/>
          <w:lang w:val="ru-RU"/>
        </w:rPr>
        <w:t>з</w:t>
      </w:r>
      <w:r w:rsidRPr="00F3489C">
        <w:rPr>
          <w:rStyle w:val="bold"/>
          <w:sz w:val="28"/>
          <w:szCs w:val="28"/>
        </w:rPr>
        <w:t>акладочное устройство</w:t>
      </w:r>
      <w:r w:rsidRPr="00F3489C">
        <w:rPr>
          <w:spacing w:val="-8"/>
          <w:sz w:val="28"/>
          <w:szCs w:val="28"/>
        </w:rPr>
        <w:t xml:space="preserve"> - элемент с</w:t>
      </w:r>
      <w:r>
        <w:rPr>
          <w:spacing w:val="-8"/>
          <w:sz w:val="28"/>
          <w:szCs w:val="28"/>
        </w:rPr>
        <w:t>редства съема информации, скрыт</w:t>
      </w:r>
      <w:r w:rsidRPr="00F3489C">
        <w:rPr>
          <w:spacing w:val="-10"/>
          <w:sz w:val="28"/>
          <w:szCs w:val="28"/>
        </w:rPr>
        <w:t xml:space="preserve">но внедряемый (закладываемый или вносимый) в места возможного съема </w:t>
      </w:r>
      <w:r w:rsidRPr="00F3489C">
        <w:rPr>
          <w:spacing w:val="-8"/>
          <w:sz w:val="28"/>
          <w:szCs w:val="28"/>
        </w:rPr>
        <w:t xml:space="preserve">информации (в том числе в ограждение, </w:t>
      </w:r>
      <w:r>
        <w:rPr>
          <w:spacing w:val="-8"/>
          <w:sz w:val="28"/>
          <w:szCs w:val="28"/>
        </w:rPr>
        <w:t>конструкцию, оборудование, пред</w:t>
      </w:r>
      <w:r w:rsidRPr="00F3489C">
        <w:rPr>
          <w:spacing w:val="-9"/>
          <w:sz w:val="28"/>
          <w:szCs w:val="28"/>
        </w:rPr>
        <w:t xml:space="preserve">меты интерьера, транспортные средства, а также в технические средства и </w:t>
      </w:r>
      <w:r w:rsidRPr="00F3489C">
        <w:rPr>
          <w:sz w:val="28"/>
          <w:szCs w:val="28"/>
        </w:rPr>
        <w:t>системы обработки информации)</w:t>
      </w:r>
      <w:r>
        <w:rPr>
          <w:sz w:val="28"/>
          <w:szCs w:val="28"/>
          <w:lang w:val="ru-RU"/>
        </w:rPr>
        <w:t>;</w:t>
      </w:r>
    </w:p>
    <w:p w:rsidR="00CA4D65" w:rsidRPr="00915C8C" w:rsidRDefault="00CA4D65" w:rsidP="00CA4D65">
      <w:pPr>
        <w:pStyle w:val="Bodytext"/>
        <w:spacing w:line="240" w:lineRule="auto"/>
        <w:ind w:firstLine="709"/>
        <w:rPr>
          <w:sz w:val="28"/>
          <w:szCs w:val="28"/>
          <w:lang w:val="ru-RU"/>
        </w:rPr>
      </w:pPr>
      <w:r>
        <w:rPr>
          <w:rStyle w:val="bold"/>
          <w:sz w:val="28"/>
          <w:szCs w:val="28"/>
          <w:lang w:val="ru-RU"/>
        </w:rPr>
        <w:lastRenderedPageBreak/>
        <w:t>з</w:t>
      </w:r>
      <w:r w:rsidRPr="00F3489C">
        <w:rPr>
          <w:rStyle w:val="bold"/>
          <w:sz w:val="28"/>
          <w:szCs w:val="28"/>
        </w:rPr>
        <w:t>ащищаемая информация</w:t>
      </w:r>
      <w:r w:rsidRPr="00F3489C">
        <w:rPr>
          <w:spacing w:val="-10"/>
          <w:sz w:val="28"/>
          <w:szCs w:val="28"/>
        </w:rPr>
        <w:t xml:space="preserve"> - информация, являющаяся предметом соб</w:t>
      </w:r>
      <w:r w:rsidRPr="00F3489C">
        <w:rPr>
          <w:spacing w:val="-10"/>
          <w:sz w:val="28"/>
          <w:szCs w:val="28"/>
        </w:rPr>
        <w:softHyphen/>
      </w:r>
      <w:r w:rsidRPr="00F3489C">
        <w:rPr>
          <w:spacing w:val="-8"/>
          <w:sz w:val="28"/>
          <w:szCs w:val="28"/>
        </w:rPr>
        <w:t xml:space="preserve">ственности и подлежащая защите в соответствии с требованиями правовых </w:t>
      </w:r>
      <w:r w:rsidRPr="00F3489C">
        <w:rPr>
          <w:spacing w:val="-10"/>
          <w:sz w:val="28"/>
          <w:szCs w:val="28"/>
        </w:rPr>
        <w:t>документов или требованиями, устанав</w:t>
      </w:r>
      <w:r>
        <w:rPr>
          <w:spacing w:val="-10"/>
          <w:sz w:val="28"/>
          <w:szCs w:val="28"/>
        </w:rPr>
        <w:t>ливаемыми собственником информа</w:t>
      </w:r>
      <w:r w:rsidRPr="00F3489C">
        <w:rPr>
          <w:sz w:val="28"/>
          <w:szCs w:val="28"/>
        </w:rPr>
        <w:t>ции</w:t>
      </w:r>
      <w:r>
        <w:rPr>
          <w:sz w:val="28"/>
          <w:szCs w:val="28"/>
          <w:lang w:val="ru-RU"/>
        </w:rPr>
        <w:t>;</w:t>
      </w:r>
    </w:p>
    <w:p w:rsidR="00CA4D65" w:rsidRPr="00915C8C" w:rsidRDefault="00CA4D65" w:rsidP="00CA4D65">
      <w:pPr>
        <w:pStyle w:val="Bodytext"/>
        <w:spacing w:line="240" w:lineRule="auto"/>
        <w:ind w:firstLine="709"/>
        <w:rPr>
          <w:sz w:val="28"/>
          <w:szCs w:val="28"/>
          <w:lang w:val="ru-RU"/>
        </w:rPr>
      </w:pPr>
      <w:r>
        <w:rPr>
          <w:rStyle w:val="bold"/>
          <w:sz w:val="28"/>
          <w:szCs w:val="28"/>
          <w:lang w:val="ru-RU"/>
        </w:rPr>
        <w:t>и</w:t>
      </w:r>
      <w:r w:rsidRPr="00F3489C">
        <w:rPr>
          <w:rStyle w:val="bold"/>
          <w:sz w:val="28"/>
          <w:szCs w:val="28"/>
        </w:rPr>
        <w:t>дентификация</w:t>
      </w:r>
      <w:r w:rsidRPr="00F3489C">
        <w:rPr>
          <w:spacing w:val="-9"/>
          <w:sz w:val="28"/>
          <w:szCs w:val="28"/>
        </w:rPr>
        <w:t xml:space="preserve"> - присвоение субъектам и объектам доступа иденти</w:t>
      </w:r>
      <w:r w:rsidRPr="00F3489C">
        <w:rPr>
          <w:spacing w:val="-9"/>
          <w:sz w:val="28"/>
          <w:szCs w:val="28"/>
        </w:rPr>
        <w:softHyphen/>
        <w:t xml:space="preserve">фикатора и (или) сравнение предъявляемого идентификатора с перечнем </w:t>
      </w:r>
      <w:r w:rsidRPr="00F3489C">
        <w:rPr>
          <w:sz w:val="28"/>
          <w:szCs w:val="28"/>
        </w:rPr>
        <w:t>присвоенных идентификаторов</w:t>
      </w:r>
      <w:r>
        <w:rPr>
          <w:sz w:val="28"/>
          <w:szCs w:val="28"/>
          <w:lang w:val="ru-RU"/>
        </w:rPr>
        <w:t>;</w:t>
      </w:r>
    </w:p>
    <w:p w:rsidR="00CA4D65" w:rsidRPr="00915C8C" w:rsidRDefault="00CA4D65" w:rsidP="00CA4D65">
      <w:pPr>
        <w:pStyle w:val="Bodytext"/>
        <w:spacing w:line="240" w:lineRule="auto"/>
        <w:ind w:firstLine="709"/>
        <w:rPr>
          <w:sz w:val="28"/>
          <w:szCs w:val="28"/>
          <w:lang w:val="ru-RU"/>
        </w:rPr>
      </w:pPr>
      <w:r>
        <w:rPr>
          <w:rStyle w:val="bold"/>
          <w:sz w:val="28"/>
          <w:szCs w:val="28"/>
          <w:lang w:val="ru-RU"/>
        </w:rPr>
        <w:t>и</w:t>
      </w:r>
      <w:r w:rsidRPr="00F3489C">
        <w:rPr>
          <w:rStyle w:val="bold"/>
          <w:sz w:val="28"/>
          <w:szCs w:val="28"/>
        </w:rPr>
        <w:t>нформативный сигнал</w:t>
      </w:r>
      <w:r w:rsidRPr="00F3489C">
        <w:rPr>
          <w:spacing w:val="-8"/>
          <w:sz w:val="28"/>
          <w:szCs w:val="28"/>
        </w:rPr>
        <w:t xml:space="preserve"> - электрические сигналы, акустические, элек</w:t>
      </w:r>
      <w:r w:rsidRPr="00F3489C">
        <w:rPr>
          <w:spacing w:val="-8"/>
          <w:sz w:val="28"/>
          <w:szCs w:val="28"/>
        </w:rPr>
        <w:softHyphen/>
      </w:r>
      <w:r w:rsidRPr="00F3489C">
        <w:rPr>
          <w:spacing w:val="-12"/>
          <w:sz w:val="28"/>
          <w:szCs w:val="28"/>
        </w:rPr>
        <w:t xml:space="preserve">тромагнитные и другие физические поля, по параметрам которых может быть </w:t>
      </w:r>
      <w:r w:rsidRPr="00F3489C">
        <w:rPr>
          <w:spacing w:val="-9"/>
          <w:sz w:val="28"/>
          <w:szCs w:val="28"/>
        </w:rPr>
        <w:t>раскрыта конфиденциальная информация (персональны</w:t>
      </w:r>
      <w:r>
        <w:rPr>
          <w:spacing w:val="-9"/>
          <w:sz w:val="28"/>
          <w:szCs w:val="28"/>
        </w:rPr>
        <w:t>е данные) обрабаты</w:t>
      </w:r>
      <w:r w:rsidRPr="00F3489C">
        <w:rPr>
          <w:spacing w:val="-10"/>
          <w:sz w:val="28"/>
          <w:szCs w:val="28"/>
        </w:rPr>
        <w:t>ваемая в информационной системе персональных данных</w:t>
      </w:r>
      <w:r>
        <w:rPr>
          <w:spacing w:val="-10"/>
          <w:sz w:val="28"/>
          <w:szCs w:val="28"/>
          <w:lang w:val="ru-RU"/>
        </w:rPr>
        <w:t>;</w:t>
      </w:r>
    </w:p>
    <w:p w:rsidR="00CA4D65" w:rsidRPr="00915C8C" w:rsidRDefault="00CA4D65" w:rsidP="00CA4D65">
      <w:pPr>
        <w:pStyle w:val="Bodytext"/>
        <w:spacing w:line="240" w:lineRule="auto"/>
        <w:ind w:firstLine="709"/>
        <w:rPr>
          <w:sz w:val="28"/>
          <w:szCs w:val="28"/>
          <w:lang w:val="ru-RU"/>
        </w:rPr>
      </w:pPr>
      <w:r>
        <w:rPr>
          <w:rStyle w:val="bold"/>
          <w:sz w:val="28"/>
          <w:szCs w:val="28"/>
          <w:lang w:val="ru-RU"/>
        </w:rPr>
        <w:t>и</w:t>
      </w:r>
      <w:r w:rsidRPr="00F3489C">
        <w:rPr>
          <w:rStyle w:val="bold"/>
          <w:sz w:val="28"/>
          <w:szCs w:val="28"/>
        </w:rPr>
        <w:t>нформационная система персональных данных (ИСПДн)</w:t>
      </w:r>
      <w:r w:rsidRPr="00F3489C">
        <w:rPr>
          <w:sz w:val="28"/>
          <w:szCs w:val="28"/>
        </w:rPr>
        <w:t xml:space="preserve">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w:t>
      </w:r>
      <w:r>
        <w:rPr>
          <w:sz w:val="28"/>
          <w:szCs w:val="28"/>
        </w:rPr>
        <w:t>без использования таких средств</w:t>
      </w:r>
      <w:r>
        <w:rPr>
          <w:sz w:val="28"/>
          <w:szCs w:val="28"/>
          <w:lang w:val="ru-RU"/>
        </w:rPr>
        <w:t>;</w:t>
      </w:r>
    </w:p>
    <w:p w:rsidR="00CA4D65" w:rsidRPr="00915C8C" w:rsidRDefault="00CA4D65" w:rsidP="00CA4D65">
      <w:pPr>
        <w:pStyle w:val="Bodytext"/>
        <w:spacing w:line="240" w:lineRule="auto"/>
        <w:ind w:firstLine="709"/>
        <w:rPr>
          <w:sz w:val="28"/>
          <w:szCs w:val="28"/>
          <w:lang w:val="ru-RU"/>
        </w:rPr>
      </w:pPr>
      <w:r>
        <w:rPr>
          <w:rStyle w:val="bold"/>
          <w:sz w:val="28"/>
          <w:szCs w:val="28"/>
          <w:lang w:val="ru-RU"/>
        </w:rPr>
        <w:t>и</w:t>
      </w:r>
      <w:r w:rsidRPr="00F3489C">
        <w:rPr>
          <w:rStyle w:val="bold"/>
          <w:sz w:val="28"/>
          <w:szCs w:val="28"/>
        </w:rPr>
        <w:t>нформационные технологии</w:t>
      </w:r>
      <w:r w:rsidRPr="00F3489C">
        <w:rPr>
          <w:spacing w:val="-10"/>
          <w:sz w:val="28"/>
          <w:szCs w:val="28"/>
        </w:rPr>
        <w:t xml:space="preserve"> - процессы, методы поиска, сбора, хра</w:t>
      </w:r>
      <w:r w:rsidRPr="00F3489C">
        <w:rPr>
          <w:spacing w:val="-10"/>
          <w:sz w:val="28"/>
          <w:szCs w:val="28"/>
        </w:rPr>
        <w:softHyphen/>
        <w:t xml:space="preserve">нения, обработки, предоставления, распространения информации и способы </w:t>
      </w:r>
      <w:r w:rsidRPr="00F3489C">
        <w:rPr>
          <w:sz w:val="28"/>
          <w:szCs w:val="28"/>
        </w:rPr>
        <w:t>осуществления таких процессов и методов</w:t>
      </w:r>
      <w:r>
        <w:rPr>
          <w:sz w:val="28"/>
          <w:szCs w:val="28"/>
          <w:lang w:val="ru-RU"/>
        </w:rPr>
        <w:t>;</w:t>
      </w:r>
    </w:p>
    <w:p w:rsidR="00CA4D65" w:rsidRPr="00915C8C" w:rsidRDefault="00CA4D65" w:rsidP="00CA4D65">
      <w:pPr>
        <w:pStyle w:val="Bodytext"/>
        <w:spacing w:line="240" w:lineRule="auto"/>
        <w:ind w:firstLine="709"/>
        <w:rPr>
          <w:sz w:val="28"/>
          <w:szCs w:val="28"/>
          <w:lang w:val="ru-RU"/>
        </w:rPr>
      </w:pPr>
      <w:r>
        <w:rPr>
          <w:rStyle w:val="bold"/>
          <w:sz w:val="28"/>
          <w:szCs w:val="28"/>
          <w:lang w:val="ru-RU"/>
        </w:rPr>
        <w:t>и</w:t>
      </w:r>
      <w:r w:rsidRPr="00F3489C">
        <w:rPr>
          <w:rStyle w:val="bold"/>
          <w:sz w:val="28"/>
          <w:szCs w:val="28"/>
        </w:rPr>
        <w:t>спользование персональных данных</w:t>
      </w:r>
      <w:r w:rsidRPr="00F3489C">
        <w:rPr>
          <w:sz w:val="28"/>
          <w:szCs w:val="28"/>
        </w:rPr>
        <w:t xml:space="preserve">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r>
        <w:rPr>
          <w:sz w:val="28"/>
          <w:szCs w:val="28"/>
          <w:lang w:val="ru-RU"/>
        </w:rPr>
        <w:t>;</w:t>
      </w:r>
    </w:p>
    <w:p w:rsidR="00CA4D65" w:rsidRPr="00915C8C" w:rsidRDefault="00CA4D65" w:rsidP="00CA4D65">
      <w:pPr>
        <w:pStyle w:val="Bodytext"/>
        <w:spacing w:line="240" w:lineRule="auto"/>
        <w:ind w:firstLine="709"/>
        <w:rPr>
          <w:sz w:val="28"/>
          <w:szCs w:val="28"/>
          <w:lang w:val="ru-RU"/>
        </w:rPr>
      </w:pPr>
      <w:r>
        <w:rPr>
          <w:rStyle w:val="bold"/>
          <w:sz w:val="28"/>
          <w:szCs w:val="28"/>
          <w:lang w:val="ru-RU"/>
        </w:rPr>
        <w:t>и</w:t>
      </w:r>
      <w:r w:rsidRPr="00F3489C">
        <w:rPr>
          <w:rStyle w:val="bold"/>
          <w:sz w:val="28"/>
          <w:szCs w:val="28"/>
        </w:rPr>
        <w:t>сточник угрозы безопасности информации</w:t>
      </w:r>
      <w:r w:rsidRPr="00F3489C">
        <w:rPr>
          <w:spacing w:val="-10"/>
          <w:sz w:val="28"/>
          <w:szCs w:val="28"/>
        </w:rPr>
        <w:t xml:space="preserve"> - субъект доступа, мате</w:t>
      </w:r>
      <w:r w:rsidRPr="00F3489C">
        <w:rPr>
          <w:spacing w:val="-10"/>
          <w:sz w:val="28"/>
          <w:szCs w:val="28"/>
        </w:rPr>
        <w:softHyphen/>
      </w:r>
      <w:r w:rsidRPr="00F3489C">
        <w:rPr>
          <w:spacing w:val="-11"/>
          <w:sz w:val="28"/>
          <w:szCs w:val="28"/>
        </w:rPr>
        <w:t>риальный объект или физическое явлени</w:t>
      </w:r>
      <w:r>
        <w:rPr>
          <w:spacing w:val="-11"/>
          <w:sz w:val="28"/>
          <w:szCs w:val="28"/>
        </w:rPr>
        <w:t>е, являющиеся причиной возникно</w:t>
      </w:r>
      <w:r w:rsidRPr="00F3489C">
        <w:rPr>
          <w:sz w:val="28"/>
          <w:szCs w:val="28"/>
        </w:rPr>
        <w:t>вения угрозы безопасности информации</w:t>
      </w:r>
      <w:r>
        <w:rPr>
          <w:sz w:val="28"/>
          <w:szCs w:val="28"/>
          <w:lang w:val="ru-RU"/>
        </w:rPr>
        <w:t>;</w:t>
      </w:r>
    </w:p>
    <w:p w:rsidR="00CA4D65" w:rsidRPr="00915C8C" w:rsidRDefault="00CA4D65" w:rsidP="00CA4D65">
      <w:pPr>
        <w:pStyle w:val="Bodytext"/>
        <w:spacing w:line="240" w:lineRule="auto"/>
        <w:ind w:firstLine="709"/>
        <w:rPr>
          <w:sz w:val="28"/>
          <w:szCs w:val="28"/>
          <w:lang w:val="ru-RU"/>
        </w:rPr>
      </w:pPr>
      <w:r>
        <w:rPr>
          <w:rStyle w:val="bold"/>
          <w:sz w:val="28"/>
          <w:szCs w:val="28"/>
          <w:lang w:val="ru-RU"/>
        </w:rPr>
        <w:t>к</w:t>
      </w:r>
      <w:r w:rsidRPr="00F3489C">
        <w:rPr>
          <w:rStyle w:val="bold"/>
          <w:sz w:val="28"/>
          <w:szCs w:val="28"/>
        </w:rPr>
        <w:t xml:space="preserve">онтролируемая зона - </w:t>
      </w:r>
      <w:r w:rsidRPr="00F3489C">
        <w:rPr>
          <w:spacing w:val="-10"/>
          <w:sz w:val="28"/>
          <w:szCs w:val="28"/>
        </w:rPr>
        <w:t>пространство (территория, здание, часть здания, помещение), в котором исключено некон</w:t>
      </w:r>
      <w:r>
        <w:rPr>
          <w:spacing w:val="-10"/>
          <w:sz w:val="28"/>
          <w:szCs w:val="28"/>
        </w:rPr>
        <w:t>тролируемое пребывание посторон</w:t>
      </w:r>
      <w:r w:rsidRPr="00F3489C">
        <w:rPr>
          <w:spacing w:val="-9"/>
          <w:sz w:val="28"/>
          <w:szCs w:val="28"/>
        </w:rPr>
        <w:t>них лиц, а также транспортных, технических и иных материальных средств</w:t>
      </w:r>
      <w:r>
        <w:rPr>
          <w:spacing w:val="-9"/>
          <w:sz w:val="28"/>
          <w:szCs w:val="28"/>
          <w:lang w:val="ru-RU"/>
        </w:rPr>
        <w:t>;</w:t>
      </w:r>
    </w:p>
    <w:p w:rsidR="00CA4D65" w:rsidRPr="00915C8C" w:rsidRDefault="00CA4D65" w:rsidP="00CA4D65">
      <w:pPr>
        <w:pStyle w:val="Bodytext"/>
        <w:spacing w:line="240" w:lineRule="auto"/>
        <w:ind w:firstLine="709"/>
        <w:rPr>
          <w:sz w:val="28"/>
          <w:szCs w:val="28"/>
          <w:lang w:val="ru-RU"/>
        </w:rPr>
      </w:pPr>
      <w:r>
        <w:rPr>
          <w:rStyle w:val="bold"/>
          <w:sz w:val="28"/>
          <w:szCs w:val="28"/>
          <w:lang w:val="ru-RU"/>
        </w:rPr>
        <w:t>к</w:t>
      </w:r>
      <w:r w:rsidRPr="00F3489C">
        <w:rPr>
          <w:rStyle w:val="bold"/>
          <w:sz w:val="28"/>
          <w:szCs w:val="28"/>
        </w:rPr>
        <w:t>онфиденциальность персональных данных</w:t>
      </w:r>
      <w:r w:rsidRPr="00F3489C">
        <w:rPr>
          <w:spacing w:val="-10"/>
          <w:sz w:val="28"/>
          <w:szCs w:val="28"/>
        </w:rPr>
        <w:t xml:space="preserve"> - обязательное для соблю</w:t>
      </w:r>
      <w:r w:rsidRPr="00F3489C">
        <w:rPr>
          <w:spacing w:val="-10"/>
          <w:sz w:val="28"/>
          <w:szCs w:val="28"/>
        </w:rPr>
        <w:softHyphen/>
      </w:r>
      <w:r w:rsidRPr="00F3489C">
        <w:rPr>
          <w:spacing w:val="-9"/>
          <w:sz w:val="28"/>
          <w:szCs w:val="28"/>
        </w:rPr>
        <w:t xml:space="preserve">дения оператором или иным получившим доступ к персональным данным лицом требование не допускать их распространение без согласия субъекта </w:t>
      </w:r>
      <w:r w:rsidRPr="00F3489C">
        <w:rPr>
          <w:spacing w:val="-10"/>
          <w:sz w:val="28"/>
          <w:szCs w:val="28"/>
        </w:rPr>
        <w:t>персональных данных или на</w:t>
      </w:r>
      <w:r>
        <w:rPr>
          <w:spacing w:val="-10"/>
          <w:sz w:val="28"/>
          <w:szCs w:val="28"/>
        </w:rPr>
        <w:t>личия иного законного основания</w:t>
      </w:r>
      <w:r>
        <w:rPr>
          <w:spacing w:val="-10"/>
          <w:sz w:val="28"/>
          <w:szCs w:val="28"/>
          <w:lang w:val="ru-RU"/>
        </w:rPr>
        <w:t>;</w:t>
      </w:r>
    </w:p>
    <w:p w:rsidR="00CA4D65" w:rsidRPr="00915C8C" w:rsidRDefault="00CA4D65" w:rsidP="00CA4D65">
      <w:pPr>
        <w:pStyle w:val="Bodytext"/>
        <w:spacing w:line="240" w:lineRule="auto"/>
        <w:ind w:firstLine="709"/>
        <w:rPr>
          <w:sz w:val="28"/>
          <w:szCs w:val="28"/>
          <w:lang w:val="ru-RU"/>
        </w:rPr>
      </w:pPr>
      <w:r>
        <w:rPr>
          <w:rStyle w:val="bold"/>
          <w:sz w:val="28"/>
          <w:szCs w:val="28"/>
          <w:lang w:val="ru-RU"/>
        </w:rPr>
        <w:t>м</w:t>
      </w:r>
      <w:r w:rsidRPr="00F3489C">
        <w:rPr>
          <w:rStyle w:val="bold"/>
          <w:sz w:val="28"/>
          <w:szCs w:val="28"/>
        </w:rPr>
        <w:t>ежсетевой экран</w:t>
      </w:r>
      <w:r w:rsidRPr="00F3489C">
        <w:rPr>
          <w:spacing w:val="-9"/>
          <w:sz w:val="28"/>
          <w:szCs w:val="28"/>
        </w:rPr>
        <w:t xml:space="preserve"> - локальное (од</w:t>
      </w:r>
      <w:r>
        <w:rPr>
          <w:spacing w:val="-9"/>
          <w:sz w:val="28"/>
          <w:szCs w:val="28"/>
        </w:rPr>
        <w:t>нокомпонентное) или функциональ</w:t>
      </w:r>
      <w:r w:rsidRPr="00F3489C">
        <w:rPr>
          <w:spacing w:val="-9"/>
          <w:sz w:val="28"/>
          <w:szCs w:val="28"/>
        </w:rPr>
        <w:t>но-распределенное программное (прогр</w:t>
      </w:r>
      <w:r>
        <w:rPr>
          <w:spacing w:val="-9"/>
          <w:sz w:val="28"/>
          <w:szCs w:val="28"/>
        </w:rPr>
        <w:t>аммно-аппаратное) средство (ком</w:t>
      </w:r>
      <w:r w:rsidRPr="00F3489C">
        <w:rPr>
          <w:spacing w:val="-10"/>
          <w:sz w:val="28"/>
          <w:szCs w:val="28"/>
        </w:rPr>
        <w:t>плекс), реализующее контроль за инфор</w:t>
      </w:r>
      <w:r>
        <w:rPr>
          <w:spacing w:val="-10"/>
          <w:sz w:val="28"/>
          <w:szCs w:val="28"/>
        </w:rPr>
        <w:t>мацией, поступающей в информаци</w:t>
      </w:r>
      <w:r w:rsidRPr="00F3489C">
        <w:rPr>
          <w:spacing w:val="-8"/>
          <w:sz w:val="28"/>
          <w:szCs w:val="28"/>
        </w:rPr>
        <w:t>онную систему персональных данных и</w:t>
      </w:r>
      <w:r>
        <w:rPr>
          <w:spacing w:val="-8"/>
          <w:sz w:val="28"/>
          <w:szCs w:val="28"/>
        </w:rPr>
        <w:t xml:space="preserve"> (или) выходящей из информацион</w:t>
      </w:r>
      <w:r w:rsidRPr="00F3489C">
        <w:rPr>
          <w:sz w:val="28"/>
          <w:szCs w:val="28"/>
        </w:rPr>
        <w:t>ной системы</w:t>
      </w:r>
      <w:r>
        <w:rPr>
          <w:sz w:val="28"/>
          <w:szCs w:val="28"/>
          <w:lang w:val="ru-RU"/>
        </w:rPr>
        <w:t>;</w:t>
      </w:r>
    </w:p>
    <w:p w:rsidR="00CA4D65" w:rsidRPr="00915C8C" w:rsidRDefault="00CA4D65" w:rsidP="00CA4D65">
      <w:pPr>
        <w:pStyle w:val="Bodytext"/>
        <w:spacing w:line="240" w:lineRule="auto"/>
        <w:ind w:firstLine="709"/>
        <w:rPr>
          <w:sz w:val="28"/>
          <w:szCs w:val="28"/>
          <w:lang w:val="ru-RU"/>
        </w:rPr>
      </w:pPr>
      <w:r>
        <w:rPr>
          <w:rStyle w:val="bold"/>
          <w:sz w:val="28"/>
          <w:szCs w:val="28"/>
          <w:lang w:val="ru-RU"/>
        </w:rPr>
        <w:t>н</w:t>
      </w:r>
      <w:r w:rsidRPr="00F3489C">
        <w:rPr>
          <w:rStyle w:val="bold"/>
          <w:sz w:val="28"/>
          <w:szCs w:val="28"/>
        </w:rPr>
        <w:t>арушитель безопасности персональных данных</w:t>
      </w:r>
      <w:r w:rsidRPr="00F3489C">
        <w:rPr>
          <w:spacing w:val="-10"/>
          <w:sz w:val="28"/>
          <w:szCs w:val="28"/>
        </w:rPr>
        <w:t xml:space="preserve"> - физическое лицо, </w:t>
      </w:r>
      <w:r w:rsidRPr="00F3489C">
        <w:rPr>
          <w:spacing w:val="-11"/>
          <w:sz w:val="28"/>
          <w:szCs w:val="28"/>
        </w:rPr>
        <w:t xml:space="preserve">случайно или преднамеренно совершающее действия, следствием которых является нарушение безопасности персональных данных при их обработке </w:t>
      </w:r>
      <w:r w:rsidRPr="00F3489C">
        <w:rPr>
          <w:spacing w:val="-9"/>
          <w:sz w:val="28"/>
          <w:szCs w:val="28"/>
        </w:rPr>
        <w:t>техническими средствами в информационных системах персональных дан</w:t>
      </w:r>
      <w:r w:rsidRPr="00F3489C">
        <w:rPr>
          <w:sz w:val="28"/>
          <w:szCs w:val="28"/>
        </w:rPr>
        <w:t>ных</w:t>
      </w:r>
      <w:r>
        <w:rPr>
          <w:sz w:val="28"/>
          <w:szCs w:val="28"/>
          <w:lang w:val="ru-RU"/>
        </w:rPr>
        <w:t>;</w:t>
      </w:r>
    </w:p>
    <w:p w:rsidR="00CA4D65" w:rsidRPr="00915C8C" w:rsidRDefault="00CA4D65" w:rsidP="00CA4D65">
      <w:pPr>
        <w:pStyle w:val="Bodytext"/>
        <w:spacing w:line="240" w:lineRule="auto"/>
        <w:ind w:firstLine="709"/>
        <w:rPr>
          <w:sz w:val="28"/>
          <w:szCs w:val="28"/>
          <w:lang w:val="ru-RU"/>
        </w:rPr>
      </w:pPr>
      <w:r>
        <w:rPr>
          <w:rStyle w:val="bold"/>
          <w:sz w:val="28"/>
          <w:szCs w:val="28"/>
          <w:lang w:val="ru-RU"/>
        </w:rPr>
        <w:t>н</w:t>
      </w:r>
      <w:r w:rsidRPr="00F3489C">
        <w:rPr>
          <w:rStyle w:val="bold"/>
          <w:sz w:val="28"/>
          <w:szCs w:val="28"/>
        </w:rPr>
        <w:t>еавтоматизированная обработка персональных данных</w:t>
      </w:r>
      <w:r w:rsidRPr="00F3489C">
        <w:rPr>
          <w:sz w:val="28"/>
          <w:szCs w:val="28"/>
        </w:rPr>
        <w:t xml:space="preserve"> -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w:t>
      </w:r>
      <w:r w:rsidRPr="00F3489C">
        <w:rPr>
          <w:sz w:val="28"/>
          <w:szCs w:val="28"/>
        </w:rPr>
        <w:lastRenderedPageBreak/>
        <w:t>(неавтоматизированной),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w:t>
      </w:r>
      <w:r>
        <w:rPr>
          <w:sz w:val="28"/>
          <w:szCs w:val="28"/>
        </w:rPr>
        <w:t>посредственном участии человека</w:t>
      </w:r>
      <w:r>
        <w:rPr>
          <w:sz w:val="28"/>
          <w:szCs w:val="28"/>
          <w:lang w:val="ru-RU"/>
        </w:rPr>
        <w:t>;</w:t>
      </w:r>
    </w:p>
    <w:p w:rsidR="00CA4D65" w:rsidRPr="00915C8C" w:rsidRDefault="00CA4D65" w:rsidP="00CA4D65">
      <w:pPr>
        <w:pStyle w:val="Bodytext"/>
        <w:spacing w:line="240" w:lineRule="auto"/>
        <w:ind w:firstLine="709"/>
        <w:rPr>
          <w:sz w:val="28"/>
          <w:szCs w:val="28"/>
          <w:lang w:val="ru-RU"/>
        </w:rPr>
      </w:pPr>
      <w:r>
        <w:rPr>
          <w:rStyle w:val="bold"/>
          <w:sz w:val="28"/>
          <w:szCs w:val="28"/>
          <w:lang w:val="ru-RU"/>
        </w:rPr>
        <w:t>н</w:t>
      </w:r>
      <w:r w:rsidRPr="00F3489C">
        <w:rPr>
          <w:rStyle w:val="bold"/>
          <w:sz w:val="28"/>
          <w:szCs w:val="28"/>
        </w:rPr>
        <w:t>едекларированные возможности</w:t>
      </w:r>
      <w:r w:rsidRPr="00F3489C">
        <w:rPr>
          <w:spacing w:val="-7"/>
          <w:sz w:val="28"/>
          <w:szCs w:val="28"/>
        </w:rPr>
        <w:t xml:space="preserve"> - функциональные возможности </w:t>
      </w:r>
      <w:r w:rsidRPr="00F3489C">
        <w:rPr>
          <w:spacing w:val="-11"/>
          <w:sz w:val="28"/>
          <w:szCs w:val="28"/>
        </w:rPr>
        <w:t xml:space="preserve">средств вычислительной техники, не описанные или не соответствующие </w:t>
      </w:r>
      <w:r w:rsidRPr="00F3489C">
        <w:rPr>
          <w:spacing w:val="-8"/>
          <w:sz w:val="28"/>
          <w:szCs w:val="28"/>
        </w:rPr>
        <w:t>описанным в документации, при использовании которых возможно нарушение конфиденциальности, доступности ил</w:t>
      </w:r>
      <w:r>
        <w:rPr>
          <w:spacing w:val="-8"/>
          <w:sz w:val="28"/>
          <w:szCs w:val="28"/>
        </w:rPr>
        <w:t>и целостности обрабатываемой ин</w:t>
      </w:r>
      <w:r>
        <w:rPr>
          <w:sz w:val="28"/>
          <w:szCs w:val="28"/>
        </w:rPr>
        <w:t>формации</w:t>
      </w:r>
      <w:r>
        <w:rPr>
          <w:sz w:val="28"/>
          <w:szCs w:val="28"/>
          <w:lang w:val="ru-RU"/>
        </w:rPr>
        <w:t>;</w:t>
      </w:r>
    </w:p>
    <w:p w:rsidR="00CA4D65" w:rsidRPr="00915C8C" w:rsidRDefault="00CA4D65" w:rsidP="00CA4D65">
      <w:pPr>
        <w:pStyle w:val="Bodytext"/>
        <w:spacing w:line="240" w:lineRule="auto"/>
        <w:ind w:firstLine="709"/>
        <w:rPr>
          <w:sz w:val="28"/>
          <w:szCs w:val="28"/>
          <w:lang w:val="ru-RU"/>
        </w:rPr>
      </w:pPr>
      <w:r>
        <w:rPr>
          <w:rStyle w:val="bold"/>
          <w:sz w:val="28"/>
          <w:szCs w:val="28"/>
          <w:lang w:val="ru-RU"/>
        </w:rPr>
        <w:t>н</w:t>
      </w:r>
      <w:r w:rsidRPr="00F3489C">
        <w:rPr>
          <w:rStyle w:val="bold"/>
          <w:sz w:val="28"/>
          <w:szCs w:val="28"/>
        </w:rPr>
        <w:t>есанкционированный доступ (несанкционированные действия)</w:t>
      </w:r>
      <w:r>
        <w:rPr>
          <w:spacing w:val="-9"/>
          <w:sz w:val="28"/>
          <w:szCs w:val="28"/>
        </w:rPr>
        <w:t xml:space="preserve"> - дос</w:t>
      </w:r>
      <w:r w:rsidRPr="00F3489C">
        <w:rPr>
          <w:spacing w:val="-9"/>
          <w:sz w:val="28"/>
          <w:szCs w:val="28"/>
        </w:rPr>
        <w:t>туп к информации или действия с информацией, нарушающие правила раз</w:t>
      </w:r>
      <w:r w:rsidRPr="00F3489C">
        <w:rPr>
          <w:spacing w:val="-9"/>
          <w:sz w:val="28"/>
          <w:szCs w:val="28"/>
        </w:rPr>
        <w:softHyphen/>
      </w:r>
      <w:r w:rsidRPr="00F3489C">
        <w:rPr>
          <w:spacing w:val="-8"/>
          <w:sz w:val="28"/>
          <w:szCs w:val="28"/>
        </w:rPr>
        <w:t xml:space="preserve">граничения доступа с использованием штатных средств, предоставляемых </w:t>
      </w:r>
      <w:r w:rsidRPr="00F3489C">
        <w:rPr>
          <w:sz w:val="28"/>
          <w:szCs w:val="28"/>
        </w:rPr>
        <w:t>информационными системами персональных данных</w:t>
      </w:r>
      <w:r>
        <w:rPr>
          <w:sz w:val="28"/>
          <w:szCs w:val="28"/>
          <w:lang w:val="ru-RU"/>
        </w:rPr>
        <w:t>;</w:t>
      </w:r>
    </w:p>
    <w:p w:rsidR="00CA4D65" w:rsidRPr="00915C8C" w:rsidRDefault="00CA4D65" w:rsidP="00CA4D65">
      <w:pPr>
        <w:pStyle w:val="Bodytext"/>
        <w:spacing w:line="240" w:lineRule="auto"/>
        <w:ind w:firstLine="709"/>
        <w:rPr>
          <w:sz w:val="28"/>
          <w:szCs w:val="28"/>
          <w:lang w:val="ru-RU"/>
        </w:rPr>
      </w:pPr>
      <w:r>
        <w:rPr>
          <w:b/>
          <w:bCs/>
          <w:spacing w:val="-8"/>
          <w:sz w:val="28"/>
          <w:szCs w:val="28"/>
          <w:lang w:val="ru-RU"/>
        </w:rPr>
        <w:t>н</w:t>
      </w:r>
      <w:r w:rsidRPr="00F3489C">
        <w:rPr>
          <w:b/>
          <w:bCs/>
          <w:spacing w:val="-8"/>
          <w:sz w:val="28"/>
          <w:szCs w:val="28"/>
        </w:rPr>
        <w:t>оситель информации</w:t>
      </w:r>
      <w:r w:rsidRPr="00F3489C">
        <w:rPr>
          <w:spacing w:val="-8"/>
          <w:sz w:val="28"/>
          <w:szCs w:val="28"/>
        </w:rPr>
        <w:t xml:space="preserve"> - физическое лицо или материальный объект, в </w:t>
      </w:r>
      <w:r w:rsidRPr="00F3489C">
        <w:rPr>
          <w:spacing w:val="-10"/>
          <w:sz w:val="28"/>
          <w:szCs w:val="28"/>
        </w:rPr>
        <w:t xml:space="preserve">том числе физическое поле, в котором информация находит свое отражение в </w:t>
      </w:r>
      <w:r w:rsidRPr="00F3489C">
        <w:rPr>
          <w:spacing w:val="-9"/>
          <w:sz w:val="28"/>
          <w:szCs w:val="28"/>
        </w:rPr>
        <w:t>виде символов, образов, сигналов, технич</w:t>
      </w:r>
      <w:r>
        <w:rPr>
          <w:spacing w:val="-9"/>
          <w:sz w:val="28"/>
          <w:szCs w:val="28"/>
        </w:rPr>
        <w:t>еских решений и процессов, коли</w:t>
      </w:r>
      <w:r w:rsidRPr="00F3489C">
        <w:rPr>
          <w:sz w:val="28"/>
          <w:szCs w:val="28"/>
        </w:rPr>
        <w:t>чественных характеристик физических величин</w:t>
      </w:r>
      <w:r>
        <w:rPr>
          <w:sz w:val="28"/>
          <w:szCs w:val="28"/>
          <w:lang w:val="ru-RU"/>
        </w:rPr>
        <w:t>;</w:t>
      </w:r>
    </w:p>
    <w:p w:rsidR="00CA4D65" w:rsidRPr="00915C8C" w:rsidRDefault="00CA4D65" w:rsidP="00CA4D65">
      <w:pPr>
        <w:pStyle w:val="Bodytext"/>
        <w:spacing w:line="240" w:lineRule="auto"/>
        <w:ind w:firstLine="709"/>
        <w:rPr>
          <w:sz w:val="28"/>
          <w:szCs w:val="28"/>
          <w:lang w:val="ru-RU"/>
        </w:rPr>
      </w:pPr>
      <w:r>
        <w:rPr>
          <w:rStyle w:val="bold"/>
          <w:sz w:val="28"/>
          <w:szCs w:val="28"/>
          <w:lang w:val="ru-RU"/>
        </w:rPr>
        <w:t>о</w:t>
      </w:r>
      <w:r w:rsidRPr="00F3489C">
        <w:rPr>
          <w:rStyle w:val="bold"/>
          <w:sz w:val="28"/>
          <w:szCs w:val="28"/>
        </w:rPr>
        <w:t>безличивание персональных данных</w:t>
      </w:r>
      <w:r w:rsidRPr="00F3489C">
        <w:rPr>
          <w:sz w:val="28"/>
          <w:szCs w:val="28"/>
        </w:rPr>
        <w:t xml:space="preserve"> - действия, в результате которых невозможно определить принадлежность персональных данных конкретно</w:t>
      </w:r>
      <w:r>
        <w:rPr>
          <w:sz w:val="28"/>
          <w:szCs w:val="28"/>
        </w:rPr>
        <w:t>му субъекту персональных данных</w:t>
      </w:r>
      <w:r>
        <w:rPr>
          <w:sz w:val="28"/>
          <w:szCs w:val="28"/>
          <w:lang w:val="ru-RU"/>
        </w:rPr>
        <w:t>;</w:t>
      </w:r>
    </w:p>
    <w:p w:rsidR="00CA4D65" w:rsidRPr="00F3489C" w:rsidRDefault="00CA4D65" w:rsidP="00CA4D65">
      <w:pPr>
        <w:pStyle w:val="Bodytext"/>
        <w:spacing w:line="240" w:lineRule="auto"/>
        <w:ind w:firstLine="709"/>
        <w:rPr>
          <w:rStyle w:val="bold"/>
          <w:sz w:val="28"/>
          <w:szCs w:val="28"/>
        </w:rPr>
      </w:pPr>
      <w:r>
        <w:rPr>
          <w:rStyle w:val="bold"/>
          <w:sz w:val="28"/>
          <w:szCs w:val="28"/>
          <w:lang w:val="ru-RU"/>
        </w:rPr>
        <w:t>о</w:t>
      </w:r>
      <w:r w:rsidRPr="00F3489C">
        <w:rPr>
          <w:rStyle w:val="bold"/>
          <w:sz w:val="28"/>
          <w:szCs w:val="28"/>
        </w:rPr>
        <w:t>бработка персональных данных</w:t>
      </w:r>
      <w:r w:rsidRPr="00F3489C">
        <w:rPr>
          <w:b/>
          <w:bCs/>
          <w:spacing w:val="-7"/>
          <w:sz w:val="28"/>
          <w:szCs w:val="28"/>
        </w:rPr>
        <w:t xml:space="preserve"> - </w:t>
      </w:r>
      <w:r w:rsidRPr="00F3489C">
        <w:rPr>
          <w:spacing w:val="-7"/>
          <w:sz w:val="28"/>
          <w:szCs w:val="28"/>
        </w:rPr>
        <w:t>действия (операции) с персональ</w:t>
      </w:r>
      <w:r w:rsidRPr="00F3489C">
        <w:rPr>
          <w:spacing w:val="-7"/>
          <w:sz w:val="28"/>
          <w:szCs w:val="28"/>
        </w:rPr>
        <w:softHyphen/>
      </w:r>
      <w:r w:rsidRPr="00F3489C">
        <w:rPr>
          <w:spacing w:val="-9"/>
          <w:sz w:val="28"/>
          <w:szCs w:val="28"/>
        </w:rPr>
        <w:t>ными данными, включая сбор, систематиза</w:t>
      </w:r>
      <w:r>
        <w:rPr>
          <w:spacing w:val="-9"/>
          <w:sz w:val="28"/>
          <w:szCs w:val="28"/>
        </w:rPr>
        <w:t>цию, накопление, хранение, уточ</w:t>
      </w:r>
      <w:r w:rsidRPr="00F3489C">
        <w:rPr>
          <w:spacing w:val="-8"/>
          <w:sz w:val="28"/>
          <w:szCs w:val="28"/>
        </w:rPr>
        <w:t>нение (обновление, изменение), использование, распространение (в том чис</w:t>
      </w:r>
      <w:r w:rsidRPr="00F3489C">
        <w:rPr>
          <w:spacing w:val="-6"/>
          <w:sz w:val="28"/>
          <w:szCs w:val="28"/>
        </w:rPr>
        <w:t xml:space="preserve">ле передачу), обезличивание, блокирование, уничтожение персональных </w:t>
      </w:r>
      <w:r w:rsidRPr="00F3489C">
        <w:rPr>
          <w:sz w:val="28"/>
          <w:szCs w:val="28"/>
        </w:rPr>
        <w:t>данных.</w:t>
      </w:r>
      <w:r w:rsidRPr="00F3489C">
        <w:rPr>
          <w:rStyle w:val="bold"/>
          <w:sz w:val="28"/>
          <w:szCs w:val="28"/>
        </w:rPr>
        <w:t xml:space="preserve"> </w:t>
      </w:r>
    </w:p>
    <w:p w:rsidR="00CA4D65" w:rsidRPr="005A280B" w:rsidRDefault="00CA4D65" w:rsidP="00CA4D65">
      <w:pPr>
        <w:pStyle w:val="Bodytext"/>
        <w:spacing w:line="240" w:lineRule="auto"/>
        <w:ind w:firstLine="709"/>
        <w:rPr>
          <w:sz w:val="28"/>
          <w:szCs w:val="28"/>
          <w:lang w:val="ru-RU"/>
        </w:rPr>
      </w:pPr>
      <w:r>
        <w:rPr>
          <w:rStyle w:val="bold"/>
          <w:sz w:val="28"/>
          <w:szCs w:val="28"/>
          <w:lang w:val="ru-RU"/>
        </w:rPr>
        <w:t>о</w:t>
      </w:r>
      <w:r w:rsidRPr="00F3489C">
        <w:rPr>
          <w:rStyle w:val="bold"/>
          <w:sz w:val="28"/>
          <w:szCs w:val="28"/>
        </w:rPr>
        <w:t xml:space="preserve">бщедоступные персональные данные - </w:t>
      </w:r>
      <w:r w:rsidRPr="00F3489C">
        <w:rPr>
          <w:sz w:val="28"/>
          <w:szCs w:val="28"/>
        </w:rPr>
        <w:t>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r>
        <w:rPr>
          <w:sz w:val="28"/>
          <w:szCs w:val="28"/>
          <w:lang w:val="ru-RU"/>
        </w:rPr>
        <w:t>;</w:t>
      </w:r>
    </w:p>
    <w:p w:rsidR="00CA4D65" w:rsidRPr="005A280B" w:rsidRDefault="00CA4D65" w:rsidP="00CA4D65">
      <w:pPr>
        <w:pStyle w:val="Bodytext"/>
        <w:spacing w:line="240" w:lineRule="auto"/>
        <w:ind w:firstLine="709"/>
        <w:rPr>
          <w:sz w:val="28"/>
          <w:szCs w:val="28"/>
          <w:lang w:val="ru-RU"/>
        </w:rPr>
      </w:pPr>
      <w:r>
        <w:rPr>
          <w:rStyle w:val="bold"/>
          <w:sz w:val="28"/>
          <w:szCs w:val="28"/>
          <w:lang w:val="ru-RU"/>
        </w:rPr>
        <w:t>о</w:t>
      </w:r>
      <w:r w:rsidRPr="00F3489C">
        <w:rPr>
          <w:rStyle w:val="bold"/>
          <w:sz w:val="28"/>
          <w:szCs w:val="28"/>
        </w:rPr>
        <w:t>ператор (персональных данных)</w:t>
      </w:r>
      <w:r w:rsidRPr="00F3489C">
        <w:rPr>
          <w:sz w:val="28"/>
          <w:szCs w:val="28"/>
        </w:rPr>
        <w:t xml:space="preserve"> - </w:t>
      </w:r>
      <w:r w:rsidRPr="00F3489C">
        <w:rPr>
          <w:spacing w:val="-7"/>
          <w:sz w:val="28"/>
          <w:szCs w:val="28"/>
        </w:rPr>
        <w:t>государственный орга</w:t>
      </w:r>
      <w:r>
        <w:rPr>
          <w:spacing w:val="-7"/>
          <w:sz w:val="28"/>
          <w:szCs w:val="28"/>
        </w:rPr>
        <w:t>н, муниципальный орган, юридиче</w:t>
      </w:r>
      <w:r w:rsidRPr="00F3489C">
        <w:rPr>
          <w:spacing w:val="-8"/>
          <w:sz w:val="28"/>
          <w:szCs w:val="28"/>
        </w:rPr>
        <w:t>ское или физическое лицо, организующее</w:t>
      </w:r>
      <w:r>
        <w:rPr>
          <w:spacing w:val="-8"/>
          <w:sz w:val="28"/>
          <w:szCs w:val="28"/>
        </w:rPr>
        <w:t xml:space="preserve"> и (или) осуществляющее обработ</w:t>
      </w:r>
      <w:r w:rsidRPr="00F3489C">
        <w:rPr>
          <w:spacing w:val="-8"/>
          <w:sz w:val="28"/>
          <w:szCs w:val="28"/>
        </w:rPr>
        <w:t xml:space="preserve">ку персональных данных, а также определяющие цели и содержание </w:t>
      </w:r>
      <w:r>
        <w:rPr>
          <w:spacing w:val="-8"/>
          <w:sz w:val="28"/>
          <w:szCs w:val="28"/>
        </w:rPr>
        <w:t>обра</w:t>
      </w:r>
      <w:r w:rsidRPr="00F3489C">
        <w:rPr>
          <w:sz w:val="28"/>
          <w:szCs w:val="28"/>
        </w:rPr>
        <w:t>ботки персональных данных</w:t>
      </w:r>
      <w:r>
        <w:rPr>
          <w:sz w:val="28"/>
          <w:szCs w:val="28"/>
          <w:lang w:val="ru-RU"/>
        </w:rPr>
        <w:t>;</w:t>
      </w:r>
    </w:p>
    <w:p w:rsidR="00CA4D65" w:rsidRPr="00F3489C" w:rsidRDefault="00CA4D65" w:rsidP="00CA4D65">
      <w:pPr>
        <w:pStyle w:val="Bodytext"/>
        <w:spacing w:line="240" w:lineRule="auto"/>
        <w:ind w:firstLine="709"/>
        <w:rPr>
          <w:sz w:val="28"/>
          <w:szCs w:val="28"/>
        </w:rPr>
      </w:pPr>
      <w:r>
        <w:rPr>
          <w:rStyle w:val="bold"/>
          <w:sz w:val="28"/>
          <w:szCs w:val="28"/>
          <w:lang w:val="ru-RU"/>
        </w:rPr>
        <w:t>п</w:t>
      </w:r>
      <w:r w:rsidRPr="00F3489C">
        <w:rPr>
          <w:rStyle w:val="bold"/>
          <w:sz w:val="28"/>
          <w:szCs w:val="28"/>
        </w:rPr>
        <w:t>ерехват (информации)</w:t>
      </w:r>
      <w:r w:rsidRPr="00F3489C">
        <w:rPr>
          <w:sz w:val="28"/>
          <w:szCs w:val="28"/>
        </w:rPr>
        <w:t xml:space="preserve"> - неправомерное получение информации с ис</w:t>
      </w:r>
      <w:r w:rsidRPr="00F3489C">
        <w:rPr>
          <w:sz w:val="28"/>
          <w:szCs w:val="28"/>
        </w:rPr>
        <w:softHyphen/>
        <w:t>пользованием технического средства, осуществляющего обнаружение, прием и обработку информативных сигналов.</w:t>
      </w:r>
    </w:p>
    <w:p w:rsidR="00CA4D65" w:rsidRPr="005A280B" w:rsidRDefault="00CA4D65" w:rsidP="00CA4D65">
      <w:pPr>
        <w:pStyle w:val="Bodytext"/>
        <w:spacing w:line="240" w:lineRule="auto"/>
        <w:ind w:firstLine="709"/>
        <w:rPr>
          <w:sz w:val="28"/>
          <w:szCs w:val="28"/>
          <w:lang w:val="ru-RU"/>
        </w:rPr>
      </w:pPr>
      <w:r>
        <w:rPr>
          <w:rStyle w:val="bold"/>
          <w:sz w:val="28"/>
          <w:szCs w:val="28"/>
          <w:lang w:val="ru-RU"/>
        </w:rPr>
        <w:t>п</w:t>
      </w:r>
      <w:r w:rsidRPr="00F3489C">
        <w:rPr>
          <w:rStyle w:val="bold"/>
          <w:sz w:val="28"/>
          <w:szCs w:val="28"/>
        </w:rPr>
        <w:t>ерсональные данные</w:t>
      </w:r>
      <w:r w:rsidRPr="00F3489C">
        <w:rPr>
          <w:spacing w:val="-1"/>
          <w:sz w:val="28"/>
          <w:szCs w:val="28"/>
        </w:rPr>
        <w:t xml:space="preserve"> </w:t>
      </w:r>
      <w:r w:rsidRPr="00427C9F">
        <w:rPr>
          <w:b/>
          <w:spacing w:val="-1"/>
          <w:sz w:val="28"/>
          <w:szCs w:val="28"/>
          <w:lang w:val="ru-RU"/>
        </w:rPr>
        <w:t>(ПДн)</w:t>
      </w:r>
      <w:r>
        <w:rPr>
          <w:spacing w:val="-1"/>
          <w:sz w:val="28"/>
          <w:szCs w:val="28"/>
          <w:lang w:val="ru-RU"/>
        </w:rPr>
        <w:t xml:space="preserve"> </w:t>
      </w:r>
      <w:r w:rsidRPr="00F3489C">
        <w:rPr>
          <w:spacing w:val="-1"/>
          <w:sz w:val="28"/>
          <w:szCs w:val="28"/>
        </w:rPr>
        <w:t>- любая информация, относящаяся к определен</w:t>
      </w:r>
      <w:r w:rsidRPr="00F3489C">
        <w:rPr>
          <w:spacing w:val="-1"/>
          <w:sz w:val="28"/>
          <w:szCs w:val="28"/>
        </w:rPr>
        <w:softHyphen/>
      </w:r>
      <w:r w:rsidRPr="00F3489C">
        <w:rPr>
          <w:spacing w:val="-2"/>
          <w:sz w:val="28"/>
          <w:szCs w:val="28"/>
        </w:rPr>
        <w:t xml:space="preserve">ному или определяемому на основании такой информации физическому лицу </w:t>
      </w:r>
      <w:r w:rsidRPr="00F3489C">
        <w:rPr>
          <w:sz w:val="28"/>
          <w:szCs w:val="28"/>
        </w:rPr>
        <w:t>(субъекту персональных данных), в том числе его фамилия, имя, отчество, год, месяц, дата и место рождения, адрес</w:t>
      </w:r>
      <w:r>
        <w:rPr>
          <w:sz w:val="28"/>
          <w:szCs w:val="28"/>
        </w:rPr>
        <w:t>, семейное, социальное, имущест</w:t>
      </w:r>
      <w:r w:rsidRPr="00F3489C">
        <w:rPr>
          <w:sz w:val="28"/>
          <w:szCs w:val="28"/>
        </w:rPr>
        <w:t>венное положение, образование, профессия, доходы, другая информация</w:t>
      </w:r>
      <w:r>
        <w:rPr>
          <w:sz w:val="28"/>
          <w:szCs w:val="28"/>
          <w:lang w:val="ru-RU"/>
        </w:rPr>
        <w:t>;</w:t>
      </w:r>
    </w:p>
    <w:p w:rsidR="00CA4D65" w:rsidRPr="005A280B" w:rsidRDefault="00CA4D65" w:rsidP="00CA4D65">
      <w:pPr>
        <w:pStyle w:val="Bodytext"/>
        <w:spacing w:line="240" w:lineRule="auto"/>
        <w:ind w:firstLine="709"/>
        <w:rPr>
          <w:sz w:val="28"/>
          <w:szCs w:val="28"/>
          <w:lang w:val="ru-RU"/>
        </w:rPr>
      </w:pPr>
      <w:r>
        <w:rPr>
          <w:rStyle w:val="bold"/>
          <w:sz w:val="28"/>
          <w:szCs w:val="28"/>
          <w:lang w:val="ru-RU"/>
        </w:rPr>
        <w:t>п</w:t>
      </w:r>
      <w:r w:rsidRPr="00F3489C">
        <w:rPr>
          <w:rStyle w:val="bold"/>
          <w:sz w:val="28"/>
          <w:szCs w:val="28"/>
        </w:rPr>
        <w:t>обочные электромагнитные излучения и наводки</w:t>
      </w:r>
      <w:r w:rsidRPr="00F3489C">
        <w:rPr>
          <w:spacing w:val="-1"/>
          <w:sz w:val="28"/>
          <w:szCs w:val="28"/>
        </w:rPr>
        <w:t xml:space="preserve"> - электромагнитные излучения технических средств обработ</w:t>
      </w:r>
      <w:r>
        <w:rPr>
          <w:spacing w:val="-1"/>
          <w:sz w:val="28"/>
          <w:szCs w:val="28"/>
        </w:rPr>
        <w:t>ки защищаемой информации, возни</w:t>
      </w:r>
      <w:r w:rsidRPr="00F3489C">
        <w:rPr>
          <w:sz w:val="28"/>
          <w:szCs w:val="28"/>
        </w:rPr>
        <w:t>кающие как побочное явление и вызванны</w:t>
      </w:r>
      <w:r>
        <w:rPr>
          <w:sz w:val="28"/>
          <w:szCs w:val="28"/>
        </w:rPr>
        <w:t>е электрическими сигналами, дей</w:t>
      </w:r>
      <w:r w:rsidRPr="00F3489C">
        <w:rPr>
          <w:sz w:val="28"/>
          <w:szCs w:val="28"/>
        </w:rPr>
        <w:t>ствующими в их электрических и магнитн</w:t>
      </w:r>
      <w:r>
        <w:rPr>
          <w:sz w:val="28"/>
          <w:szCs w:val="28"/>
        </w:rPr>
        <w:t>ых цепях, а также электромагнит</w:t>
      </w:r>
      <w:r w:rsidRPr="00F3489C">
        <w:rPr>
          <w:spacing w:val="-1"/>
          <w:sz w:val="28"/>
          <w:szCs w:val="28"/>
        </w:rPr>
        <w:t xml:space="preserve">ные наводки этих сигналов на токопроводящие линии, конструкции и цепи </w:t>
      </w:r>
      <w:r>
        <w:rPr>
          <w:sz w:val="28"/>
          <w:szCs w:val="28"/>
        </w:rPr>
        <w:t>питания</w:t>
      </w:r>
      <w:r>
        <w:rPr>
          <w:sz w:val="28"/>
          <w:szCs w:val="28"/>
          <w:lang w:val="ru-RU"/>
        </w:rPr>
        <w:t>;</w:t>
      </w:r>
    </w:p>
    <w:p w:rsidR="00CA4D65" w:rsidRPr="005A280B" w:rsidRDefault="00CA4D65" w:rsidP="00CA4D65">
      <w:pPr>
        <w:pStyle w:val="Bodytext"/>
        <w:spacing w:line="240" w:lineRule="auto"/>
        <w:ind w:firstLine="709"/>
        <w:rPr>
          <w:sz w:val="28"/>
          <w:szCs w:val="28"/>
          <w:lang w:val="ru-RU"/>
        </w:rPr>
      </w:pPr>
      <w:r>
        <w:rPr>
          <w:rStyle w:val="bold"/>
          <w:sz w:val="28"/>
          <w:szCs w:val="28"/>
          <w:lang w:val="ru-RU"/>
        </w:rPr>
        <w:lastRenderedPageBreak/>
        <w:t>п</w:t>
      </w:r>
      <w:r w:rsidRPr="00F3489C">
        <w:rPr>
          <w:rStyle w:val="bold"/>
          <w:sz w:val="28"/>
          <w:szCs w:val="28"/>
        </w:rPr>
        <w:t>олитика «чистого стола»</w:t>
      </w:r>
      <w:r w:rsidRPr="00F3489C">
        <w:rPr>
          <w:sz w:val="28"/>
          <w:szCs w:val="28"/>
        </w:rPr>
        <w:t xml:space="preserve"> - комплекс организационных мероприятий, контролирующих отсутствие записывания на бумажные носители ключей и атрибутов доступа (паролей) и хранения их вблизи объектов доступа</w:t>
      </w:r>
      <w:r>
        <w:rPr>
          <w:sz w:val="28"/>
          <w:szCs w:val="28"/>
          <w:lang w:val="ru-RU"/>
        </w:rPr>
        <w:t>;</w:t>
      </w:r>
    </w:p>
    <w:p w:rsidR="00CA4D65" w:rsidRPr="005A280B" w:rsidRDefault="00CA4D65" w:rsidP="00CA4D65">
      <w:pPr>
        <w:pStyle w:val="Bodytext"/>
        <w:spacing w:line="240" w:lineRule="auto"/>
        <w:ind w:firstLine="709"/>
        <w:rPr>
          <w:sz w:val="28"/>
          <w:szCs w:val="28"/>
          <w:lang w:val="ru-RU"/>
        </w:rPr>
      </w:pPr>
      <w:r>
        <w:rPr>
          <w:rStyle w:val="bold"/>
          <w:sz w:val="28"/>
          <w:szCs w:val="28"/>
          <w:lang w:val="ru-RU"/>
        </w:rPr>
        <w:t>п</w:t>
      </w:r>
      <w:r w:rsidRPr="00F3489C">
        <w:rPr>
          <w:rStyle w:val="bold"/>
          <w:sz w:val="28"/>
          <w:szCs w:val="28"/>
        </w:rPr>
        <w:t>ользователь информационной системы персональных данных</w:t>
      </w:r>
      <w:r w:rsidRPr="00F3489C">
        <w:rPr>
          <w:sz w:val="28"/>
          <w:szCs w:val="28"/>
        </w:rPr>
        <w:t xml:space="preserve"> - лицо, </w:t>
      </w:r>
      <w:r w:rsidRPr="00F3489C">
        <w:rPr>
          <w:spacing w:val="-1"/>
          <w:sz w:val="28"/>
          <w:szCs w:val="28"/>
        </w:rPr>
        <w:t xml:space="preserve">участвующее в функционировании информационной системы персональных </w:t>
      </w:r>
      <w:r w:rsidRPr="00F3489C">
        <w:rPr>
          <w:sz w:val="28"/>
          <w:szCs w:val="28"/>
        </w:rPr>
        <w:t>данных или использующее результаты ее функционирования</w:t>
      </w:r>
      <w:r>
        <w:rPr>
          <w:sz w:val="28"/>
          <w:szCs w:val="28"/>
          <w:lang w:val="ru-RU"/>
        </w:rPr>
        <w:t>;</w:t>
      </w:r>
    </w:p>
    <w:p w:rsidR="00CA4D65" w:rsidRPr="00F3489C" w:rsidRDefault="00CA4D65" w:rsidP="00CA4D65">
      <w:pPr>
        <w:pStyle w:val="Bodytext"/>
        <w:spacing w:line="240" w:lineRule="auto"/>
        <w:ind w:firstLine="709"/>
        <w:rPr>
          <w:sz w:val="28"/>
          <w:szCs w:val="28"/>
        </w:rPr>
      </w:pPr>
      <w:r>
        <w:rPr>
          <w:rStyle w:val="bold"/>
          <w:sz w:val="28"/>
          <w:szCs w:val="28"/>
          <w:lang w:val="ru-RU"/>
        </w:rPr>
        <w:t>п</w:t>
      </w:r>
      <w:r w:rsidRPr="00F3489C">
        <w:rPr>
          <w:rStyle w:val="bold"/>
          <w:sz w:val="28"/>
          <w:szCs w:val="28"/>
        </w:rPr>
        <w:t>равила разграничения доступа</w:t>
      </w:r>
      <w:r w:rsidRPr="00F3489C">
        <w:rPr>
          <w:sz w:val="28"/>
          <w:szCs w:val="28"/>
        </w:rPr>
        <w:t xml:space="preserve"> - совокупность правил, регламенти</w:t>
      </w:r>
      <w:r w:rsidRPr="00F3489C">
        <w:rPr>
          <w:sz w:val="28"/>
          <w:szCs w:val="28"/>
        </w:rPr>
        <w:softHyphen/>
        <w:t>рующих права доступа субъ</w:t>
      </w:r>
      <w:r>
        <w:rPr>
          <w:sz w:val="28"/>
          <w:szCs w:val="28"/>
        </w:rPr>
        <w:t>ектов доступа к объектам доступ</w:t>
      </w:r>
      <w:r>
        <w:rPr>
          <w:sz w:val="28"/>
          <w:szCs w:val="28"/>
          <w:lang w:val="ru-RU"/>
        </w:rPr>
        <w:t>а;</w:t>
      </w:r>
    </w:p>
    <w:p w:rsidR="00CA4D65" w:rsidRPr="005A280B" w:rsidRDefault="00CA4D65" w:rsidP="00CA4D65">
      <w:pPr>
        <w:pStyle w:val="Bodytext"/>
        <w:spacing w:line="240" w:lineRule="auto"/>
        <w:ind w:firstLine="709"/>
        <w:rPr>
          <w:sz w:val="28"/>
          <w:szCs w:val="28"/>
          <w:lang w:val="ru-RU"/>
        </w:rPr>
      </w:pPr>
      <w:r>
        <w:rPr>
          <w:rStyle w:val="bold"/>
          <w:sz w:val="28"/>
          <w:szCs w:val="28"/>
          <w:lang w:val="ru-RU"/>
        </w:rPr>
        <w:t>п</w:t>
      </w:r>
      <w:r w:rsidRPr="00F3489C">
        <w:rPr>
          <w:rStyle w:val="bold"/>
          <w:sz w:val="28"/>
          <w:szCs w:val="28"/>
        </w:rPr>
        <w:t>рограммная закладка</w:t>
      </w:r>
      <w:r w:rsidRPr="00F3489C">
        <w:rPr>
          <w:spacing w:val="-2"/>
          <w:sz w:val="28"/>
          <w:szCs w:val="28"/>
        </w:rPr>
        <w:t xml:space="preserve"> - код программы, преднамеренно внесенный в </w:t>
      </w:r>
      <w:r w:rsidRPr="00F3489C">
        <w:rPr>
          <w:spacing w:val="-1"/>
          <w:sz w:val="28"/>
          <w:szCs w:val="28"/>
        </w:rPr>
        <w:t xml:space="preserve">программу с целью осуществить утечку, изменить, блокировать, уничтожить </w:t>
      </w:r>
      <w:r w:rsidRPr="00F3489C">
        <w:rPr>
          <w:sz w:val="28"/>
          <w:szCs w:val="28"/>
        </w:rPr>
        <w:t>информацию или уничтожить и модифицировать программное обеспечение информационной системы персональных данных и (или) блокировать аппа</w:t>
      </w:r>
      <w:r w:rsidRPr="00F3489C">
        <w:rPr>
          <w:sz w:val="28"/>
          <w:szCs w:val="28"/>
        </w:rPr>
        <w:softHyphen/>
        <w:t>ратные средства</w:t>
      </w:r>
      <w:r>
        <w:rPr>
          <w:sz w:val="28"/>
          <w:szCs w:val="28"/>
          <w:lang w:val="ru-RU"/>
        </w:rPr>
        <w:t>;</w:t>
      </w:r>
    </w:p>
    <w:p w:rsidR="00CA4D65" w:rsidRPr="005A280B" w:rsidRDefault="00CA4D65" w:rsidP="00CA4D65">
      <w:pPr>
        <w:pStyle w:val="Bodytext"/>
        <w:spacing w:line="240" w:lineRule="auto"/>
        <w:ind w:firstLine="709"/>
        <w:rPr>
          <w:sz w:val="28"/>
          <w:szCs w:val="28"/>
          <w:lang w:val="ru-RU"/>
        </w:rPr>
      </w:pPr>
      <w:r>
        <w:rPr>
          <w:rStyle w:val="bold"/>
          <w:sz w:val="28"/>
          <w:szCs w:val="28"/>
          <w:lang w:val="ru-RU"/>
        </w:rPr>
        <w:t>п</w:t>
      </w:r>
      <w:r w:rsidRPr="00F3489C">
        <w:rPr>
          <w:rStyle w:val="bold"/>
          <w:sz w:val="28"/>
          <w:szCs w:val="28"/>
        </w:rPr>
        <w:t>рограммное (программно-математическое) воздействие</w:t>
      </w:r>
      <w:r>
        <w:rPr>
          <w:sz w:val="28"/>
          <w:szCs w:val="28"/>
        </w:rPr>
        <w:t xml:space="preserve"> - несанкцио</w:t>
      </w:r>
      <w:r w:rsidRPr="00F3489C">
        <w:rPr>
          <w:sz w:val="28"/>
          <w:szCs w:val="28"/>
        </w:rPr>
        <w:t xml:space="preserve">нированное воздействие на ресурсы автоматизированной информационной </w:t>
      </w:r>
      <w:r w:rsidRPr="00F3489C">
        <w:rPr>
          <w:spacing w:val="-1"/>
          <w:sz w:val="28"/>
          <w:szCs w:val="28"/>
        </w:rPr>
        <w:t>системы, осуществляемое с использованием вредоносных программ</w:t>
      </w:r>
      <w:r>
        <w:rPr>
          <w:spacing w:val="-1"/>
          <w:sz w:val="28"/>
          <w:szCs w:val="28"/>
          <w:lang w:val="ru-RU"/>
        </w:rPr>
        <w:t>;</w:t>
      </w:r>
    </w:p>
    <w:p w:rsidR="00CA4D65" w:rsidRPr="005A280B" w:rsidRDefault="00CA4D65" w:rsidP="00CA4D65">
      <w:pPr>
        <w:pStyle w:val="Bodytext"/>
        <w:spacing w:line="240" w:lineRule="auto"/>
        <w:ind w:firstLine="709"/>
        <w:rPr>
          <w:sz w:val="28"/>
          <w:szCs w:val="28"/>
          <w:lang w:val="ru-RU"/>
        </w:rPr>
      </w:pPr>
      <w:r>
        <w:rPr>
          <w:rStyle w:val="bold"/>
          <w:sz w:val="28"/>
          <w:szCs w:val="28"/>
          <w:lang w:val="ru-RU"/>
        </w:rPr>
        <w:t>р</w:t>
      </w:r>
      <w:r w:rsidRPr="00F3489C">
        <w:rPr>
          <w:rStyle w:val="bold"/>
          <w:sz w:val="28"/>
          <w:szCs w:val="28"/>
        </w:rPr>
        <w:t>аскрытие персональных данных</w:t>
      </w:r>
      <w:r w:rsidRPr="00F3489C">
        <w:rPr>
          <w:sz w:val="28"/>
          <w:szCs w:val="28"/>
        </w:rPr>
        <w:t xml:space="preserve"> - умышленное или случайное нарушение конфиденциальности персональных данных</w:t>
      </w:r>
      <w:r>
        <w:rPr>
          <w:sz w:val="28"/>
          <w:szCs w:val="28"/>
          <w:lang w:val="ru-RU"/>
        </w:rPr>
        <w:t>;</w:t>
      </w:r>
    </w:p>
    <w:p w:rsidR="00CA4D65" w:rsidRPr="005A280B" w:rsidRDefault="00CA4D65" w:rsidP="00CA4D65">
      <w:pPr>
        <w:pStyle w:val="Bodytext"/>
        <w:spacing w:line="240" w:lineRule="auto"/>
        <w:ind w:firstLine="709"/>
        <w:rPr>
          <w:sz w:val="28"/>
          <w:szCs w:val="28"/>
          <w:lang w:val="ru-RU"/>
        </w:rPr>
      </w:pPr>
      <w:r>
        <w:rPr>
          <w:rStyle w:val="bold"/>
          <w:sz w:val="28"/>
          <w:szCs w:val="28"/>
          <w:lang w:val="ru-RU"/>
        </w:rPr>
        <w:t>р</w:t>
      </w:r>
      <w:r w:rsidRPr="00F3489C">
        <w:rPr>
          <w:rStyle w:val="bold"/>
          <w:sz w:val="28"/>
          <w:szCs w:val="28"/>
        </w:rPr>
        <w:t>аспространение персональных данных</w:t>
      </w:r>
      <w:r w:rsidRPr="00F3489C">
        <w:rPr>
          <w:sz w:val="28"/>
          <w:szCs w:val="28"/>
        </w:rPr>
        <w:t xml:space="preserve">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w:t>
      </w:r>
      <w:r>
        <w:rPr>
          <w:sz w:val="28"/>
          <w:szCs w:val="28"/>
        </w:rPr>
        <w:t>данным каким-либо иным способом</w:t>
      </w:r>
      <w:r>
        <w:rPr>
          <w:sz w:val="28"/>
          <w:szCs w:val="28"/>
          <w:lang w:val="ru-RU"/>
        </w:rPr>
        <w:t>;</w:t>
      </w:r>
    </w:p>
    <w:p w:rsidR="00CA4D65" w:rsidRPr="005A280B" w:rsidRDefault="00CA4D65" w:rsidP="00CA4D65">
      <w:pPr>
        <w:pStyle w:val="Bodytext"/>
        <w:spacing w:line="240" w:lineRule="auto"/>
        <w:ind w:firstLine="709"/>
        <w:rPr>
          <w:sz w:val="28"/>
          <w:szCs w:val="28"/>
          <w:lang w:val="ru-RU"/>
        </w:rPr>
      </w:pPr>
      <w:r>
        <w:rPr>
          <w:rStyle w:val="bold"/>
          <w:sz w:val="28"/>
          <w:szCs w:val="28"/>
          <w:lang w:val="ru-RU"/>
        </w:rPr>
        <w:t>р</w:t>
      </w:r>
      <w:r w:rsidRPr="00F3489C">
        <w:rPr>
          <w:rStyle w:val="bold"/>
          <w:sz w:val="28"/>
          <w:szCs w:val="28"/>
        </w:rPr>
        <w:t>есурс информационной системы</w:t>
      </w:r>
      <w:r w:rsidRPr="00F3489C">
        <w:rPr>
          <w:spacing w:val="-2"/>
          <w:sz w:val="28"/>
          <w:szCs w:val="28"/>
        </w:rPr>
        <w:t xml:space="preserve"> - именованный элемент системного, </w:t>
      </w:r>
      <w:r w:rsidRPr="00F3489C">
        <w:rPr>
          <w:sz w:val="28"/>
          <w:szCs w:val="28"/>
        </w:rPr>
        <w:t>прикладного или аппаратного обеспечения функционирования информаци</w:t>
      </w:r>
      <w:r>
        <w:rPr>
          <w:spacing w:val="-10"/>
          <w:sz w:val="28"/>
          <w:szCs w:val="28"/>
        </w:rPr>
        <w:t>онной системы</w:t>
      </w:r>
      <w:r>
        <w:rPr>
          <w:spacing w:val="-10"/>
          <w:sz w:val="28"/>
          <w:szCs w:val="28"/>
          <w:lang w:val="ru-RU"/>
        </w:rPr>
        <w:t>;</w:t>
      </w:r>
    </w:p>
    <w:p w:rsidR="00CA4D65" w:rsidRPr="005A280B" w:rsidRDefault="00CA4D65" w:rsidP="00CA4D65">
      <w:pPr>
        <w:pStyle w:val="Bodytext"/>
        <w:spacing w:line="240" w:lineRule="auto"/>
        <w:ind w:firstLine="709"/>
        <w:rPr>
          <w:sz w:val="28"/>
          <w:szCs w:val="28"/>
          <w:lang w:val="ru-RU"/>
        </w:rPr>
      </w:pPr>
      <w:r>
        <w:rPr>
          <w:rStyle w:val="bold"/>
          <w:sz w:val="28"/>
          <w:szCs w:val="28"/>
          <w:lang w:val="ru-RU"/>
        </w:rPr>
        <w:t>с</w:t>
      </w:r>
      <w:r w:rsidRPr="00F3489C">
        <w:rPr>
          <w:rStyle w:val="bold"/>
          <w:sz w:val="28"/>
          <w:szCs w:val="28"/>
        </w:rPr>
        <w:t xml:space="preserve">пециальные категории персональных данных - </w:t>
      </w:r>
      <w:r w:rsidRPr="00F3489C">
        <w:rPr>
          <w:sz w:val="28"/>
          <w:szCs w:val="28"/>
        </w:rPr>
        <w:t>персональные данные, касающиеся расовой, национальной принадлежности, политических взглядов, религиозных или философских убеждений, состояния здоровья и интимной жизни субъекта персональных данных</w:t>
      </w:r>
      <w:r>
        <w:rPr>
          <w:sz w:val="28"/>
          <w:szCs w:val="28"/>
          <w:lang w:val="ru-RU"/>
        </w:rPr>
        <w:t>;</w:t>
      </w:r>
    </w:p>
    <w:p w:rsidR="00CA4D65" w:rsidRPr="00F3489C" w:rsidRDefault="00CA4D65" w:rsidP="00CA4D65">
      <w:pPr>
        <w:pStyle w:val="Bodytext"/>
        <w:spacing w:line="240" w:lineRule="auto"/>
        <w:ind w:firstLine="709"/>
        <w:rPr>
          <w:sz w:val="28"/>
          <w:szCs w:val="28"/>
        </w:rPr>
      </w:pPr>
      <w:r>
        <w:rPr>
          <w:rStyle w:val="bold"/>
          <w:sz w:val="28"/>
          <w:szCs w:val="28"/>
          <w:lang w:val="ru-RU"/>
        </w:rPr>
        <w:t>с</w:t>
      </w:r>
      <w:r w:rsidRPr="00F3489C">
        <w:rPr>
          <w:rStyle w:val="bold"/>
          <w:sz w:val="28"/>
          <w:szCs w:val="28"/>
        </w:rPr>
        <w:t>редства вычислительной техники</w:t>
      </w:r>
      <w:r w:rsidRPr="00F3489C">
        <w:rPr>
          <w:spacing w:val="-9"/>
          <w:sz w:val="28"/>
          <w:szCs w:val="28"/>
        </w:rPr>
        <w:t xml:space="preserve"> - совокупность программных и тех</w:t>
      </w:r>
      <w:r w:rsidRPr="00F3489C">
        <w:rPr>
          <w:spacing w:val="-9"/>
          <w:sz w:val="28"/>
          <w:szCs w:val="28"/>
        </w:rPr>
        <w:softHyphen/>
        <w:t xml:space="preserve">нических элементов систем обработки данных, способных функционировать </w:t>
      </w:r>
      <w:r w:rsidRPr="00F3489C">
        <w:rPr>
          <w:sz w:val="28"/>
          <w:szCs w:val="28"/>
        </w:rPr>
        <w:t>самостоятельно или в составе других систем.</w:t>
      </w:r>
    </w:p>
    <w:p w:rsidR="00CA4D65" w:rsidRPr="005A280B" w:rsidRDefault="00CA4D65" w:rsidP="00CA4D65">
      <w:pPr>
        <w:pStyle w:val="Bodytext"/>
        <w:spacing w:line="240" w:lineRule="auto"/>
        <w:ind w:firstLine="709"/>
        <w:rPr>
          <w:sz w:val="28"/>
          <w:szCs w:val="28"/>
          <w:lang w:val="ru-RU"/>
        </w:rPr>
      </w:pPr>
      <w:r>
        <w:rPr>
          <w:rStyle w:val="bold"/>
          <w:sz w:val="28"/>
          <w:szCs w:val="28"/>
          <w:lang w:val="ru-RU"/>
        </w:rPr>
        <w:t>с</w:t>
      </w:r>
      <w:r w:rsidRPr="00F3489C">
        <w:rPr>
          <w:rStyle w:val="bold"/>
          <w:sz w:val="28"/>
          <w:szCs w:val="28"/>
        </w:rPr>
        <w:t>убъект доступа (субъект)</w:t>
      </w:r>
      <w:r w:rsidRPr="00F3489C">
        <w:rPr>
          <w:spacing w:val="-9"/>
          <w:sz w:val="28"/>
          <w:szCs w:val="28"/>
        </w:rPr>
        <w:t xml:space="preserve"> - лицо или процесс, действия которого рег</w:t>
      </w:r>
      <w:r w:rsidRPr="00F3489C">
        <w:rPr>
          <w:spacing w:val="-9"/>
          <w:sz w:val="28"/>
          <w:szCs w:val="28"/>
        </w:rPr>
        <w:softHyphen/>
      </w:r>
      <w:r w:rsidRPr="00F3489C">
        <w:rPr>
          <w:sz w:val="28"/>
          <w:szCs w:val="28"/>
        </w:rPr>
        <w:t xml:space="preserve">ламентируются </w:t>
      </w:r>
      <w:r>
        <w:rPr>
          <w:sz w:val="28"/>
          <w:szCs w:val="28"/>
        </w:rPr>
        <w:t>правилами разграничения доступа</w:t>
      </w:r>
      <w:r>
        <w:rPr>
          <w:sz w:val="28"/>
          <w:szCs w:val="28"/>
          <w:lang w:val="ru-RU"/>
        </w:rPr>
        <w:t>;</w:t>
      </w:r>
    </w:p>
    <w:p w:rsidR="00CA4D65" w:rsidRPr="005A280B" w:rsidRDefault="00CA4D65" w:rsidP="00CA4D65">
      <w:pPr>
        <w:pStyle w:val="Bodytext"/>
        <w:spacing w:line="240" w:lineRule="auto"/>
        <w:ind w:firstLine="709"/>
        <w:rPr>
          <w:spacing w:val="-10"/>
          <w:sz w:val="28"/>
          <w:szCs w:val="28"/>
          <w:lang w:val="ru-RU"/>
        </w:rPr>
      </w:pPr>
      <w:r>
        <w:rPr>
          <w:rStyle w:val="bold"/>
          <w:sz w:val="28"/>
          <w:szCs w:val="28"/>
          <w:lang w:val="ru-RU"/>
        </w:rPr>
        <w:t>т</w:t>
      </w:r>
      <w:r w:rsidRPr="00F3489C">
        <w:rPr>
          <w:rStyle w:val="bold"/>
          <w:sz w:val="28"/>
          <w:szCs w:val="28"/>
        </w:rPr>
        <w:t>ехнические средства информационной системы персональных данных</w:t>
      </w:r>
      <w:r w:rsidRPr="00F3489C">
        <w:rPr>
          <w:b/>
          <w:bCs/>
          <w:spacing w:val="-9"/>
          <w:sz w:val="28"/>
          <w:szCs w:val="28"/>
        </w:rPr>
        <w:t xml:space="preserve"> - </w:t>
      </w:r>
      <w:r w:rsidRPr="00F3489C">
        <w:rPr>
          <w:spacing w:val="-9"/>
          <w:sz w:val="28"/>
          <w:szCs w:val="28"/>
        </w:rPr>
        <w:t xml:space="preserve">средства вычислительной техники, информационно-вычислительные </w:t>
      </w:r>
      <w:r w:rsidRPr="00F3489C">
        <w:rPr>
          <w:spacing w:val="-10"/>
          <w:sz w:val="28"/>
          <w:szCs w:val="28"/>
        </w:rPr>
        <w:t>комплексы и сети, средства и системы передачи, приема и обработки ПДн (средства и системы звукозаписи, звукоуси</w:t>
      </w:r>
      <w:r>
        <w:rPr>
          <w:spacing w:val="-10"/>
          <w:sz w:val="28"/>
          <w:szCs w:val="28"/>
        </w:rPr>
        <w:t>ления, звуковоспроизведения, пе</w:t>
      </w:r>
      <w:r w:rsidRPr="00F3489C">
        <w:rPr>
          <w:spacing w:val="-9"/>
          <w:sz w:val="28"/>
          <w:szCs w:val="28"/>
        </w:rPr>
        <w:t xml:space="preserve">реговорные и телевизионные устройства, </w:t>
      </w:r>
      <w:r>
        <w:rPr>
          <w:spacing w:val="-9"/>
          <w:sz w:val="28"/>
          <w:szCs w:val="28"/>
        </w:rPr>
        <w:t>средства изготовления, тиражиро</w:t>
      </w:r>
      <w:r w:rsidRPr="00F3489C">
        <w:rPr>
          <w:spacing w:val="-10"/>
          <w:sz w:val="28"/>
          <w:szCs w:val="28"/>
        </w:rPr>
        <w:t>вания документов и другие технические ср</w:t>
      </w:r>
      <w:r>
        <w:rPr>
          <w:spacing w:val="-10"/>
          <w:sz w:val="28"/>
          <w:szCs w:val="28"/>
        </w:rPr>
        <w:t>едства обработки речевой, графи</w:t>
      </w:r>
      <w:r w:rsidRPr="00F3489C">
        <w:rPr>
          <w:spacing w:val="-10"/>
          <w:sz w:val="28"/>
          <w:szCs w:val="28"/>
        </w:rPr>
        <w:t xml:space="preserve">ческой, видео- и буквенно-цифровой информации), программные средства </w:t>
      </w:r>
      <w:r w:rsidRPr="00F3489C">
        <w:rPr>
          <w:spacing w:val="-9"/>
          <w:sz w:val="28"/>
          <w:szCs w:val="28"/>
        </w:rPr>
        <w:t xml:space="preserve">(операционные системы, системы управления базами данных и т.п.), средства </w:t>
      </w:r>
      <w:r w:rsidRPr="00F3489C">
        <w:rPr>
          <w:spacing w:val="-10"/>
          <w:sz w:val="28"/>
          <w:szCs w:val="28"/>
        </w:rPr>
        <w:t>защиты информации, примен</w:t>
      </w:r>
      <w:r>
        <w:rPr>
          <w:spacing w:val="-10"/>
          <w:sz w:val="28"/>
          <w:szCs w:val="28"/>
        </w:rPr>
        <w:t>яемые в информационных системах</w:t>
      </w:r>
      <w:r>
        <w:rPr>
          <w:spacing w:val="-10"/>
          <w:sz w:val="28"/>
          <w:szCs w:val="28"/>
          <w:lang w:val="ru-RU"/>
        </w:rPr>
        <w:t>;</w:t>
      </w:r>
    </w:p>
    <w:p w:rsidR="00CA4D65" w:rsidRPr="005A280B" w:rsidRDefault="00CA4D65" w:rsidP="00CA4D65">
      <w:pPr>
        <w:pStyle w:val="Bodytext"/>
        <w:spacing w:line="240" w:lineRule="auto"/>
        <w:ind w:firstLine="709"/>
        <w:rPr>
          <w:sz w:val="28"/>
          <w:szCs w:val="28"/>
          <w:lang w:val="ru-RU"/>
        </w:rPr>
      </w:pPr>
      <w:r>
        <w:rPr>
          <w:rStyle w:val="bold"/>
          <w:sz w:val="28"/>
          <w:szCs w:val="28"/>
          <w:lang w:val="ru-RU"/>
        </w:rPr>
        <w:lastRenderedPageBreak/>
        <w:t>т</w:t>
      </w:r>
      <w:r w:rsidRPr="00F3489C">
        <w:rPr>
          <w:rStyle w:val="bold"/>
          <w:sz w:val="28"/>
          <w:szCs w:val="28"/>
        </w:rPr>
        <w:t>ехнический канал утечки информации</w:t>
      </w:r>
      <w:r w:rsidRPr="00F3489C">
        <w:rPr>
          <w:spacing w:val="-8"/>
          <w:sz w:val="28"/>
          <w:szCs w:val="28"/>
        </w:rPr>
        <w:t xml:space="preserve"> - совокупность носителя ин</w:t>
      </w:r>
      <w:r w:rsidRPr="00F3489C">
        <w:rPr>
          <w:spacing w:val="-8"/>
          <w:sz w:val="28"/>
          <w:szCs w:val="28"/>
        </w:rPr>
        <w:softHyphen/>
      </w:r>
      <w:r w:rsidRPr="00F3489C">
        <w:rPr>
          <w:spacing w:val="-9"/>
          <w:sz w:val="28"/>
          <w:szCs w:val="28"/>
        </w:rPr>
        <w:t>формации (средства обработки), физической среды распространения инфор</w:t>
      </w:r>
      <w:r w:rsidRPr="00F3489C">
        <w:rPr>
          <w:spacing w:val="-9"/>
          <w:sz w:val="28"/>
          <w:szCs w:val="28"/>
        </w:rPr>
        <w:softHyphen/>
      </w:r>
      <w:r w:rsidRPr="00F3489C">
        <w:rPr>
          <w:spacing w:val="-7"/>
          <w:sz w:val="28"/>
          <w:szCs w:val="28"/>
        </w:rPr>
        <w:t>мативного сигнала и средств, которым</w:t>
      </w:r>
      <w:r>
        <w:rPr>
          <w:spacing w:val="-7"/>
          <w:sz w:val="28"/>
          <w:szCs w:val="28"/>
        </w:rPr>
        <w:t>и добывается защищаемая информа</w:t>
      </w:r>
      <w:r>
        <w:rPr>
          <w:sz w:val="28"/>
          <w:szCs w:val="28"/>
        </w:rPr>
        <w:t>ция</w:t>
      </w:r>
      <w:r>
        <w:rPr>
          <w:sz w:val="28"/>
          <w:szCs w:val="28"/>
          <w:lang w:val="ru-RU"/>
        </w:rPr>
        <w:t>;</w:t>
      </w:r>
    </w:p>
    <w:p w:rsidR="00CA4D65" w:rsidRPr="005A280B" w:rsidRDefault="00CA4D65" w:rsidP="00CA4D65">
      <w:pPr>
        <w:pStyle w:val="Bodytext"/>
        <w:spacing w:line="240" w:lineRule="auto"/>
        <w:ind w:firstLine="709"/>
        <w:rPr>
          <w:sz w:val="28"/>
          <w:szCs w:val="28"/>
          <w:lang w:val="ru-RU"/>
        </w:rPr>
      </w:pPr>
      <w:r>
        <w:rPr>
          <w:rStyle w:val="bold"/>
          <w:sz w:val="28"/>
          <w:szCs w:val="28"/>
          <w:lang w:val="ru-RU"/>
        </w:rPr>
        <w:t>т</w:t>
      </w:r>
      <w:r w:rsidRPr="00F3489C">
        <w:rPr>
          <w:rStyle w:val="bold"/>
          <w:sz w:val="28"/>
          <w:szCs w:val="28"/>
        </w:rPr>
        <w:t>рансграничная передача персональных данных</w:t>
      </w:r>
      <w:r w:rsidRPr="00F3489C">
        <w:rPr>
          <w:sz w:val="28"/>
          <w:szCs w:val="28"/>
        </w:rPr>
        <w:t xml:space="preserve"> -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w:t>
      </w:r>
      <w:r>
        <w:rPr>
          <w:sz w:val="28"/>
          <w:szCs w:val="28"/>
        </w:rPr>
        <w:t>у лицу иностранного государства</w:t>
      </w:r>
      <w:r>
        <w:rPr>
          <w:sz w:val="28"/>
          <w:szCs w:val="28"/>
          <w:lang w:val="ru-RU"/>
        </w:rPr>
        <w:t>;</w:t>
      </w:r>
    </w:p>
    <w:p w:rsidR="00CA4D65" w:rsidRPr="005A280B" w:rsidRDefault="00CA4D65" w:rsidP="00CA4D65">
      <w:pPr>
        <w:pStyle w:val="Bodytext"/>
        <w:spacing w:line="240" w:lineRule="auto"/>
        <w:ind w:firstLine="709"/>
        <w:rPr>
          <w:sz w:val="28"/>
          <w:szCs w:val="28"/>
          <w:lang w:val="ru-RU"/>
        </w:rPr>
      </w:pPr>
      <w:r>
        <w:rPr>
          <w:rStyle w:val="bold"/>
          <w:sz w:val="28"/>
          <w:szCs w:val="28"/>
          <w:lang w:val="ru-RU"/>
        </w:rPr>
        <w:t>у</w:t>
      </w:r>
      <w:r w:rsidRPr="00F3489C">
        <w:rPr>
          <w:rStyle w:val="bold"/>
          <w:sz w:val="28"/>
          <w:szCs w:val="28"/>
        </w:rPr>
        <w:t>грозы безопасности персональных данных</w:t>
      </w:r>
      <w:r w:rsidRPr="00F3489C">
        <w:rPr>
          <w:spacing w:val="-10"/>
          <w:sz w:val="28"/>
          <w:szCs w:val="28"/>
        </w:rPr>
        <w:t xml:space="preserve"> - совокупность условий и </w:t>
      </w:r>
      <w:r w:rsidRPr="00F3489C">
        <w:rPr>
          <w:spacing w:val="-9"/>
          <w:sz w:val="28"/>
          <w:szCs w:val="28"/>
        </w:rPr>
        <w:t>факторов, создающих опасность несанкцио</w:t>
      </w:r>
      <w:r>
        <w:rPr>
          <w:spacing w:val="-9"/>
          <w:sz w:val="28"/>
          <w:szCs w:val="28"/>
        </w:rPr>
        <w:t>нированного, в том числе случай</w:t>
      </w:r>
      <w:r w:rsidRPr="00F3489C">
        <w:rPr>
          <w:spacing w:val="-9"/>
          <w:sz w:val="28"/>
          <w:szCs w:val="28"/>
        </w:rPr>
        <w:t>ного, доступа к персональным данным, результатом которого может стать уничтожение, изменение, блокирование, к</w:t>
      </w:r>
      <w:r>
        <w:rPr>
          <w:spacing w:val="-9"/>
          <w:sz w:val="28"/>
          <w:szCs w:val="28"/>
        </w:rPr>
        <w:t>опирование, распространение пер</w:t>
      </w:r>
      <w:r w:rsidRPr="00F3489C">
        <w:rPr>
          <w:spacing w:val="-9"/>
          <w:sz w:val="28"/>
          <w:szCs w:val="28"/>
        </w:rPr>
        <w:t>сональных данных, а также иных несанкционированных действий при их обработке в информацион</w:t>
      </w:r>
      <w:r>
        <w:rPr>
          <w:spacing w:val="-9"/>
          <w:sz w:val="28"/>
          <w:szCs w:val="28"/>
        </w:rPr>
        <w:t>ной системе персональных данных</w:t>
      </w:r>
      <w:r>
        <w:rPr>
          <w:spacing w:val="-9"/>
          <w:sz w:val="28"/>
          <w:szCs w:val="28"/>
          <w:lang w:val="ru-RU"/>
        </w:rPr>
        <w:t>;</w:t>
      </w:r>
    </w:p>
    <w:p w:rsidR="00CA4D65" w:rsidRPr="003401C6" w:rsidRDefault="00CA4D65" w:rsidP="00CA4D65">
      <w:pPr>
        <w:pStyle w:val="Bodytext"/>
        <w:spacing w:line="240" w:lineRule="auto"/>
        <w:ind w:firstLine="709"/>
        <w:rPr>
          <w:sz w:val="28"/>
          <w:szCs w:val="28"/>
          <w:lang w:val="ru-RU"/>
        </w:rPr>
      </w:pPr>
      <w:r>
        <w:rPr>
          <w:rStyle w:val="bold"/>
          <w:sz w:val="28"/>
          <w:szCs w:val="28"/>
          <w:lang w:val="ru-RU"/>
        </w:rPr>
        <w:t>у</w:t>
      </w:r>
      <w:r w:rsidRPr="00F3489C">
        <w:rPr>
          <w:rStyle w:val="bold"/>
          <w:sz w:val="28"/>
          <w:szCs w:val="28"/>
        </w:rPr>
        <w:t>ничтожение персональных данных</w:t>
      </w:r>
      <w:r w:rsidRPr="00F3489C">
        <w:rPr>
          <w:spacing w:val="-8"/>
          <w:sz w:val="28"/>
          <w:szCs w:val="28"/>
        </w:rPr>
        <w:t xml:space="preserve"> - действия, в результате которых </w:t>
      </w:r>
      <w:r w:rsidRPr="00F3489C">
        <w:rPr>
          <w:spacing w:val="-10"/>
          <w:sz w:val="28"/>
          <w:szCs w:val="28"/>
        </w:rPr>
        <w:t xml:space="preserve">невозможно восстановить содержание </w:t>
      </w:r>
      <w:r>
        <w:rPr>
          <w:spacing w:val="-10"/>
          <w:sz w:val="28"/>
          <w:szCs w:val="28"/>
        </w:rPr>
        <w:t>персональных данных в информаци</w:t>
      </w:r>
      <w:r w:rsidRPr="00F3489C">
        <w:rPr>
          <w:spacing w:val="-9"/>
          <w:sz w:val="28"/>
          <w:szCs w:val="28"/>
        </w:rPr>
        <w:t xml:space="preserve">онной системе персональных данных или </w:t>
      </w:r>
      <w:r>
        <w:rPr>
          <w:spacing w:val="-9"/>
          <w:sz w:val="28"/>
          <w:szCs w:val="28"/>
        </w:rPr>
        <w:t>в результате которых уничтожают</w:t>
      </w:r>
      <w:r w:rsidRPr="00F3489C">
        <w:rPr>
          <w:sz w:val="28"/>
          <w:szCs w:val="28"/>
        </w:rPr>
        <w:t>ся материальн</w:t>
      </w:r>
      <w:r>
        <w:rPr>
          <w:sz w:val="28"/>
          <w:szCs w:val="28"/>
        </w:rPr>
        <w:t>ые носители персональных данных</w:t>
      </w:r>
      <w:r>
        <w:rPr>
          <w:sz w:val="28"/>
          <w:szCs w:val="28"/>
          <w:lang w:val="ru-RU"/>
        </w:rPr>
        <w:t>;</w:t>
      </w:r>
    </w:p>
    <w:p w:rsidR="00CA4D65" w:rsidRPr="003401C6" w:rsidRDefault="00CA4D65" w:rsidP="00CA4D65">
      <w:pPr>
        <w:pStyle w:val="Bodytext"/>
        <w:spacing w:line="240" w:lineRule="auto"/>
        <w:ind w:firstLine="709"/>
        <w:rPr>
          <w:sz w:val="28"/>
          <w:szCs w:val="28"/>
          <w:lang w:val="ru-RU"/>
        </w:rPr>
      </w:pPr>
      <w:r>
        <w:rPr>
          <w:rStyle w:val="bold"/>
          <w:sz w:val="28"/>
          <w:szCs w:val="28"/>
          <w:lang w:val="ru-RU"/>
        </w:rPr>
        <w:t>у</w:t>
      </w:r>
      <w:r w:rsidRPr="00F3489C">
        <w:rPr>
          <w:rStyle w:val="bold"/>
          <w:sz w:val="28"/>
          <w:szCs w:val="28"/>
        </w:rPr>
        <w:t>течка (защищаемой) информации по техническим каналам</w:t>
      </w:r>
      <w:r>
        <w:rPr>
          <w:spacing w:val="-9"/>
          <w:sz w:val="28"/>
          <w:szCs w:val="28"/>
        </w:rPr>
        <w:t xml:space="preserve"> - некон</w:t>
      </w:r>
      <w:r w:rsidRPr="00F3489C">
        <w:rPr>
          <w:spacing w:val="-10"/>
          <w:sz w:val="28"/>
          <w:szCs w:val="28"/>
        </w:rPr>
        <w:t>тролируемое распространение информац</w:t>
      </w:r>
      <w:r>
        <w:rPr>
          <w:spacing w:val="-10"/>
          <w:sz w:val="28"/>
          <w:szCs w:val="28"/>
        </w:rPr>
        <w:t>ии от носителя защищаемой инфор</w:t>
      </w:r>
      <w:r w:rsidRPr="00F3489C">
        <w:rPr>
          <w:spacing w:val="-9"/>
          <w:sz w:val="28"/>
          <w:szCs w:val="28"/>
        </w:rPr>
        <w:t xml:space="preserve">мации через физическую среду до технического средства, осуществляющего </w:t>
      </w:r>
      <w:r>
        <w:rPr>
          <w:sz w:val="28"/>
          <w:szCs w:val="28"/>
        </w:rPr>
        <w:t>перехват информации</w:t>
      </w:r>
      <w:r>
        <w:rPr>
          <w:sz w:val="28"/>
          <w:szCs w:val="28"/>
          <w:lang w:val="ru-RU"/>
        </w:rPr>
        <w:t>;</w:t>
      </w:r>
    </w:p>
    <w:p w:rsidR="00CA4D65" w:rsidRPr="003401C6" w:rsidRDefault="00CA4D65" w:rsidP="00CA4D65">
      <w:pPr>
        <w:pStyle w:val="Bodytext"/>
        <w:widowControl w:val="0"/>
        <w:spacing w:line="240" w:lineRule="auto"/>
        <w:ind w:firstLine="709"/>
        <w:rPr>
          <w:sz w:val="28"/>
          <w:szCs w:val="28"/>
          <w:lang w:val="ru-RU"/>
        </w:rPr>
      </w:pPr>
      <w:r>
        <w:rPr>
          <w:b/>
          <w:bCs/>
          <w:spacing w:val="-8"/>
          <w:sz w:val="28"/>
          <w:szCs w:val="28"/>
          <w:lang w:val="ru-RU"/>
        </w:rPr>
        <w:t>у</w:t>
      </w:r>
      <w:r w:rsidRPr="00F3489C">
        <w:rPr>
          <w:b/>
          <w:bCs/>
          <w:spacing w:val="-8"/>
          <w:sz w:val="28"/>
          <w:szCs w:val="28"/>
        </w:rPr>
        <w:t>язвимость</w:t>
      </w:r>
      <w:r w:rsidRPr="00F3489C">
        <w:rPr>
          <w:spacing w:val="-8"/>
          <w:sz w:val="28"/>
          <w:szCs w:val="28"/>
        </w:rPr>
        <w:t xml:space="preserve"> - слабость в средствах</w:t>
      </w:r>
      <w:r>
        <w:rPr>
          <w:spacing w:val="-8"/>
          <w:sz w:val="28"/>
          <w:szCs w:val="28"/>
        </w:rPr>
        <w:t xml:space="preserve"> защиты, которую можно использо</w:t>
      </w:r>
      <w:r w:rsidRPr="00F3489C">
        <w:rPr>
          <w:spacing w:val="-9"/>
          <w:sz w:val="28"/>
          <w:szCs w:val="28"/>
        </w:rPr>
        <w:t>вать для нарушения системы ил</w:t>
      </w:r>
      <w:r>
        <w:rPr>
          <w:spacing w:val="-9"/>
          <w:sz w:val="28"/>
          <w:szCs w:val="28"/>
        </w:rPr>
        <w:t>и содержащейся в ней информации</w:t>
      </w:r>
      <w:r>
        <w:rPr>
          <w:spacing w:val="-9"/>
          <w:sz w:val="28"/>
          <w:szCs w:val="28"/>
          <w:lang w:val="ru-RU"/>
        </w:rPr>
        <w:t>;</w:t>
      </w:r>
    </w:p>
    <w:p w:rsidR="00CA4D65" w:rsidRPr="003401C6" w:rsidRDefault="00CA4D65" w:rsidP="00CA4D65">
      <w:pPr>
        <w:pStyle w:val="a9"/>
        <w:spacing w:line="240" w:lineRule="auto"/>
        <w:rPr>
          <w:sz w:val="28"/>
          <w:szCs w:val="28"/>
          <w:lang w:val="ru-RU"/>
        </w:rPr>
      </w:pPr>
      <w:r>
        <w:rPr>
          <w:rStyle w:val="bold"/>
          <w:sz w:val="28"/>
          <w:szCs w:val="28"/>
          <w:lang w:val="ru-RU"/>
        </w:rPr>
        <w:t>ц</w:t>
      </w:r>
      <w:r w:rsidRPr="008250EC">
        <w:rPr>
          <w:rStyle w:val="bold"/>
          <w:sz w:val="28"/>
          <w:szCs w:val="28"/>
        </w:rPr>
        <w:t>елостность информации</w:t>
      </w:r>
      <w:r w:rsidRPr="008250EC">
        <w:rPr>
          <w:spacing w:val="-9"/>
          <w:sz w:val="28"/>
          <w:szCs w:val="28"/>
        </w:rPr>
        <w:t xml:space="preserve"> - способно</w:t>
      </w:r>
      <w:r>
        <w:rPr>
          <w:spacing w:val="-9"/>
          <w:sz w:val="28"/>
          <w:szCs w:val="28"/>
        </w:rPr>
        <w:t>сть средства вычислительной тех</w:t>
      </w:r>
      <w:r w:rsidRPr="008250EC">
        <w:rPr>
          <w:spacing w:val="-9"/>
          <w:sz w:val="28"/>
          <w:szCs w:val="28"/>
        </w:rPr>
        <w:t xml:space="preserve">ники или автоматизированной системы </w:t>
      </w:r>
      <w:r>
        <w:rPr>
          <w:spacing w:val="-9"/>
          <w:sz w:val="28"/>
          <w:szCs w:val="28"/>
        </w:rPr>
        <w:t>обеспечивать неизменность инфор</w:t>
      </w:r>
      <w:r w:rsidRPr="008250EC">
        <w:rPr>
          <w:spacing w:val="-9"/>
          <w:sz w:val="28"/>
          <w:szCs w:val="28"/>
        </w:rPr>
        <w:t>мации в условиях случайного и/или преднамеренного искажения (разруше</w:t>
      </w:r>
      <w:r>
        <w:rPr>
          <w:sz w:val="28"/>
          <w:szCs w:val="28"/>
        </w:rPr>
        <w:t>ния)</w:t>
      </w:r>
      <w:r>
        <w:rPr>
          <w:sz w:val="28"/>
          <w:szCs w:val="28"/>
          <w:lang w:val="ru-RU"/>
        </w:rPr>
        <w:t>.</w:t>
      </w:r>
    </w:p>
    <w:p w:rsidR="00CA4D65" w:rsidRPr="000E519E" w:rsidRDefault="00CA4D65" w:rsidP="00CA4D65">
      <w:pPr>
        <w:pStyle w:val="11"/>
        <w:pageBreakBefore w:val="0"/>
        <w:widowControl w:val="0"/>
        <w:spacing w:before="0" w:after="0" w:line="240" w:lineRule="auto"/>
        <w:ind w:firstLine="709"/>
        <w:jc w:val="both"/>
        <w:rPr>
          <w:rFonts w:ascii="Times New Roman" w:hAnsi="Times New Roman" w:cs="Times New Roman"/>
          <w:b w:val="0"/>
          <w:bCs w:val="0"/>
          <w:sz w:val="28"/>
          <w:szCs w:val="28"/>
        </w:rPr>
      </w:pPr>
      <w:bookmarkStart w:id="0" w:name="_Toc333498846"/>
      <w:bookmarkStart w:id="1" w:name="_Toc333501348"/>
      <w:r>
        <w:rPr>
          <w:rFonts w:ascii="Times New Roman" w:hAnsi="Times New Roman" w:cs="Times New Roman"/>
          <w:b w:val="0"/>
          <w:bCs w:val="0"/>
          <w:caps w:val="0"/>
          <w:sz w:val="28"/>
          <w:szCs w:val="28"/>
        </w:rPr>
        <w:t>Применяемые о</w:t>
      </w:r>
      <w:r w:rsidRPr="000E519E">
        <w:rPr>
          <w:rFonts w:ascii="Times New Roman" w:hAnsi="Times New Roman" w:cs="Times New Roman"/>
          <w:b w:val="0"/>
          <w:bCs w:val="0"/>
          <w:caps w:val="0"/>
          <w:sz w:val="28"/>
          <w:szCs w:val="28"/>
        </w:rPr>
        <w:t>бозначения и сокращения</w:t>
      </w:r>
      <w:bookmarkEnd w:id="0"/>
      <w:bookmarkEnd w:id="1"/>
      <w:r>
        <w:rPr>
          <w:rFonts w:ascii="Times New Roman" w:hAnsi="Times New Roman" w:cs="Times New Roman"/>
          <w:b w:val="0"/>
          <w:bCs w:val="0"/>
          <w:caps w:val="0"/>
          <w:sz w:val="28"/>
          <w:szCs w:val="28"/>
        </w:rPr>
        <w:t>:</w:t>
      </w:r>
    </w:p>
    <w:p w:rsidR="00CA4D65" w:rsidRPr="008250EC" w:rsidRDefault="00CA4D65" w:rsidP="00CA4D65">
      <w:pPr>
        <w:pStyle w:val="a9"/>
        <w:spacing w:line="240" w:lineRule="auto"/>
        <w:rPr>
          <w:sz w:val="28"/>
          <w:szCs w:val="28"/>
        </w:rPr>
      </w:pPr>
      <w:r w:rsidRPr="008250EC">
        <w:rPr>
          <w:sz w:val="28"/>
          <w:szCs w:val="28"/>
        </w:rPr>
        <w:t>АВС – антивирусные средства</w:t>
      </w:r>
      <w:r>
        <w:rPr>
          <w:sz w:val="28"/>
          <w:szCs w:val="28"/>
        </w:rPr>
        <w:t>;</w:t>
      </w:r>
    </w:p>
    <w:p w:rsidR="00CA4D65" w:rsidRPr="008250EC" w:rsidRDefault="00CA4D65" w:rsidP="00CA4D65">
      <w:pPr>
        <w:pStyle w:val="a9"/>
        <w:spacing w:line="240" w:lineRule="auto"/>
        <w:rPr>
          <w:sz w:val="28"/>
          <w:szCs w:val="28"/>
        </w:rPr>
      </w:pPr>
      <w:r w:rsidRPr="008250EC">
        <w:rPr>
          <w:sz w:val="28"/>
          <w:szCs w:val="28"/>
        </w:rPr>
        <w:t>АРМ – автоматизированное рабочее место</w:t>
      </w:r>
      <w:r>
        <w:rPr>
          <w:sz w:val="28"/>
          <w:szCs w:val="28"/>
        </w:rPr>
        <w:t>;</w:t>
      </w:r>
    </w:p>
    <w:p w:rsidR="00CA4D65" w:rsidRPr="008250EC" w:rsidRDefault="00CA4D65" w:rsidP="00CA4D65">
      <w:pPr>
        <w:pStyle w:val="a9"/>
        <w:spacing w:line="240" w:lineRule="auto"/>
        <w:rPr>
          <w:sz w:val="28"/>
          <w:szCs w:val="28"/>
        </w:rPr>
      </w:pPr>
      <w:r w:rsidRPr="008250EC">
        <w:rPr>
          <w:sz w:val="28"/>
          <w:szCs w:val="28"/>
        </w:rPr>
        <w:t>ВТСС – вспомогательные технические средства и системы</w:t>
      </w:r>
      <w:r>
        <w:rPr>
          <w:sz w:val="28"/>
          <w:szCs w:val="28"/>
        </w:rPr>
        <w:t>;</w:t>
      </w:r>
    </w:p>
    <w:p w:rsidR="00CA4D65" w:rsidRPr="008250EC" w:rsidRDefault="00CA4D65" w:rsidP="00CA4D65">
      <w:pPr>
        <w:pStyle w:val="a9"/>
        <w:spacing w:line="240" w:lineRule="auto"/>
        <w:rPr>
          <w:sz w:val="28"/>
          <w:szCs w:val="28"/>
        </w:rPr>
      </w:pPr>
      <w:r w:rsidRPr="008250EC">
        <w:rPr>
          <w:sz w:val="28"/>
          <w:szCs w:val="28"/>
        </w:rPr>
        <w:t>ИСПДн – информационная система персональных данных</w:t>
      </w:r>
      <w:r>
        <w:rPr>
          <w:sz w:val="28"/>
          <w:szCs w:val="28"/>
        </w:rPr>
        <w:t>;</w:t>
      </w:r>
    </w:p>
    <w:p w:rsidR="00CA4D65" w:rsidRPr="008250EC" w:rsidRDefault="00CA4D65" w:rsidP="00CA4D65">
      <w:pPr>
        <w:pStyle w:val="a9"/>
        <w:spacing w:line="240" w:lineRule="auto"/>
        <w:rPr>
          <w:sz w:val="28"/>
          <w:szCs w:val="28"/>
        </w:rPr>
      </w:pPr>
      <w:r w:rsidRPr="008250EC">
        <w:rPr>
          <w:sz w:val="28"/>
          <w:szCs w:val="28"/>
        </w:rPr>
        <w:t>КЗ – контролируемая зона</w:t>
      </w:r>
      <w:r>
        <w:rPr>
          <w:sz w:val="28"/>
          <w:szCs w:val="28"/>
        </w:rPr>
        <w:t>;</w:t>
      </w:r>
    </w:p>
    <w:p w:rsidR="00CA4D65" w:rsidRPr="008250EC" w:rsidRDefault="00CA4D65" w:rsidP="00CA4D65">
      <w:pPr>
        <w:pStyle w:val="a9"/>
        <w:spacing w:line="240" w:lineRule="auto"/>
        <w:rPr>
          <w:sz w:val="28"/>
          <w:szCs w:val="28"/>
        </w:rPr>
      </w:pPr>
      <w:r w:rsidRPr="008250EC">
        <w:rPr>
          <w:sz w:val="28"/>
          <w:szCs w:val="28"/>
        </w:rPr>
        <w:t>ЛВС – локальная вычислительная сеть</w:t>
      </w:r>
      <w:r>
        <w:rPr>
          <w:sz w:val="28"/>
          <w:szCs w:val="28"/>
        </w:rPr>
        <w:t>;</w:t>
      </w:r>
    </w:p>
    <w:p w:rsidR="00CA4D65" w:rsidRPr="008250EC" w:rsidRDefault="00CA4D65" w:rsidP="00CA4D65">
      <w:pPr>
        <w:pStyle w:val="a9"/>
        <w:spacing w:line="240" w:lineRule="auto"/>
        <w:rPr>
          <w:sz w:val="28"/>
          <w:szCs w:val="28"/>
        </w:rPr>
      </w:pPr>
      <w:r w:rsidRPr="008250EC">
        <w:rPr>
          <w:sz w:val="28"/>
          <w:szCs w:val="28"/>
        </w:rPr>
        <w:t>МЭ – межсетевой экран</w:t>
      </w:r>
      <w:r>
        <w:rPr>
          <w:sz w:val="28"/>
          <w:szCs w:val="28"/>
        </w:rPr>
        <w:t>;</w:t>
      </w:r>
    </w:p>
    <w:p w:rsidR="00CA4D65" w:rsidRPr="008250EC" w:rsidRDefault="00CA4D65" w:rsidP="00CA4D65">
      <w:pPr>
        <w:pStyle w:val="a9"/>
        <w:spacing w:line="240" w:lineRule="auto"/>
        <w:rPr>
          <w:sz w:val="28"/>
          <w:szCs w:val="28"/>
        </w:rPr>
      </w:pPr>
      <w:r w:rsidRPr="008250EC">
        <w:rPr>
          <w:sz w:val="28"/>
          <w:szCs w:val="28"/>
        </w:rPr>
        <w:t>НСД – несанкционированный доступ</w:t>
      </w:r>
      <w:r>
        <w:rPr>
          <w:sz w:val="28"/>
          <w:szCs w:val="28"/>
        </w:rPr>
        <w:t>;</w:t>
      </w:r>
    </w:p>
    <w:p w:rsidR="00CA4D65" w:rsidRPr="008250EC" w:rsidRDefault="00CA4D65" w:rsidP="00CA4D65">
      <w:pPr>
        <w:pStyle w:val="a9"/>
        <w:spacing w:line="240" w:lineRule="auto"/>
        <w:rPr>
          <w:sz w:val="28"/>
          <w:szCs w:val="28"/>
        </w:rPr>
      </w:pPr>
      <w:r w:rsidRPr="008250EC">
        <w:rPr>
          <w:sz w:val="28"/>
          <w:szCs w:val="28"/>
        </w:rPr>
        <w:t>ОС – операционная система</w:t>
      </w:r>
      <w:r>
        <w:rPr>
          <w:sz w:val="28"/>
          <w:szCs w:val="28"/>
        </w:rPr>
        <w:t>;</w:t>
      </w:r>
    </w:p>
    <w:p w:rsidR="00CA4D65" w:rsidRPr="008250EC" w:rsidRDefault="00CA4D65" w:rsidP="00CA4D65">
      <w:pPr>
        <w:pStyle w:val="a9"/>
        <w:spacing w:line="240" w:lineRule="auto"/>
        <w:rPr>
          <w:sz w:val="28"/>
          <w:szCs w:val="28"/>
        </w:rPr>
      </w:pPr>
      <w:r w:rsidRPr="008250EC">
        <w:rPr>
          <w:sz w:val="28"/>
          <w:szCs w:val="28"/>
        </w:rPr>
        <w:t>ПДн – персональные данные</w:t>
      </w:r>
      <w:r>
        <w:rPr>
          <w:sz w:val="28"/>
          <w:szCs w:val="28"/>
        </w:rPr>
        <w:t>;</w:t>
      </w:r>
    </w:p>
    <w:p w:rsidR="00CA4D65" w:rsidRPr="008250EC" w:rsidRDefault="00CA4D65" w:rsidP="00CA4D65">
      <w:pPr>
        <w:pStyle w:val="a9"/>
        <w:spacing w:line="240" w:lineRule="auto"/>
        <w:rPr>
          <w:sz w:val="28"/>
          <w:szCs w:val="28"/>
        </w:rPr>
      </w:pPr>
      <w:r w:rsidRPr="008250EC">
        <w:rPr>
          <w:sz w:val="28"/>
          <w:szCs w:val="28"/>
        </w:rPr>
        <w:t>ПМВ – программно-математическое воздействие</w:t>
      </w:r>
      <w:r>
        <w:rPr>
          <w:sz w:val="28"/>
          <w:szCs w:val="28"/>
        </w:rPr>
        <w:t>;</w:t>
      </w:r>
    </w:p>
    <w:p w:rsidR="00CA4D65" w:rsidRPr="008250EC" w:rsidRDefault="00CA4D65" w:rsidP="00CA4D65">
      <w:pPr>
        <w:pStyle w:val="a9"/>
        <w:spacing w:line="240" w:lineRule="auto"/>
        <w:rPr>
          <w:sz w:val="28"/>
          <w:szCs w:val="28"/>
        </w:rPr>
      </w:pPr>
      <w:r w:rsidRPr="008250EC">
        <w:rPr>
          <w:sz w:val="28"/>
          <w:szCs w:val="28"/>
        </w:rPr>
        <w:t>ПО – программное обеспечение</w:t>
      </w:r>
      <w:r>
        <w:rPr>
          <w:sz w:val="28"/>
          <w:szCs w:val="28"/>
        </w:rPr>
        <w:t>;</w:t>
      </w:r>
    </w:p>
    <w:p w:rsidR="00CA4D65" w:rsidRPr="008250EC" w:rsidRDefault="00CA4D65" w:rsidP="00CA4D65">
      <w:pPr>
        <w:pStyle w:val="a9"/>
        <w:spacing w:line="240" w:lineRule="auto"/>
        <w:rPr>
          <w:sz w:val="28"/>
          <w:szCs w:val="28"/>
        </w:rPr>
      </w:pPr>
      <w:r w:rsidRPr="008250EC">
        <w:rPr>
          <w:sz w:val="28"/>
          <w:szCs w:val="28"/>
        </w:rPr>
        <w:t>ПЭМИН – побочные электромагнитные излучения и наводки</w:t>
      </w:r>
      <w:r>
        <w:rPr>
          <w:sz w:val="28"/>
          <w:szCs w:val="28"/>
        </w:rPr>
        <w:t>;</w:t>
      </w:r>
    </w:p>
    <w:p w:rsidR="00CA4D65" w:rsidRPr="008250EC" w:rsidRDefault="00CA4D65" w:rsidP="00CA4D65">
      <w:pPr>
        <w:pStyle w:val="a9"/>
        <w:spacing w:line="240" w:lineRule="auto"/>
        <w:rPr>
          <w:sz w:val="28"/>
          <w:szCs w:val="28"/>
        </w:rPr>
      </w:pPr>
      <w:r w:rsidRPr="008250EC">
        <w:rPr>
          <w:sz w:val="28"/>
          <w:szCs w:val="28"/>
        </w:rPr>
        <w:t>САЗ – система анализа защищенности</w:t>
      </w:r>
      <w:r>
        <w:rPr>
          <w:sz w:val="28"/>
          <w:szCs w:val="28"/>
        </w:rPr>
        <w:t>;</w:t>
      </w:r>
    </w:p>
    <w:p w:rsidR="00CA4D65" w:rsidRPr="008250EC" w:rsidRDefault="00CA4D65" w:rsidP="00CA4D65">
      <w:pPr>
        <w:pStyle w:val="a9"/>
        <w:spacing w:line="240" w:lineRule="auto"/>
        <w:rPr>
          <w:sz w:val="28"/>
          <w:szCs w:val="28"/>
        </w:rPr>
      </w:pPr>
      <w:r w:rsidRPr="008250EC">
        <w:rPr>
          <w:sz w:val="28"/>
          <w:szCs w:val="28"/>
        </w:rPr>
        <w:t>СЗИ – средства защиты информации</w:t>
      </w:r>
      <w:r>
        <w:rPr>
          <w:sz w:val="28"/>
          <w:szCs w:val="28"/>
        </w:rPr>
        <w:t>;</w:t>
      </w:r>
    </w:p>
    <w:p w:rsidR="00CA4D65" w:rsidRPr="008250EC" w:rsidRDefault="00CA4D65" w:rsidP="00CA4D65">
      <w:pPr>
        <w:pStyle w:val="a9"/>
        <w:spacing w:line="240" w:lineRule="auto"/>
        <w:rPr>
          <w:sz w:val="28"/>
          <w:szCs w:val="28"/>
        </w:rPr>
      </w:pPr>
      <w:r w:rsidRPr="008250EC">
        <w:rPr>
          <w:sz w:val="28"/>
          <w:szCs w:val="28"/>
        </w:rPr>
        <w:t>СЗПДн – система (подсистема) защиты персональных данных</w:t>
      </w:r>
      <w:r>
        <w:rPr>
          <w:sz w:val="28"/>
          <w:szCs w:val="28"/>
        </w:rPr>
        <w:t>;</w:t>
      </w:r>
    </w:p>
    <w:p w:rsidR="00CA4D65" w:rsidRPr="008250EC" w:rsidRDefault="00CA4D65" w:rsidP="00CA4D65">
      <w:pPr>
        <w:pStyle w:val="a9"/>
        <w:spacing w:line="240" w:lineRule="auto"/>
        <w:rPr>
          <w:sz w:val="28"/>
          <w:szCs w:val="28"/>
        </w:rPr>
      </w:pPr>
      <w:r w:rsidRPr="008250EC">
        <w:rPr>
          <w:sz w:val="28"/>
          <w:szCs w:val="28"/>
        </w:rPr>
        <w:t>СОВ – система обнаружения вторжений</w:t>
      </w:r>
      <w:r>
        <w:rPr>
          <w:sz w:val="28"/>
          <w:szCs w:val="28"/>
        </w:rPr>
        <w:t>;</w:t>
      </w:r>
    </w:p>
    <w:p w:rsidR="00CA4D65" w:rsidRPr="008250EC" w:rsidRDefault="00CA4D65" w:rsidP="00CA4D65">
      <w:pPr>
        <w:pStyle w:val="a9"/>
        <w:spacing w:line="240" w:lineRule="auto"/>
        <w:rPr>
          <w:sz w:val="28"/>
          <w:szCs w:val="28"/>
        </w:rPr>
      </w:pPr>
      <w:r w:rsidRPr="008250EC">
        <w:rPr>
          <w:sz w:val="28"/>
          <w:szCs w:val="28"/>
        </w:rPr>
        <w:t>ТКУИ – технические каналы утечки информации</w:t>
      </w:r>
      <w:r>
        <w:rPr>
          <w:sz w:val="28"/>
          <w:szCs w:val="28"/>
        </w:rPr>
        <w:t>;</w:t>
      </w:r>
    </w:p>
    <w:p w:rsidR="00CA4D65" w:rsidRDefault="00CA4D65" w:rsidP="00CA4D65">
      <w:pPr>
        <w:pStyle w:val="a9"/>
        <w:spacing w:line="240" w:lineRule="auto"/>
        <w:rPr>
          <w:sz w:val="28"/>
          <w:szCs w:val="28"/>
          <w:lang w:val="ru-RU"/>
        </w:rPr>
      </w:pPr>
      <w:r w:rsidRPr="008250EC">
        <w:rPr>
          <w:sz w:val="28"/>
          <w:szCs w:val="28"/>
        </w:rPr>
        <w:t>УБПДн – угрозы безопасности персональных данных</w:t>
      </w:r>
      <w:r>
        <w:rPr>
          <w:sz w:val="28"/>
          <w:szCs w:val="28"/>
        </w:rPr>
        <w:t>.</w:t>
      </w:r>
    </w:p>
    <w:p w:rsidR="00CA4D65" w:rsidRDefault="00CA4D65" w:rsidP="00CA4D65">
      <w:pPr>
        <w:pStyle w:val="a9"/>
        <w:spacing w:line="240" w:lineRule="auto"/>
        <w:rPr>
          <w:sz w:val="28"/>
          <w:szCs w:val="28"/>
          <w:lang w:val="ru-RU"/>
        </w:rPr>
      </w:pPr>
    </w:p>
    <w:p w:rsidR="00CA4D65" w:rsidRPr="000548CE" w:rsidRDefault="00CA4D65" w:rsidP="00CA4D65">
      <w:pPr>
        <w:pStyle w:val="a9"/>
        <w:spacing w:line="240" w:lineRule="auto"/>
        <w:jc w:val="center"/>
        <w:rPr>
          <w:b/>
          <w:sz w:val="28"/>
          <w:szCs w:val="28"/>
          <w:lang w:val="ru-RU"/>
        </w:rPr>
      </w:pPr>
      <w:r w:rsidRPr="000548CE">
        <w:rPr>
          <w:b/>
          <w:sz w:val="28"/>
          <w:szCs w:val="28"/>
          <w:lang w:val="ru-RU"/>
        </w:rPr>
        <w:lastRenderedPageBreak/>
        <w:t>3. Система защиты персональных данных</w:t>
      </w:r>
      <w:r w:rsidR="00332337" w:rsidRPr="000548CE">
        <w:rPr>
          <w:b/>
          <w:sz w:val="28"/>
          <w:szCs w:val="28"/>
          <w:lang w:val="ru-RU"/>
        </w:rPr>
        <w:t xml:space="preserve"> </w:t>
      </w:r>
    </w:p>
    <w:p w:rsidR="00332337" w:rsidRPr="00332337" w:rsidRDefault="00332337" w:rsidP="00CA4D65">
      <w:pPr>
        <w:pStyle w:val="a9"/>
        <w:spacing w:line="240" w:lineRule="auto"/>
        <w:jc w:val="center"/>
        <w:rPr>
          <w:sz w:val="28"/>
          <w:szCs w:val="28"/>
          <w:lang w:val="ru-RU"/>
        </w:rPr>
      </w:pPr>
    </w:p>
    <w:p w:rsidR="00CA4D65" w:rsidRPr="00F3489C" w:rsidRDefault="00CA4D65" w:rsidP="000548CE">
      <w:pPr>
        <w:pStyle w:val="Bodytext"/>
        <w:spacing w:line="240" w:lineRule="auto"/>
        <w:ind w:firstLine="709"/>
        <w:rPr>
          <w:sz w:val="28"/>
          <w:szCs w:val="28"/>
        </w:rPr>
      </w:pPr>
      <w:r w:rsidRPr="00F3489C">
        <w:rPr>
          <w:sz w:val="28"/>
          <w:szCs w:val="28"/>
        </w:rPr>
        <w:t>Система защиты персональных данных (СЗПДн), строится на основании:</w:t>
      </w:r>
    </w:p>
    <w:p w:rsidR="00CA4D65" w:rsidRPr="00F3489C" w:rsidRDefault="00CA4D65" w:rsidP="000548CE">
      <w:pPr>
        <w:pStyle w:val="ab"/>
        <w:jc w:val="both"/>
      </w:pPr>
      <w:r w:rsidRPr="00F3489C">
        <w:t>Перечня персональных данных, подлежащих защите;</w:t>
      </w:r>
    </w:p>
    <w:p w:rsidR="00CA4D65" w:rsidRPr="00F3489C" w:rsidRDefault="00CA4D65" w:rsidP="000548CE">
      <w:pPr>
        <w:pStyle w:val="ab"/>
        <w:jc w:val="both"/>
      </w:pPr>
      <w:r w:rsidRPr="00F3489C">
        <w:t>Акта классификации информационной системы персональных данных;</w:t>
      </w:r>
    </w:p>
    <w:p w:rsidR="00CA4D65" w:rsidRPr="00F3489C" w:rsidRDefault="00CA4D65" w:rsidP="000548CE">
      <w:pPr>
        <w:pStyle w:val="ab"/>
        <w:jc w:val="both"/>
      </w:pPr>
      <w:r w:rsidRPr="00F3489C">
        <w:t>Модели угроз безопасности персональных данных;</w:t>
      </w:r>
    </w:p>
    <w:p w:rsidR="00CA4D65" w:rsidRPr="00F3489C" w:rsidRDefault="00CA4D65" w:rsidP="000548CE">
      <w:pPr>
        <w:pStyle w:val="ab"/>
        <w:jc w:val="both"/>
      </w:pPr>
      <w:r w:rsidRPr="00F3489C">
        <w:t>Положения о разграничении прав доступа к обрабатываемым персональным данным;</w:t>
      </w:r>
    </w:p>
    <w:p w:rsidR="00CA4D65" w:rsidRPr="00F3489C" w:rsidRDefault="00CA4D65" w:rsidP="000548CE">
      <w:pPr>
        <w:pStyle w:val="ab"/>
        <w:jc w:val="both"/>
      </w:pPr>
      <w:r w:rsidRPr="00F3489C">
        <w:t>Руководящих документов ФСТЭК и ФСБ России.</w:t>
      </w:r>
    </w:p>
    <w:p w:rsidR="00CA4D65" w:rsidRPr="00F3489C" w:rsidRDefault="00CA4D65" w:rsidP="00CA4D65">
      <w:pPr>
        <w:pStyle w:val="Bodytext"/>
        <w:spacing w:line="240" w:lineRule="auto"/>
        <w:ind w:firstLine="709"/>
        <w:rPr>
          <w:sz w:val="28"/>
          <w:szCs w:val="28"/>
        </w:rPr>
      </w:pPr>
      <w:r w:rsidRPr="00F3489C">
        <w:rPr>
          <w:sz w:val="28"/>
          <w:szCs w:val="28"/>
        </w:rPr>
        <w:t xml:space="preserve">На основании этих документов определяется необходимый уровень защищенности ПДн каждой ИСПДн </w:t>
      </w:r>
      <w:r>
        <w:rPr>
          <w:sz w:val="28"/>
          <w:szCs w:val="28"/>
          <w:lang w:val="ru-RU"/>
        </w:rPr>
        <w:t>администрации</w:t>
      </w:r>
      <w:r w:rsidRPr="00F3489C">
        <w:rPr>
          <w:sz w:val="28"/>
          <w:szCs w:val="28"/>
        </w:rPr>
        <w:t>. На основании анализа актуальных угроз безопасности ПДн описанного в модели угроз и отчете о результатах проведения внутренней проверки, дается заключение о необходимости использования технических средств и организационных мероприятий для обеспечения безопасности ПДн. Необходимые мероприятия отражены в плане мероприятий по обеспечению защиты ПДн.</w:t>
      </w:r>
    </w:p>
    <w:p w:rsidR="00CA4D65" w:rsidRPr="00F3489C" w:rsidRDefault="00CA4D65" w:rsidP="00CA4D65">
      <w:pPr>
        <w:pStyle w:val="Bodytext"/>
        <w:spacing w:line="240" w:lineRule="auto"/>
        <w:ind w:firstLine="709"/>
        <w:rPr>
          <w:sz w:val="28"/>
          <w:szCs w:val="28"/>
        </w:rPr>
      </w:pPr>
      <w:r w:rsidRPr="00F3489C">
        <w:rPr>
          <w:sz w:val="28"/>
          <w:szCs w:val="28"/>
        </w:rPr>
        <w:t>Для каждой ИСПДн составлен список используемых технических средств защиты, а так же программного обеспечения участвующего в обработке ПДн, на всех элементах ИСПДн:</w:t>
      </w:r>
    </w:p>
    <w:p w:rsidR="00CA4D65" w:rsidRPr="00F3489C" w:rsidRDefault="00CA4D65" w:rsidP="000548CE">
      <w:pPr>
        <w:pStyle w:val="ab"/>
        <w:jc w:val="both"/>
      </w:pPr>
      <w:r>
        <w:t xml:space="preserve">- </w:t>
      </w:r>
      <w:r w:rsidRPr="00F3489C">
        <w:t>АРМ пользователей;</w:t>
      </w:r>
    </w:p>
    <w:p w:rsidR="00CA4D65" w:rsidRPr="00F3489C" w:rsidRDefault="00CA4D65" w:rsidP="000548CE">
      <w:pPr>
        <w:pStyle w:val="ab"/>
        <w:jc w:val="both"/>
      </w:pPr>
      <w:r>
        <w:t xml:space="preserve">- </w:t>
      </w:r>
      <w:r w:rsidRPr="00F3489C">
        <w:t>серверы;</w:t>
      </w:r>
    </w:p>
    <w:p w:rsidR="00CA4D65" w:rsidRPr="00F3489C" w:rsidRDefault="00CA4D65" w:rsidP="000548CE">
      <w:pPr>
        <w:pStyle w:val="ab"/>
        <w:jc w:val="both"/>
      </w:pPr>
      <w:r>
        <w:t xml:space="preserve">- </w:t>
      </w:r>
      <w:r w:rsidRPr="00F3489C">
        <w:t>СУБД;</w:t>
      </w:r>
    </w:p>
    <w:p w:rsidR="00CA4D65" w:rsidRPr="00F3489C" w:rsidRDefault="00CA4D65" w:rsidP="000548CE">
      <w:pPr>
        <w:pStyle w:val="ab"/>
        <w:jc w:val="both"/>
      </w:pPr>
      <w:r>
        <w:t xml:space="preserve">- </w:t>
      </w:r>
      <w:r w:rsidRPr="00F3489C">
        <w:t>каналы передачи в сети общего пользовани</w:t>
      </w:r>
      <w:r>
        <w:t>я и (или) международного обмена</w:t>
      </w:r>
      <w:r w:rsidRPr="00F3489C">
        <w:t>.</w:t>
      </w:r>
    </w:p>
    <w:p w:rsidR="00CA4D65" w:rsidRPr="00F3489C" w:rsidRDefault="00CA4D65" w:rsidP="000548CE">
      <w:pPr>
        <w:pStyle w:val="Bodytext"/>
        <w:spacing w:line="240" w:lineRule="auto"/>
        <w:ind w:firstLine="709"/>
        <w:rPr>
          <w:sz w:val="28"/>
          <w:szCs w:val="28"/>
        </w:rPr>
      </w:pPr>
      <w:r w:rsidRPr="00F3489C">
        <w:rPr>
          <w:sz w:val="28"/>
          <w:szCs w:val="28"/>
        </w:rPr>
        <w:t>В зависимости от уровня защищенности ИСПДн и актуальных угроз, СЗПДн включает следующие технические средства:</w:t>
      </w:r>
    </w:p>
    <w:p w:rsidR="00CA4D65" w:rsidRPr="00F3489C" w:rsidRDefault="00CA4D65" w:rsidP="000548CE">
      <w:pPr>
        <w:pStyle w:val="ab"/>
        <w:jc w:val="both"/>
      </w:pPr>
      <w:r>
        <w:t xml:space="preserve">- </w:t>
      </w:r>
      <w:r w:rsidRPr="00F3489C">
        <w:t>антивирусные средства для рабочих станций пользователей и серверов;</w:t>
      </w:r>
    </w:p>
    <w:p w:rsidR="00CA4D65" w:rsidRPr="00F3489C" w:rsidRDefault="00CA4D65" w:rsidP="000548CE">
      <w:pPr>
        <w:pStyle w:val="ab"/>
        <w:jc w:val="both"/>
      </w:pPr>
      <w:r>
        <w:t xml:space="preserve">- </w:t>
      </w:r>
      <w:r w:rsidRPr="00F3489C">
        <w:t>средства межсетевого экранирования;</w:t>
      </w:r>
    </w:p>
    <w:p w:rsidR="00CA4D65" w:rsidRPr="008250EC" w:rsidRDefault="00CA4D65" w:rsidP="000548CE">
      <w:pPr>
        <w:pStyle w:val="ab"/>
        <w:jc w:val="both"/>
      </w:pPr>
      <w:r>
        <w:t xml:space="preserve">- </w:t>
      </w:r>
      <w:r w:rsidRPr="008250EC">
        <w:t>средства криптографической защиты информации, при передаче защищаемой информации по каналам связи.</w:t>
      </w:r>
    </w:p>
    <w:p w:rsidR="00CA4D65" w:rsidRPr="008250EC" w:rsidRDefault="00CA4D65" w:rsidP="000548CE">
      <w:pPr>
        <w:pStyle w:val="ab"/>
        <w:jc w:val="both"/>
      </w:pPr>
      <w:r w:rsidRPr="008250EC">
        <w:t xml:space="preserve">Так же в список включены функции защиты, обеспечиваемые штатными средствами обработки ПДн операционными системами (ОС), прикладным ПО и специальными комплексами, реализующими средства защиты. </w:t>
      </w:r>
    </w:p>
    <w:p w:rsidR="00CA4D65" w:rsidRDefault="00CA4D65" w:rsidP="00CA4D65">
      <w:pPr>
        <w:pStyle w:val="Bodytext"/>
        <w:spacing w:line="240" w:lineRule="auto"/>
        <w:ind w:firstLine="709"/>
        <w:rPr>
          <w:sz w:val="28"/>
          <w:szCs w:val="28"/>
          <w:lang w:val="ru-RU"/>
        </w:rPr>
      </w:pPr>
      <w:r w:rsidRPr="00F3489C">
        <w:rPr>
          <w:sz w:val="28"/>
          <w:szCs w:val="28"/>
        </w:rPr>
        <w:t xml:space="preserve">Список используемых технических средств отражается в Плане мероприятий по обеспечению защиты персональных данных. Список используемых средств должен поддерживаться в актуальном состоянии. При изменении состава технических средств защиты или элементов ИСПДн, соответствующие изменения должны быть внесены в список и утверждены </w:t>
      </w:r>
      <w:r>
        <w:rPr>
          <w:sz w:val="28"/>
          <w:szCs w:val="28"/>
          <w:lang w:val="ru-RU"/>
        </w:rPr>
        <w:t>главой муниципального образования</w:t>
      </w:r>
      <w:r w:rsidRPr="00F3489C">
        <w:rPr>
          <w:sz w:val="28"/>
          <w:szCs w:val="28"/>
        </w:rPr>
        <w:t>.</w:t>
      </w:r>
    </w:p>
    <w:p w:rsidR="00CA4D65" w:rsidRPr="004B31FD" w:rsidRDefault="00CA4D65" w:rsidP="00CA4D65">
      <w:pPr>
        <w:pStyle w:val="Bodytext"/>
        <w:spacing w:line="240" w:lineRule="auto"/>
        <w:ind w:firstLine="709"/>
        <w:rPr>
          <w:sz w:val="28"/>
          <w:szCs w:val="28"/>
          <w:lang w:val="ru-RU"/>
        </w:rPr>
      </w:pPr>
    </w:p>
    <w:p w:rsidR="00CA4D65" w:rsidRPr="000548CE" w:rsidRDefault="00CA4D65" w:rsidP="00332337">
      <w:pPr>
        <w:pStyle w:val="Bodytext"/>
        <w:spacing w:line="240" w:lineRule="auto"/>
        <w:ind w:firstLine="709"/>
        <w:jc w:val="center"/>
        <w:rPr>
          <w:b/>
          <w:sz w:val="28"/>
          <w:szCs w:val="28"/>
          <w:lang w:val="ru-RU"/>
        </w:rPr>
      </w:pPr>
      <w:r w:rsidRPr="000548CE">
        <w:rPr>
          <w:b/>
          <w:sz w:val="28"/>
          <w:szCs w:val="28"/>
          <w:lang w:val="ru-RU"/>
        </w:rPr>
        <w:t>4. Требования к подсистемам СЗПДн</w:t>
      </w:r>
      <w:r w:rsidR="00332337" w:rsidRPr="000548CE">
        <w:rPr>
          <w:b/>
          <w:sz w:val="28"/>
          <w:szCs w:val="28"/>
          <w:lang w:val="ru-RU"/>
        </w:rPr>
        <w:t xml:space="preserve"> </w:t>
      </w:r>
    </w:p>
    <w:p w:rsidR="00332337" w:rsidRPr="00332337" w:rsidRDefault="00332337" w:rsidP="00332337">
      <w:pPr>
        <w:pStyle w:val="Bodytext"/>
        <w:spacing w:line="240" w:lineRule="auto"/>
        <w:ind w:firstLine="709"/>
        <w:jc w:val="center"/>
        <w:rPr>
          <w:sz w:val="28"/>
          <w:szCs w:val="28"/>
          <w:lang w:val="ru-RU"/>
        </w:rPr>
      </w:pPr>
    </w:p>
    <w:p w:rsidR="00CA4D65" w:rsidRPr="00F3489C" w:rsidRDefault="00CA4D65" w:rsidP="000548CE">
      <w:pPr>
        <w:pStyle w:val="Bodytext"/>
        <w:spacing w:line="240" w:lineRule="auto"/>
        <w:ind w:firstLine="709"/>
        <w:rPr>
          <w:sz w:val="28"/>
          <w:szCs w:val="28"/>
        </w:rPr>
      </w:pPr>
      <w:r w:rsidRPr="00F3489C">
        <w:rPr>
          <w:sz w:val="28"/>
          <w:szCs w:val="28"/>
        </w:rPr>
        <w:t>СЗПДн включает в себя следующие подсистемы:</w:t>
      </w:r>
    </w:p>
    <w:p w:rsidR="00CA4D65" w:rsidRPr="00F3489C" w:rsidRDefault="00CA4D65" w:rsidP="000548CE">
      <w:pPr>
        <w:pStyle w:val="ab"/>
        <w:jc w:val="both"/>
      </w:pPr>
      <w:r>
        <w:t xml:space="preserve">- </w:t>
      </w:r>
      <w:r w:rsidRPr="00F3489C">
        <w:t>управления доступом, регистрации и учета;</w:t>
      </w:r>
    </w:p>
    <w:p w:rsidR="00CA4D65" w:rsidRPr="00F3489C" w:rsidRDefault="00CA4D65" w:rsidP="000548CE">
      <w:pPr>
        <w:pStyle w:val="ab"/>
        <w:jc w:val="both"/>
      </w:pPr>
      <w:r>
        <w:t xml:space="preserve">- </w:t>
      </w:r>
      <w:r w:rsidRPr="00F3489C">
        <w:t>обеспечения целостности и доступности;</w:t>
      </w:r>
    </w:p>
    <w:p w:rsidR="00CA4D65" w:rsidRPr="00F3489C" w:rsidRDefault="00CA4D65" w:rsidP="000548CE">
      <w:pPr>
        <w:pStyle w:val="ab"/>
        <w:jc w:val="both"/>
      </w:pPr>
      <w:r>
        <w:t xml:space="preserve">- </w:t>
      </w:r>
      <w:r w:rsidRPr="00F3489C">
        <w:t>антивирусной защиты;</w:t>
      </w:r>
    </w:p>
    <w:p w:rsidR="00CA4D65" w:rsidRPr="00F3489C" w:rsidRDefault="00CA4D65" w:rsidP="000548CE">
      <w:pPr>
        <w:pStyle w:val="ab"/>
        <w:jc w:val="both"/>
      </w:pPr>
      <w:r>
        <w:t xml:space="preserve">- </w:t>
      </w:r>
      <w:r w:rsidRPr="00F3489C">
        <w:t>межсетевого экранирования;</w:t>
      </w:r>
    </w:p>
    <w:p w:rsidR="00CA4D65" w:rsidRPr="00F3489C" w:rsidRDefault="00CA4D65" w:rsidP="000548CE">
      <w:pPr>
        <w:pStyle w:val="ab"/>
        <w:jc w:val="both"/>
      </w:pPr>
      <w:r>
        <w:lastRenderedPageBreak/>
        <w:t xml:space="preserve">- </w:t>
      </w:r>
      <w:r w:rsidRPr="00F3489C">
        <w:t>анализа защищенности;</w:t>
      </w:r>
    </w:p>
    <w:p w:rsidR="00CA4D65" w:rsidRPr="00F3489C" w:rsidRDefault="00CA4D65" w:rsidP="000548CE">
      <w:pPr>
        <w:pStyle w:val="ab"/>
        <w:jc w:val="both"/>
      </w:pPr>
      <w:r>
        <w:t xml:space="preserve">- </w:t>
      </w:r>
      <w:r w:rsidRPr="00F3489C">
        <w:t>обнаружения вторжений;</w:t>
      </w:r>
    </w:p>
    <w:p w:rsidR="00CA4D65" w:rsidRPr="00F3489C" w:rsidRDefault="00CA4D65" w:rsidP="000548CE">
      <w:pPr>
        <w:pStyle w:val="ab"/>
        <w:jc w:val="both"/>
      </w:pPr>
      <w:r>
        <w:t xml:space="preserve">- </w:t>
      </w:r>
      <w:r w:rsidRPr="00F3489C">
        <w:t>криптографической защиты.</w:t>
      </w:r>
    </w:p>
    <w:p w:rsidR="00CA4D65" w:rsidRDefault="00CA4D65" w:rsidP="000548CE">
      <w:pPr>
        <w:pStyle w:val="Bodytext"/>
        <w:spacing w:line="240" w:lineRule="auto"/>
        <w:ind w:firstLine="709"/>
        <w:rPr>
          <w:sz w:val="28"/>
          <w:szCs w:val="28"/>
          <w:lang w:val="ru-RU"/>
        </w:rPr>
      </w:pPr>
      <w:r w:rsidRPr="00F3489C">
        <w:rPr>
          <w:sz w:val="28"/>
          <w:szCs w:val="28"/>
        </w:rPr>
        <w:t xml:space="preserve">Подсистемы СЗПДн имеют различный функционал в зависимости от требований к определенному уровню защищенности ИСПДн, определенного в Акте классификации информационной системы персональных данных. </w:t>
      </w:r>
    </w:p>
    <w:p w:rsidR="00CA4D65" w:rsidRPr="00F3489C" w:rsidRDefault="00CA4D65" w:rsidP="000548CE">
      <w:pPr>
        <w:pStyle w:val="Bodytext"/>
        <w:spacing w:line="240" w:lineRule="auto"/>
        <w:ind w:firstLine="709"/>
        <w:rPr>
          <w:sz w:val="28"/>
          <w:szCs w:val="28"/>
        </w:rPr>
      </w:pPr>
      <w:r w:rsidRPr="001E3F1E">
        <w:rPr>
          <w:sz w:val="28"/>
          <w:szCs w:val="28"/>
          <w:lang w:val="ru-RU"/>
        </w:rPr>
        <w:t>4.1. Подсистемы управления доступом, регистрации и учета</w:t>
      </w:r>
      <w:r>
        <w:rPr>
          <w:sz w:val="28"/>
          <w:szCs w:val="28"/>
          <w:lang w:val="ru-RU"/>
        </w:rPr>
        <w:t xml:space="preserve"> </w:t>
      </w:r>
      <w:r w:rsidRPr="00F3489C">
        <w:rPr>
          <w:sz w:val="28"/>
          <w:szCs w:val="28"/>
        </w:rPr>
        <w:t>предназначена для реализации следующих функций:</w:t>
      </w:r>
    </w:p>
    <w:p w:rsidR="00CA4D65" w:rsidRPr="00F3489C" w:rsidRDefault="00CA4D65" w:rsidP="000548CE">
      <w:pPr>
        <w:pStyle w:val="ab"/>
        <w:jc w:val="both"/>
      </w:pPr>
      <w:r>
        <w:t xml:space="preserve">- </w:t>
      </w:r>
      <w:r w:rsidRPr="00F3489C">
        <w:t>идентификации и проверка подлинности субъектов доступа при входе в ИСПДн;</w:t>
      </w:r>
    </w:p>
    <w:p w:rsidR="00CA4D65" w:rsidRPr="00F3489C" w:rsidRDefault="00CA4D65" w:rsidP="000548CE">
      <w:pPr>
        <w:pStyle w:val="ab"/>
        <w:jc w:val="both"/>
      </w:pPr>
      <w:r>
        <w:t xml:space="preserve">- </w:t>
      </w:r>
      <w:r w:rsidRPr="00F3489C">
        <w:t>идентификации терминалов, узлов сети, каналов связи, внешних устройств по логическим именам;</w:t>
      </w:r>
    </w:p>
    <w:p w:rsidR="00CA4D65" w:rsidRPr="00F3489C" w:rsidRDefault="00CA4D65" w:rsidP="000548CE">
      <w:pPr>
        <w:pStyle w:val="ab"/>
        <w:jc w:val="both"/>
      </w:pPr>
      <w:r>
        <w:t xml:space="preserve">- </w:t>
      </w:r>
      <w:r w:rsidRPr="00F3489C">
        <w:t>идентификации программ, томов, каталогов, файлов, записей, полей записей по именам;</w:t>
      </w:r>
    </w:p>
    <w:p w:rsidR="00CA4D65" w:rsidRPr="00F3489C" w:rsidRDefault="00CA4D65" w:rsidP="000548CE">
      <w:pPr>
        <w:pStyle w:val="ab"/>
        <w:jc w:val="both"/>
      </w:pPr>
      <w:r>
        <w:t xml:space="preserve">- </w:t>
      </w:r>
      <w:r w:rsidRPr="00F3489C">
        <w:t xml:space="preserve">регистрации входа (выхода) субъектов доступа в систему (из системы), либо регистрация загрузки и инициализации операционной системы и ее останова. </w:t>
      </w:r>
    </w:p>
    <w:p w:rsidR="00CA4D65" w:rsidRPr="00F3489C" w:rsidRDefault="00CA4D65" w:rsidP="000548CE">
      <w:pPr>
        <w:pStyle w:val="ab"/>
        <w:jc w:val="both"/>
      </w:pPr>
      <w:r>
        <w:t xml:space="preserve">- </w:t>
      </w:r>
      <w:r w:rsidRPr="00F3489C">
        <w:t>регистрации попыток доступа программных средств (программ, процессов, задач, заданий) к защищаемым файлам;</w:t>
      </w:r>
    </w:p>
    <w:p w:rsidR="00CA4D65" w:rsidRDefault="00CA4D65" w:rsidP="000548CE">
      <w:pPr>
        <w:pStyle w:val="ab"/>
        <w:jc w:val="both"/>
      </w:pPr>
      <w:r>
        <w:t xml:space="preserve">- </w:t>
      </w:r>
      <w:r w:rsidRPr="00F3489C">
        <w:t>регистрации попыток доступа программных средств к терминалам, каналам связи, программам, томам, каталогам, файлам, записям, полям записей.</w:t>
      </w:r>
    </w:p>
    <w:p w:rsidR="00CA4D65" w:rsidRPr="00F3489C" w:rsidRDefault="00CA4D65" w:rsidP="000548CE">
      <w:pPr>
        <w:pStyle w:val="ab"/>
        <w:jc w:val="both"/>
      </w:pPr>
      <w:r w:rsidRPr="001E3F1E">
        <w:t>4.2. Подсистема обеспечения целостности и доступности</w:t>
      </w:r>
      <w:r>
        <w:t xml:space="preserve"> </w:t>
      </w:r>
      <w:r w:rsidRPr="00F3489C">
        <w:t xml:space="preserve">предназначена для обеспечения целостности и доступности ПДн, программных и аппаратных средств ИСПДн </w:t>
      </w:r>
      <w:r>
        <w:t>администрации</w:t>
      </w:r>
      <w:r w:rsidRPr="00F3489C">
        <w:t xml:space="preserve">, а так же средств защиты, при случайной или намеренной модификации. </w:t>
      </w:r>
    </w:p>
    <w:p w:rsidR="00CA4D65" w:rsidRDefault="00CA4D65" w:rsidP="000548CE">
      <w:pPr>
        <w:pStyle w:val="Bodytext"/>
        <w:spacing w:line="240" w:lineRule="auto"/>
        <w:ind w:firstLine="709"/>
        <w:rPr>
          <w:sz w:val="28"/>
          <w:szCs w:val="28"/>
          <w:lang w:val="ru-RU"/>
        </w:rPr>
      </w:pPr>
      <w:r w:rsidRPr="00F3489C">
        <w:rPr>
          <w:sz w:val="28"/>
          <w:szCs w:val="28"/>
        </w:rPr>
        <w:t>Подсистема реализуется с помощью организации резервного копирования обрабатываемых данных, а так же резервированием ключевых элементов ИСПДн.</w:t>
      </w:r>
    </w:p>
    <w:p w:rsidR="00CA4D65" w:rsidRPr="001E3F1E" w:rsidRDefault="00CA4D65" w:rsidP="000548CE">
      <w:pPr>
        <w:pStyle w:val="Bodytext"/>
        <w:spacing w:line="240" w:lineRule="auto"/>
        <w:ind w:firstLine="709"/>
        <w:rPr>
          <w:sz w:val="28"/>
          <w:szCs w:val="28"/>
          <w:lang w:val="ru-RU"/>
        </w:rPr>
      </w:pPr>
      <w:r w:rsidRPr="001E3F1E">
        <w:rPr>
          <w:sz w:val="28"/>
          <w:szCs w:val="28"/>
          <w:lang w:val="ru-RU"/>
        </w:rPr>
        <w:t>4.3. Подсистема антивирусной защиты</w:t>
      </w:r>
      <w:r w:rsidRPr="00F3489C">
        <w:rPr>
          <w:sz w:val="28"/>
          <w:szCs w:val="28"/>
        </w:rPr>
        <w:t xml:space="preserve"> предназначена для обеспечения антивирусной защиты серверов и АРМ пользователей ИСПДн </w:t>
      </w:r>
      <w:r>
        <w:rPr>
          <w:sz w:val="28"/>
          <w:szCs w:val="28"/>
          <w:lang w:val="ru-RU"/>
        </w:rPr>
        <w:t>администрации</w:t>
      </w:r>
      <w:r w:rsidRPr="00F3489C">
        <w:rPr>
          <w:sz w:val="28"/>
          <w:szCs w:val="28"/>
        </w:rPr>
        <w:t>.</w:t>
      </w:r>
    </w:p>
    <w:p w:rsidR="00CA4D65" w:rsidRPr="00F3489C" w:rsidRDefault="00CA4D65" w:rsidP="000548CE">
      <w:pPr>
        <w:pStyle w:val="Bodytext"/>
        <w:spacing w:line="240" w:lineRule="auto"/>
        <w:ind w:firstLine="709"/>
        <w:rPr>
          <w:sz w:val="28"/>
          <w:szCs w:val="28"/>
        </w:rPr>
      </w:pPr>
      <w:r w:rsidRPr="00F3489C">
        <w:rPr>
          <w:sz w:val="28"/>
          <w:szCs w:val="28"/>
        </w:rPr>
        <w:t>Средства антивирусной защиты предназначены для реализации следующих функций:</w:t>
      </w:r>
    </w:p>
    <w:p w:rsidR="00CA4D65" w:rsidRPr="00F3489C" w:rsidRDefault="00CA4D65" w:rsidP="000548CE">
      <w:pPr>
        <w:pStyle w:val="ab"/>
        <w:jc w:val="both"/>
      </w:pPr>
      <w:r>
        <w:t xml:space="preserve">- </w:t>
      </w:r>
      <w:r w:rsidRPr="00F3489C">
        <w:t>резидентный антивирусный мониторинг;</w:t>
      </w:r>
    </w:p>
    <w:p w:rsidR="00CA4D65" w:rsidRPr="00F3489C" w:rsidRDefault="00CA4D65" w:rsidP="000548CE">
      <w:pPr>
        <w:pStyle w:val="ab"/>
        <w:jc w:val="both"/>
      </w:pPr>
      <w:r>
        <w:t xml:space="preserve">- </w:t>
      </w:r>
      <w:r w:rsidRPr="00F3489C">
        <w:t>антивирусное сканирование;</w:t>
      </w:r>
    </w:p>
    <w:p w:rsidR="00CA4D65" w:rsidRPr="008250EC" w:rsidRDefault="00CA4D65" w:rsidP="000548CE">
      <w:pPr>
        <w:pStyle w:val="ab"/>
        <w:jc w:val="both"/>
      </w:pPr>
      <w:r>
        <w:t xml:space="preserve">- </w:t>
      </w:r>
      <w:r w:rsidRPr="008250EC">
        <w:t>скрипт-блокирование;</w:t>
      </w:r>
    </w:p>
    <w:p w:rsidR="00CA4D65" w:rsidRPr="008250EC" w:rsidRDefault="00CA4D65" w:rsidP="000548CE">
      <w:pPr>
        <w:pStyle w:val="ab"/>
        <w:jc w:val="both"/>
      </w:pPr>
      <w:r>
        <w:t xml:space="preserve">- </w:t>
      </w:r>
      <w:r w:rsidRPr="008250EC">
        <w:t>централизованную/удаленную установку/деинсталляцию антивирусного продукта, настройку, администрирование, просмотр отчетов и статистической информации по работе продукта;</w:t>
      </w:r>
    </w:p>
    <w:p w:rsidR="00CA4D65" w:rsidRPr="008250EC" w:rsidRDefault="00CA4D65" w:rsidP="000548CE">
      <w:pPr>
        <w:pStyle w:val="ab"/>
        <w:jc w:val="both"/>
      </w:pPr>
      <w:r>
        <w:t xml:space="preserve">- </w:t>
      </w:r>
      <w:r w:rsidRPr="008250EC">
        <w:t>автоматизированное обновление антивирусных баз;</w:t>
      </w:r>
    </w:p>
    <w:p w:rsidR="00CA4D65" w:rsidRPr="00F3489C" w:rsidRDefault="00CA4D65" w:rsidP="000548CE">
      <w:pPr>
        <w:pStyle w:val="ab"/>
        <w:jc w:val="both"/>
      </w:pPr>
      <w:r>
        <w:t xml:space="preserve">- </w:t>
      </w:r>
      <w:r w:rsidRPr="008250EC">
        <w:t xml:space="preserve">ограничение прав пользователя на остановку исполняемых задач и </w:t>
      </w:r>
      <w:r w:rsidRPr="00F3489C">
        <w:t>изменения настроек антивирусного программного обеспечения;</w:t>
      </w:r>
    </w:p>
    <w:p w:rsidR="00CA4D65" w:rsidRPr="00F3489C" w:rsidRDefault="00CA4D65" w:rsidP="000548CE">
      <w:pPr>
        <w:pStyle w:val="ab"/>
        <w:jc w:val="both"/>
      </w:pPr>
      <w:r>
        <w:t xml:space="preserve">- </w:t>
      </w:r>
      <w:r w:rsidRPr="00F3489C">
        <w:t>автоматический запуск сразу после загрузки операционной системы.</w:t>
      </w:r>
    </w:p>
    <w:p w:rsidR="00CA4D65" w:rsidRDefault="00CA4D65" w:rsidP="000548CE">
      <w:pPr>
        <w:pStyle w:val="Bodytext"/>
        <w:spacing w:line="240" w:lineRule="auto"/>
        <w:ind w:firstLine="709"/>
        <w:rPr>
          <w:sz w:val="28"/>
          <w:szCs w:val="28"/>
          <w:lang w:val="ru-RU"/>
        </w:rPr>
      </w:pPr>
      <w:r w:rsidRPr="00F3489C">
        <w:rPr>
          <w:sz w:val="28"/>
          <w:szCs w:val="28"/>
        </w:rPr>
        <w:t>Подсистема реализуется путем внедрения специального антивирусного программного обеспечения на все элементы ИСПДн.</w:t>
      </w:r>
    </w:p>
    <w:p w:rsidR="00CA4D65" w:rsidRPr="00F3489C" w:rsidRDefault="00CA4D65" w:rsidP="000548CE">
      <w:pPr>
        <w:pStyle w:val="Bodytext"/>
        <w:spacing w:line="240" w:lineRule="auto"/>
        <w:ind w:firstLine="709"/>
        <w:rPr>
          <w:sz w:val="28"/>
          <w:szCs w:val="28"/>
        </w:rPr>
      </w:pPr>
      <w:r w:rsidRPr="001E3F1E">
        <w:rPr>
          <w:sz w:val="28"/>
          <w:szCs w:val="28"/>
          <w:lang w:val="ru-RU"/>
        </w:rPr>
        <w:t>4.4. Подсистема межсетевого экранирования</w:t>
      </w:r>
      <w:r>
        <w:rPr>
          <w:sz w:val="28"/>
          <w:szCs w:val="28"/>
          <w:lang w:val="ru-RU"/>
        </w:rPr>
        <w:t xml:space="preserve"> </w:t>
      </w:r>
      <w:r w:rsidRPr="00F3489C">
        <w:rPr>
          <w:sz w:val="28"/>
          <w:szCs w:val="28"/>
        </w:rPr>
        <w:t>предназначена для реализации следующих функций:</w:t>
      </w:r>
    </w:p>
    <w:p w:rsidR="00CA4D65" w:rsidRPr="008250EC" w:rsidRDefault="00CA4D65" w:rsidP="000548CE">
      <w:pPr>
        <w:pStyle w:val="ab"/>
        <w:jc w:val="both"/>
      </w:pPr>
      <w:r>
        <w:lastRenderedPageBreak/>
        <w:t xml:space="preserve">- </w:t>
      </w:r>
      <w:r w:rsidRPr="008250EC">
        <w:t xml:space="preserve">фильтрации открытого и зашифрованного (закрытого) IP-трафика по следующим параметрам; </w:t>
      </w:r>
    </w:p>
    <w:p w:rsidR="00CA4D65" w:rsidRPr="008250EC" w:rsidRDefault="00CA4D65" w:rsidP="000548CE">
      <w:pPr>
        <w:pStyle w:val="ab"/>
        <w:jc w:val="both"/>
      </w:pPr>
      <w:r>
        <w:t xml:space="preserve">- </w:t>
      </w:r>
      <w:r w:rsidRPr="008250EC">
        <w:t xml:space="preserve">фиксации во внутренних журналах информации о проходящем открытом и закрытом IP-трафике; </w:t>
      </w:r>
    </w:p>
    <w:p w:rsidR="00CA4D65" w:rsidRPr="008250EC" w:rsidRDefault="00CA4D65" w:rsidP="000548CE">
      <w:pPr>
        <w:pStyle w:val="ab"/>
        <w:jc w:val="both"/>
      </w:pPr>
      <w:r>
        <w:t xml:space="preserve">- </w:t>
      </w:r>
      <w:r w:rsidRPr="008250EC">
        <w:t>контроля целостности своей программной и информационной части;</w:t>
      </w:r>
    </w:p>
    <w:p w:rsidR="00CA4D65" w:rsidRPr="008250EC" w:rsidRDefault="00CA4D65" w:rsidP="000548CE">
      <w:pPr>
        <w:pStyle w:val="ab"/>
        <w:jc w:val="both"/>
      </w:pPr>
      <w:r>
        <w:t xml:space="preserve">- </w:t>
      </w:r>
      <w:r w:rsidRPr="008250EC">
        <w:t>фильтрации пакетов служебных протоколов, служащих для диагностики и управления работой сетевых устройств;</w:t>
      </w:r>
    </w:p>
    <w:p w:rsidR="00CA4D65" w:rsidRPr="008250EC" w:rsidRDefault="00CA4D65" w:rsidP="000548CE">
      <w:pPr>
        <w:pStyle w:val="ab"/>
        <w:jc w:val="both"/>
      </w:pPr>
      <w:r>
        <w:t xml:space="preserve">- </w:t>
      </w:r>
      <w:r w:rsidRPr="008250EC">
        <w:t>фильтрации с учетом входного и выходного сетевого интерфейса как средство проверки подлинности сетевых адресов;</w:t>
      </w:r>
    </w:p>
    <w:p w:rsidR="00CA4D65" w:rsidRPr="008250EC" w:rsidRDefault="00CA4D65" w:rsidP="000548CE">
      <w:pPr>
        <w:pStyle w:val="ab"/>
        <w:jc w:val="both"/>
      </w:pPr>
      <w:r>
        <w:t xml:space="preserve">- </w:t>
      </w:r>
      <w:r w:rsidRPr="008250EC">
        <w:t>регистрации и учета запрашиваемых сервисов прикладного уровня;</w:t>
      </w:r>
    </w:p>
    <w:p w:rsidR="00CA4D65" w:rsidRPr="008250EC" w:rsidRDefault="00CA4D65" w:rsidP="000548CE">
      <w:pPr>
        <w:pStyle w:val="ab"/>
        <w:jc w:val="both"/>
      </w:pPr>
      <w:r>
        <w:t xml:space="preserve">- </w:t>
      </w:r>
      <w:r w:rsidRPr="008250EC">
        <w:t>блокирования доступа неидентифицированного объекта или субъекта, подлинность которого при аутентификации не подтвердилась, методами, устойчивыми к перехвату;</w:t>
      </w:r>
    </w:p>
    <w:p w:rsidR="00CA4D65" w:rsidRPr="00F3489C" w:rsidRDefault="00CA4D65" w:rsidP="000548CE">
      <w:pPr>
        <w:pStyle w:val="ab"/>
        <w:jc w:val="both"/>
      </w:pPr>
      <w:r>
        <w:t xml:space="preserve">- </w:t>
      </w:r>
      <w:r w:rsidRPr="008250EC">
        <w:t xml:space="preserve">контроля за сетевой активностью приложений и обнаружения сетевых </w:t>
      </w:r>
      <w:r w:rsidRPr="00F3489C">
        <w:t>атак.</w:t>
      </w:r>
    </w:p>
    <w:p w:rsidR="00CA4D65" w:rsidRDefault="00CA4D65" w:rsidP="000548CE">
      <w:pPr>
        <w:pStyle w:val="Bodytext"/>
        <w:spacing w:line="240" w:lineRule="auto"/>
        <w:ind w:firstLine="709"/>
        <w:rPr>
          <w:sz w:val="28"/>
          <w:szCs w:val="28"/>
          <w:lang w:val="ru-RU"/>
        </w:rPr>
      </w:pPr>
      <w:r w:rsidRPr="00F3489C">
        <w:rPr>
          <w:sz w:val="28"/>
          <w:szCs w:val="28"/>
        </w:rPr>
        <w:t>Подсистема реализуется внедрением программно-аппаратного комплекса межсетевого экранирования.</w:t>
      </w:r>
    </w:p>
    <w:p w:rsidR="00CA4D65" w:rsidRPr="001E3F1E" w:rsidRDefault="00CA4D65" w:rsidP="000548CE">
      <w:pPr>
        <w:pStyle w:val="Bodytext"/>
        <w:spacing w:line="240" w:lineRule="auto"/>
        <w:ind w:firstLine="709"/>
        <w:rPr>
          <w:sz w:val="28"/>
          <w:szCs w:val="28"/>
          <w:lang w:val="ru-RU"/>
        </w:rPr>
      </w:pPr>
      <w:r w:rsidRPr="001E3F1E">
        <w:rPr>
          <w:sz w:val="28"/>
          <w:szCs w:val="28"/>
          <w:lang w:val="ru-RU"/>
        </w:rPr>
        <w:t>4.5. Подсистема анализа защищенности</w:t>
      </w:r>
      <w:r w:rsidRPr="00F3489C">
        <w:rPr>
          <w:sz w:val="28"/>
          <w:szCs w:val="28"/>
        </w:rPr>
        <w:t xml:space="preserve"> обеспечивает выявление уязвимостей, связанных с ошибками в конфигурации ПО ИСПДн, которые могут быть использованы нарушителем для реализации атаки на систему.</w:t>
      </w:r>
    </w:p>
    <w:p w:rsidR="00CA4D65" w:rsidRPr="001E3F1E" w:rsidRDefault="00CA4D65" w:rsidP="000548CE">
      <w:pPr>
        <w:pStyle w:val="Bodytext"/>
        <w:spacing w:line="240" w:lineRule="auto"/>
        <w:ind w:firstLine="709"/>
        <w:rPr>
          <w:sz w:val="28"/>
          <w:szCs w:val="28"/>
          <w:lang w:val="ru-RU"/>
        </w:rPr>
      </w:pPr>
      <w:r w:rsidRPr="001E3F1E">
        <w:rPr>
          <w:sz w:val="28"/>
          <w:szCs w:val="28"/>
          <w:lang w:val="ru-RU"/>
        </w:rPr>
        <w:t>4.6. Подсистема обнаружения вторжений</w:t>
      </w:r>
      <w:r w:rsidRPr="00F3489C">
        <w:rPr>
          <w:sz w:val="28"/>
          <w:szCs w:val="28"/>
        </w:rPr>
        <w:t xml:space="preserve"> обеспечивает выявление сетевых атак на элементы ИСПДн, подключенные к сетям общего пользования и (или) международного обмена.</w:t>
      </w:r>
    </w:p>
    <w:p w:rsidR="00CA4D65" w:rsidRDefault="00CA4D65" w:rsidP="000548CE">
      <w:pPr>
        <w:pStyle w:val="Bodytext"/>
        <w:spacing w:line="240" w:lineRule="auto"/>
        <w:ind w:firstLine="709"/>
        <w:rPr>
          <w:sz w:val="28"/>
          <w:szCs w:val="28"/>
          <w:lang w:val="ru-RU"/>
        </w:rPr>
      </w:pPr>
      <w:r w:rsidRPr="001E3F1E">
        <w:rPr>
          <w:sz w:val="28"/>
          <w:szCs w:val="28"/>
          <w:lang w:val="ru-RU"/>
        </w:rPr>
        <w:t>4.7. Подсистема криптографической защиты</w:t>
      </w:r>
      <w:r w:rsidRPr="00F3489C">
        <w:rPr>
          <w:sz w:val="28"/>
          <w:szCs w:val="28"/>
        </w:rPr>
        <w:t xml:space="preserve"> предназначена для исключения НСД к защищаемой информации в ИСПДн </w:t>
      </w:r>
      <w:r>
        <w:rPr>
          <w:sz w:val="28"/>
          <w:szCs w:val="28"/>
          <w:lang w:val="ru-RU"/>
        </w:rPr>
        <w:t>администрации</w:t>
      </w:r>
      <w:r w:rsidRPr="00F3489C">
        <w:rPr>
          <w:sz w:val="28"/>
          <w:szCs w:val="28"/>
        </w:rPr>
        <w:t>, при ее передаче по каналам связи сетей общего пользования и (или) международного обмена.</w:t>
      </w:r>
    </w:p>
    <w:p w:rsidR="00CA4D65" w:rsidRDefault="00CA4D65" w:rsidP="00CA4D65">
      <w:pPr>
        <w:pStyle w:val="Bodytext"/>
        <w:spacing w:line="240" w:lineRule="auto"/>
        <w:ind w:firstLine="709"/>
        <w:rPr>
          <w:sz w:val="28"/>
          <w:szCs w:val="28"/>
          <w:lang w:val="ru-RU"/>
        </w:rPr>
      </w:pPr>
    </w:p>
    <w:p w:rsidR="00CA4D65" w:rsidRPr="000548CE" w:rsidRDefault="00CA4D65" w:rsidP="00332337">
      <w:pPr>
        <w:pStyle w:val="Bodytext"/>
        <w:spacing w:line="240" w:lineRule="auto"/>
        <w:ind w:firstLine="709"/>
        <w:jc w:val="center"/>
        <w:rPr>
          <w:b/>
          <w:sz w:val="28"/>
          <w:szCs w:val="28"/>
          <w:lang w:val="ru-RU"/>
        </w:rPr>
      </w:pPr>
      <w:r w:rsidRPr="000548CE">
        <w:rPr>
          <w:b/>
          <w:sz w:val="28"/>
          <w:szCs w:val="28"/>
          <w:lang w:val="ru-RU"/>
        </w:rPr>
        <w:t>5. Пользователи ИСПДн</w:t>
      </w:r>
      <w:r w:rsidR="00332337" w:rsidRPr="000548CE">
        <w:rPr>
          <w:b/>
          <w:sz w:val="28"/>
          <w:szCs w:val="28"/>
          <w:lang w:val="ru-RU"/>
        </w:rPr>
        <w:t xml:space="preserve"> </w:t>
      </w:r>
    </w:p>
    <w:p w:rsidR="00332337" w:rsidRPr="00332337" w:rsidRDefault="00332337" w:rsidP="00332337">
      <w:pPr>
        <w:pStyle w:val="Bodytext"/>
        <w:spacing w:line="240" w:lineRule="auto"/>
        <w:ind w:firstLine="709"/>
        <w:jc w:val="center"/>
        <w:rPr>
          <w:sz w:val="28"/>
          <w:szCs w:val="28"/>
          <w:lang w:val="ru-RU"/>
        </w:rPr>
      </w:pPr>
    </w:p>
    <w:p w:rsidR="00CA4D65" w:rsidRPr="00F3489C" w:rsidRDefault="00CA4D65" w:rsidP="00332337">
      <w:pPr>
        <w:pStyle w:val="Bodytext"/>
        <w:spacing w:line="240" w:lineRule="auto"/>
        <w:ind w:firstLine="709"/>
        <w:rPr>
          <w:sz w:val="28"/>
          <w:szCs w:val="28"/>
        </w:rPr>
      </w:pPr>
      <w:r w:rsidRPr="00F3489C">
        <w:rPr>
          <w:sz w:val="28"/>
          <w:szCs w:val="28"/>
        </w:rPr>
        <w:t xml:space="preserve">В ИСПДн </w:t>
      </w:r>
      <w:r>
        <w:rPr>
          <w:sz w:val="28"/>
          <w:szCs w:val="28"/>
          <w:lang w:val="ru-RU"/>
        </w:rPr>
        <w:t>администрации</w:t>
      </w:r>
      <w:r w:rsidRPr="00F3489C">
        <w:rPr>
          <w:sz w:val="28"/>
          <w:szCs w:val="28"/>
        </w:rPr>
        <w:t xml:space="preserve"> </w:t>
      </w:r>
      <w:r>
        <w:rPr>
          <w:sz w:val="28"/>
          <w:szCs w:val="28"/>
        </w:rPr>
        <w:t>выдел</w:t>
      </w:r>
      <w:r>
        <w:rPr>
          <w:sz w:val="28"/>
          <w:szCs w:val="28"/>
          <w:lang w:val="ru-RU"/>
        </w:rPr>
        <w:t>яются</w:t>
      </w:r>
      <w:r w:rsidRPr="00F3489C">
        <w:rPr>
          <w:sz w:val="28"/>
          <w:szCs w:val="28"/>
        </w:rPr>
        <w:t xml:space="preserve"> следующие группы пользователей, участвующих в обработке и хранении ПДн:</w:t>
      </w:r>
    </w:p>
    <w:p w:rsidR="00CA4D65" w:rsidRDefault="00CA4D65" w:rsidP="00332337">
      <w:pPr>
        <w:pStyle w:val="ab"/>
        <w:jc w:val="both"/>
      </w:pPr>
      <w:r>
        <w:t>- администратор АС;</w:t>
      </w:r>
      <w:r w:rsidRPr="001E3F1E">
        <w:t xml:space="preserve"> </w:t>
      </w:r>
    </w:p>
    <w:p w:rsidR="00CA4D65" w:rsidRDefault="00CA4D65" w:rsidP="00332337">
      <w:pPr>
        <w:pStyle w:val="ab"/>
        <w:jc w:val="both"/>
      </w:pPr>
      <w:r>
        <w:t xml:space="preserve">- </w:t>
      </w:r>
      <w:r w:rsidRPr="00F3489C">
        <w:t>пользователь АС</w:t>
      </w:r>
      <w:r>
        <w:t>.</w:t>
      </w:r>
    </w:p>
    <w:p w:rsidR="00CA4D65" w:rsidRPr="00F3489C" w:rsidRDefault="00CA4D65" w:rsidP="00332337">
      <w:pPr>
        <w:pStyle w:val="ab"/>
        <w:jc w:val="both"/>
      </w:pPr>
      <w:r w:rsidRPr="00C67B91">
        <w:t>5.1. Администратор АС</w:t>
      </w:r>
      <w:r>
        <w:t xml:space="preserve"> работник обслуживающей организации</w:t>
      </w:r>
      <w:r w:rsidRPr="007C2317">
        <w:t xml:space="preserve"> </w:t>
      </w:r>
      <w:r>
        <w:t>по договору</w:t>
      </w:r>
      <w:r w:rsidRPr="00F3489C">
        <w:t>, ответственный за настройку, внедрение и сопровождение ИСПДн. Обеспечивает функционирование подсистемы управления доступом ИСПДн и уполномочен осуществлять предоставление и разграничение доступа конечного пользователя к элементам хранящим персональные данные.</w:t>
      </w:r>
    </w:p>
    <w:p w:rsidR="00CA4D65" w:rsidRPr="00F3489C" w:rsidRDefault="00CA4D65" w:rsidP="00332337">
      <w:pPr>
        <w:pStyle w:val="Bodytext"/>
        <w:spacing w:line="240" w:lineRule="auto"/>
        <w:ind w:firstLine="709"/>
        <w:rPr>
          <w:sz w:val="28"/>
          <w:szCs w:val="28"/>
        </w:rPr>
      </w:pPr>
      <w:r w:rsidRPr="00F3489C">
        <w:rPr>
          <w:sz w:val="28"/>
          <w:szCs w:val="28"/>
        </w:rPr>
        <w:t>Администратор АС обладает следующим уровнем доступа и знаний:</w:t>
      </w:r>
    </w:p>
    <w:p w:rsidR="00CA4D65" w:rsidRPr="00F3489C" w:rsidRDefault="00CA4D65" w:rsidP="00332337">
      <w:pPr>
        <w:pStyle w:val="ab"/>
        <w:jc w:val="both"/>
      </w:pPr>
      <w:r>
        <w:t xml:space="preserve">- </w:t>
      </w:r>
      <w:r w:rsidRPr="00F3489C">
        <w:t>обладает полной информацией о системном и прикладном программном обеспечении ИСПДн;</w:t>
      </w:r>
    </w:p>
    <w:p w:rsidR="00CA4D65" w:rsidRPr="00F3489C" w:rsidRDefault="00CA4D65" w:rsidP="00332337">
      <w:pPr>
        <w:pStyle w:val="ab"/>
        <w:jc w:val="both"/>
      </w:pPr>
      <w:r>
        <w:t xml:space="preserve">- </w:t>
      </w:r>
      <w:r w:rsidRPr="00F3489C">
        <w:t>обладает полной информацией о технических средствах и конфигурации ИСПДн;</w:t>
      </w:r>
    </w:p>
    <w:p w:rsidR="00CA4D65" w:rsidRPr="00F3489C" w:rsidRDefault="00CA4D65" w:rsidP="00332337">
      <w:pPr>
        <w:pStyle w:val="ab"/>
        <w:jc w:val="both"/>
      </w:pPr>
      <w:r>
        <w:t xml:space="preserve">- </w:t>
      </w:r>
      <w:r w:rsidRPr="00F3489C">
        <w:t>имеет доступ ко всем техническим средствам обработки информации и данным ИСПДн;</w:t>
      </w:r>
    </w:p>
    <w:p w:rsidR="00CA4D65" w:rsidRDefault="00CA4D65" w:rsidP="00332337">
      <w:pPr>
        <w:pStyle w:val="ab"/>
        <w:jc w:val="both"/>
      </w:pPr>
      <w:r>
        <w:lastRenderedPageBreak/>
        <w:t xml:space="preserve">- </w:t>
      </w:r>
      <w:r w:rsidRPr="00F3489C">
        <w:t>обладает правами конфигурирования и административной настройки технических средств ИСПДн.</w:t>
      </w:r>
    </w:p>
    <w:p w:rsidR="00CA4D65" w:rsidRPr="00F3489C" w:rsidRDefault="00CA4D65" w:rsidP="00332337">
      <w:pPr>
        <w:pStyle w:val="ab"/>
        <w:jc w:val="both"/>
      </w:pPr>
      <w:r>
        <w:t xml:space="preserve">- </w:t>
      </w:r>
      <w:r w:rsidRPr="00F3489C">
        <w:t>имеет доступ к средствам защиты информации и протоколирования и к части ключевых элементов ИСПДн;</w:t>
      </w:r>
    </w:p>
    <w:p w:rsidR="00CA4D65" w:rsidRPr="00F3489C" w:rsidRDefault="00CA4D65" w:rsidP="00332337">
      <w:pPr>
        <w:pStyle w:val="ab"/>
        <w:jc w:val="both"/>
      </w:pPr>
      <w:r>
        <w:t>5.2</w:t>
      </w:r>
      <w:r w:rsidRPr="00C67B91">
        <w:t>. Пользователь АС</w:t>
      </w:r>
      <w:r w:rsidRPr="00F3489C">
        <w:t xml:space="preserve">, сотрудник </w:t>
      </w:r>
      <w:r>
        <w:t>администрации</w:t>
      </w:r>
      <w:r w:rsidRPr="00F3489C">
        <w:t>, осуществляющий обработку ПДн. Обработка ПДн включает: возможность просмотра ПДн, ручной ввод ПДн в систему ИСПДн, формирование справок и отчетов по информации, полученной из ИСПД. Пользователь АС не имеет полномочий для управления подсистемами обработки данных и СЗПДн.</w:t>
      </w:r>
    </w:p>
    <w:p w:rsidR="00CA4D65" w:rsidRPr="00F3489C" w:rsidRDefault="00CA4D65" w:rsidP="00332337">
      <w:pPr>
        <w:pStyle w:val="Bodytext"/>
        <w:spacing w:line="240" w:lineRule="auto"/>
        <w:ind w:firstLine="709"/>
        <w:rPr>
          <w:sz w:val="28"/>
          <w:szCs w:val="28"/>
        </w:rPr>
      </w:pPr>
      <w:r w:rsidRPr="00F3489C">
        <w:rPr>
          <w:sz w:val="28"/>
          <w:szCs w:val="28"/>
        </w:rPr>
        <w:t>Пользователь АС обладает следующим уровнем доступа и знаний:</w:t>
      </w:r>
    </w:p>
    <w:p w:rsidR="00CA4D65" w:rsidRPr="00F3489C" w:rsidRDefault="00CA4D65" w:rsidP="00332337">
      <w:pPr>
        <w:pStyle w:val="ab"/>
        <w:jc w:val="both"/>
      </w:pPr>
      <w:r>
        <w:t xml:space="preserve">- </w:t>
      </w:r>
      <w:r w:rsidRPr="00F3489C">
        <w:t>обладает всеми необходимыми атрибутами (например, паролем), обеспечивающими доступ к некоторому подмножеству ПДн;</w:t>
      </w:r>
    </w:p>
    <w:p w:rsidR="00CA4D65" w:rsidRPr="007806E0" w:rsidRDefault="00CA4D65" w:rsidP="00332337">
      <w:pPr>
        <w:pStyle w:val="ab"/>
        <w:jc w:val="both"/>
      </w:pPr>
      <w:r>
        <w:t xml:space="preserve">- </w:t>
      </w:r>
      <w:r w:rsidRPr="007806E0">
        <w:t>располагает конфиденциальными данными, к которым имеет доступ.</w:t>
      </w:r>
    </w:p>
    <w:p w:rsidR="00CA4D65" w:rsidRPr="007806E0" w:rsidRDefault="00CA4D65" w:rsidP="00332337">
      <w:pPr>
        <w:pStyle w:val="ab"/>
      </w:pPr>
    </w:p>
    <w:p w:rsidR="00CA4D65" w:rsidRPr="00170CCA" w:rsidRDefault="00CA4D65" w:rsidP="00332337">
      <w:pPr>
        <w:pStyle w:val="ab"/>
        <w:rPr>
          <w:b/>
        </w:rPr>
      </w:pPr>
      <w:r w:rsidRPr="00170CCA">
        <w:rPr>
          <w:b/>
        </w:rPr>
        <w:t>6. Требования к персоналу по обеспечению защиты ПДн</w:t>
      </w:r>
      <w:r w:rsidR="00332337" w:rsidRPr="00170CCA">
        <w:rPr>
          <w:b/>
        </w:rPr>
        <w:t xml:space="preserve"> </w:t>
      </w:r>
    </w:p>
    <w:p w:rsidR="00332337" w:rsidRPr="00332337" w:rsidRDefault="00332337" w:rsidP="00332337">
      <w:pPr>
        <w:pStyle w:val="ab"/>
      </w:pPr>
    </w:p>
    <w:p w:rsidR="00CA4D65" w:rsidRPr="00F3489C" w:rsidRDefault="00CA4D65" w:rsidP="00CA4D65">
      <w:pPr>
        <w:pStyle w:val="Bodytext"/>
        <w:spacing w:line="240" w:lineRule="auto"/>
        <w:ind w:firstLine="709"/>
        <w:rPr>
          <w:sz w:val="28"/>
          <w:szCs w:val="28"/>
        </w:rPr>
      </w:pPr>
      <w:r w:rsidRPr="00F3489C">
        <w:rPr>
          <w:sz w:val="28"/>
          <w:szCs w:val="28"/>
        </w:rPr>
        <w:t xml:space="preserve">Все сотрудники </w:t>
      </w:r>
      <w:r>
        <w:rPr>
          <w:sz w:val="28"/>
          <w:szCs w:val="28"/>
          <w:lang w:val="ru-RU"/>
        </w:rPr>
        <w:t>администрации</w:t>
      </w:r>
      <w:r w:rsidRPr="00F3489C">
        <w:rPr>
          <w:sz w:val="28"/>
          <w:szCs w:val="28"/>
        </w:rPr>
        <w:t>, являющиеся пользователями ИСПДн, должны четко знать и строго выполнять установленные правила и обязанности по доступу к защищаемым объектам и соблюдению принятого режима безопасности ПДн.</w:t>
      </w:r>
    </w:p>
    <w:p w:rsidR="00CA4D65" w:rsidRPr="00F3489C" w:rsidRDefault="00CA4D65" w:rsidP="00CA4D65">
      <w:pPr>
        <w:pStyle w:val="Bodytext"/>
        <w:spacing w:line="240" w:lineRule="auto"/>
        <w:ind w:firstLine="709"/>
        <w:rPr>
          <w:sz w:val="28"/>
          <w:szCs w:val="28"/>
        </w:rPr>
      </w:pPr>
      <w:r w:rsidRPr="00F3489C">
        <w:rPr>
          <w:sz w:val="28"/>
          <w:szCs w:val="28"/>
        </w:rPr>
        <w:t>При вступлении в должность нового сотрудника</w:t>
      </w:r>
      <w:r>
        <w:rPr>
          <w:sz w:val="28"/>
          <w:szCs w:val="28"/>
          <w:lang w:val="ru-RU"/>
        </w:rPr>
        <w:t>,</w:t>
      </w:r>
      <w:r w:rsidRPr="00F3489C">
        <w:rPr>
          <w:sz w:val="28"/>
          <w:szCs w:val="28"/>
        </w:rPr>
        <w:t xml:space="preserve"> </w:t>
      </w:r>
      <w:r w:rsidR="00CA54B8">
        <w:rPr>
          <w:sz w:val="28"/>
          <w:szCs w:val="28"/>
          <w:lang w:val="ru-RU"/>
        </w:rPr>
        <w:t>ответственный сотрудник</w:t>
      </w:r>
      <w:r w:rsidRPr="00F3489C">
        <w:rPr>
          <w:sz w:val="28"/>
          <w:szCs w:val="28"/>
        </w:rPr>
        <w:t xml:space="preserve"> обязан организовать его ознакомление с должностной инструкцией и необходимыми документами, регламентирующими требования по защите ПДн, а также обучение навыкам выполнения процедур, необходимых для санкционированного использования ИСПДн.</w:t>
      </w:r>
    </w:p>
    <w:p w:rsidR="00CA4D65" w:rsidRPr="00F3489C" w:rsidRDefault="00CA4D65" w:rsidP="00CA4D65">
      <w:pPr>
        <w:pStyle w:val="Bodytext"/>
        <w:spacing w:line="240" w:lineRule="auto"/>
        <w:ind w:firstLine="709"/>
        <w:rPr>
          <w:sz w:val="28"/>
          <w:szCs w:val="28"/>
        </w:rPr>
      </w:pPr>
      <w:r w:rsidRPr="00F3489C">
        <w:rPr>
          <w:sz w:val="28"/>
          <w:szCs w:val="28"/>
        </w:rPr>
        <w:t xml:space="preserve">Сотрудники </w:t>
      </w:r>
      <w:r>
        <w:rPr>
          <w:sz w:val="28"/>
          <w:szCs w:val="28"/>
          <w:lang w:val="ru-RU"/>
        </w:rPr>
        <w:t>администрации</w:t>
      </w:r>
      <w:r w:rsidRPr="00F3489C">
        <w:rPr>
          <w:sz w:val="28"/>
          <w:szCs w:val="28"/>
        </w:rPr>
        <w:t>, использующие технические средства аутентификации, должны обеспечивать сохранность идентификаторов (электронных ключей) и не допускать НСД к ним, а так же возможность их утери или использования третьими лицами. Пользователи несут персональную ответственность за сохранность идентификаторов.</w:t>
      </w:r>
    </w:p>
    <w:p w:rsidR="00CA4D65" w:rsidRPr="00F3489C" w:rsidRDefault="00CA4D65" w:rsidP="00CA4D65">
      <w:pPr>
        <w:pStyle w:val="Bodytext"/>
        <w:spacing w:line="240" w:lineRule="auto"/>
        <w:ind w:firstLine="709"/>
        <w:rPr>
          <w:sz w:val="28"/>
          <w:szCs w:val="28"/>
        </w:rPr>
      </w:pPr>
      <w:r w:rsidRPr="00F3489C">
        <w:rPr>
          <w:sz w:val="28"/>
          <w:szCs w:val="28"/>
        </w:rPr>
        <w:t xml:space="preserve">Сотрудники </w:t>
      </w:r>
      <w:r>
        <w:rPr>
          <w:sz w:val="28"/>
          <w:szCs w:val="28"/>
          <w:lang w:val="ru-RU"/>
        </w:rPr>
        <w:t>администрации</w:t>
      </w:r>
      <w:r w:rsidRPr="00F3489C">
        <w:rPr>
          <w:sz w:val="28"/>
          <w:szCs w:val="28"/>
        </w:rPr>
        <w:t xml:space="preserve"> должны следовать установленным процедурам поддержания режима безопасности ПДн при выборе и использовании паролей (если не используются технические средства аутентификации). </w:t>
      </w:r>
    </w:p>
    <w:p w:rsidR="00CA4D65" w:rsidRPr="00F3489C" w:rsidRDefault="00CA4D65" w:rsidP="00CA4D65">
      <w:pPr>
        <w:pStyle w:val="Bodytext"/>
        <w:spacing w:line="240" w:lineRule="auto"/>
        <w:ind w:firstLine="709"/>
        <w:rPr>
          <w:sz w:val="28"/>
          <w:szCs w:val="28"/>
        </w:rPr>
      </w:pPr>
      <w:r w:rsidRPr="00F3489C">
        <w:rPr>
          <w:sz w:val="28"/>
          <w:szCs w:val="28"/>
        </w:rPr>
        <w:t xml:space="preserve">Сотрудники </w:t>
      </w:r>
      <w:r>
        <w:rPr>
          <w:sz w:val="28"/>
          <w:szCs w:val="28"/>
          <w:lang w:val="ru-RU"/>
        </w:rPr>
        <w:t>администрации</w:t>
      </w:r>
      <w:r w:rsidRPr="00F3489C">
        <w:rPr>
          <w:sz w:val="28"/>
          <w:szCs w:val="28"/>
        </w:rPr>
        <w:t xml:space="preserve"> должны обеспечивать надлежащую защиту оборудования, оставляемого без присмотра, особенно в тех случаях, когда в помещение имеют доступ посторонние лица. Все пользователи должны знать требования по безопасности ПДн и процедуры защиты оборудования, оставленного без присмотра, а также свои обязанности по обеспечению такой защиты. </w:t>
      </w:r>
    </w:p>
    <w:p w:rsidR="00CA4D65" w:rsidRPr="00F3489C" w:rsidRDefault="00CA4D65" w:rsidP="00CA4D65">
      <w:pPr>
        <w:pStyle w:val="Bodytext"/>
        <w:spacing w:line="240" w:lineRule="auto"/>
        <w:ind w:firstLine="709"/>
        <w:rPr>
          <w:sz w:val="28"/>
          <w:szCs w:val="28"/>
        </w:rPr>
      </w:pPr>
      <w:r w:rsidRPr="00F3489C">
        <w:rPr>
          <w:sz w:val="28"/>
          <w:szCs w:val="28"/>
        </w:rPr>
        <w:t>Сотрудникам запрещается устанавливать постороннее программное обеспечение на АРМ, подключать личные мобильные устройства и носители информации, а так же записывать на них защищаемую информацию.</w:t>
      </w:r>
    </w:p>
    <w:p w:rsidR="00CA4D65" w:rsidRPr="00F3489C" w:rsidRDefault="00CA4D65" w:rsidP="00CA4D65">
      <w:pPr>
        <w:pStyle w:val="Bodytext"/>
        <w:spacing w:line="240" w:lineRule="auto"/>
        <w:ind w:firstLine="709"/>
        <w:rPr>
          <w:sz w:val="28"/>
          <w:szCs w:val="28"/>
        </w:rPr>
      </w:pPr>
      <w:r w:rsidRPr="00F3489C">
        <w:rPr>
          <w:sz w:val="28"/>
          <w:szCs w:val="28"/>
        </w:rPr>
        <w:t xml:space="preserve">Сотрудникам запрещается разглашать защищаемую информацию, которая стала им известна при работе с информационными системами </w:t>
      </w:r>
      <w:r>
        <w:rPr>
          <w:sz w:val="28"/>
          <w:szCs w:val="28"/>
          <w:lang w:val="ru-RU"/>
        </w:rPr>
        <w:t>администрации</w:t>
      </w:r>
      <w:r w:rsidRPr="00F3489C">
        <w:rPr>
          <w:sz w:val="28"/>
          <w:szCs w:val="28"/>
        </w:rPr>
        <w:t>, третьим лицам.</w:t>
      </w:r>
    </w:p>
    <w:p w:rsidR="00CA4D65" w:rsidRPr="00F3489C" w:rsidRDefault="00CA4D65" w:rsidP="00CA4D65">
      <w:pPr>
        <w:pStyle w:val="Bodytext"/>
        <w:spacing w:line="240" w:lineRule="auto"/>
        <w:ind w:firstLine="709"/>
        <w:rPr>
          <w:sz w:val="28"/>
          <w:szCs w:val="28"/>
        </w:rPr>
      </w:pPr>
      <w:r w:rsidRPr="00F3489C">
        <w:rPr>
          <w:sz w:val="28"/>
          <w:szCs w:val="28"/>
        </w:rPr>
        <w:lastRenderedPageBreak/>
        <w:t xml:space="preserve">При работе с ПДн в ИСПДн сотрудники </w:t>
      </w:r>
      <w:r>
        <w:rPr>
          <w:sz w:val="28"/>
          <w:szCs w:val="28"/>
          <w:lang w:val="ru-RU"/>
        </w:rPr>
        <w:t>администрации</w:t>
      </w:r>
      <w:r w:rsidRPr="00F3489C">
        <w:rPr>
          <w:sz w:val="28"/>
          <w:szCs w:val="28"/>
        </w:rPr>
        <w:t xml:space="preserve"> обязаны обеспечить отсутствие возможности просмотра ПДн третьими лицами с мониторов АРМ или терминалов.</w:t>
      </w:r>
    </w:p>
    <w:p w:rsidR="00CA4D65" w:rsidRPr="00F3489C" w:rsidRDefault="00CA4D65" w:rsidP="00CA4D65">
      <w:pPr>
        <w:pStyle w:val="Bodytext"/>
        <w:spacing w:line="240" w:lineRule="auto"/>
        <w:ind w:firstLine="709"/>
        <w:rPr>
          <w:sz w:val="28"/>
          <w:szCs w:val="28"/>
        </w:rPr>
      </w:pPr>
      <w:r w:rsidRPr="00F3489C">
        <w:rPr>
          <w:sz w:val="28"/>
          <w:szCs w:val="28"/>
        </w:rPr>
        <w:t>При завершении работы с ИСПДн сотрудники обязаны защитить АРМ или терминалы с помощью блокировки ключом или эквивалентного средства контроля (доступом по паролю), если не используются более сильные средства защиты.</w:t>
      </w:r>
    </w:p>
    <w:p w:rsidR="00CA4D65" w:rsidRPr="00F3489C" w:rsidRDefault="00CA4D65" w:rsidP="00CA4D65">
      <w:pPr>
        <w:pStyle w:val="Bodytext"/>
        <w:spacing w:line="240" w:lineRule="auto"/>
        <w:ind w:firstLine="709"/>
        <w:rPr>
          <w:sz w:val="28"/>
          <w:szCs w:val="28"/>
        </w:rPr>
      </w:pPr>
      <w:r w:rsidRPr="00F3489C">
        <w:rPr>
          <w:sz w:val="28"/>
          <w:szCs w:val="28"/>
        </w:rPr>
        <w:t xml:space="preserve">Сотрудники </w:t>
      </w:r>
      <w:r>
        <w:rPr>
          <w:sz w:val="28"/>
          <w:szCs w:val="28"/>
          <w:lang w:val="ru-RU"/>
        </w:rPr>
        <w:t>администрации</w:t>
      </w:r>
      <w:r w:rsidRPr="00F3489C">
        <w:rPr>
          <w:sz w:val="28"/>
          <w:szCs w:val="28"/>
        </w:rPr>
        <w:t xml:space="preserve"> должны быть проинформированы об угрозах нарушения режима безопасности ПДн и ответственности за его нарушение. Они должны быть ознакомлены с утвержденной формальной процедурой наложения дисциплинарных взысканий на сотрудников, которые нарушили принятые политику и процедуры безопасности ПДн.</w:t>
      </w:r>
    </w:p>
    <w:p w:rsidR="00CA4D65" w:rsidRPr="00332337" w:rsidRDefault="00CA4D65" w:rsidP="00CA4D65">
      <w:pPr>
        <w:pStyle w:val="Bodytext"/>
        <w:spacing w:line="240" w:lineRule="auto"/>
        <w:ind w:firstLine="709"/>
        <w:rPr>
          <w:sz w:val="28"/>
          <w:szCs w:val="28"/>
          <w:lang w:val="ru-RU"/>
        </w:rPr>
      </w:pPr>
      <w:r w:rsidRPr="00F3489C">
        <w:rPr>
          <w:sz w:val="28"/>
          <w:szCs w:val="28"/>
        </w:rPr>
        <w:t xml:space="preserve">Сотрудники обязаны без промедления сообщать обо всех наблюдаемых или подозрительных случаях работы ИСПДн, способных повлечь за собой угрозы безопасности ПДн, а также о выявленных ими событиях, </w:t>
      </w:r>
      <w:r w:rsidR="00332337">
        <w:rPr>
          <w:sz w:val="28"/>
          <w:szCs w:val="28"/>
        </w:rPr>
        <w:t>затрагивающих безопасность ПДн</w:t>
      </w:r>
      <w:r w:rsidR="00332337">
        <w:rPr>
          <w:sz w:val="28"/>
          <w:szCs w:val="28"/>
          <w:lang w:val="ru-RU"/>
        </w:rPr>
        <w:t xml:space="preserve"> главе муниципального образования.</w:t>
      </w:r>
    </w:p>
    <w:p w:rsidR="00CA4D65" w:rsidRDefault="00CA4D65" w:rsidP="00CA4D65">
      <w:pPr>
        <w:pStyle w:val="Bodytext"/>
        <w:spacing w:line="240" w:lineRule="auto"/>
        <w:ind w:firstLine="709"/>
        <w:rPr>
          <w:sz w:val="28"/>
          <w:szCs w:val="28"/>
          <w:lang w:val="ru-RU"/>
        </w:rPr>
      </w:pPr>
    </w:p>
    <w:p w:rsidR="00CA4D65" w:rsidRPr="00170CCA" w:rsidRDefault="00CA4D65" w:rsidP="00CA54B8">
      <w:pPr>
        <w:pStyle w:val="Bodytext"/>
        <w:spacing w:line="240" w:lineRule="auto"/>
        <w:ind w:firstLine="709"/>
        <w:jc w:val="center"/>
        <w:rPr>
          <w:b/>
          <w:sz w:val="28"/>
          <w:szCs w:val="28"/>
          <w:lang w:val="ru-RU"/>
        </w:rPr>
      </w:pPr>
      <w:r w:rsidRPr="00170CCA">
        <w:rPr>
          <w:b/>
          <w:sz w:val="28"/>
          <w:szCs w:val="28"/>
          <w:lang w:val="ru-RU"/>
        </w:rPr>
        <w:t>7. Должностные обязанности пользователей ИСПДн</w:t>
      </w:r>
      <w:r w:rsidR="00332337" w:rsidRPr="00170CCA">
        <w:rPr>
          <w:b/>
          <w:sz w:val="28"/>
          <w:szCs w:val="28"/>
          <w:lang w:val="ru-RU"/>
        </w:rPr>
        <w:t xml:space="preserve"> </w:t>
      </w:r>
    </w:p>
    <w:p w:rsidR="00332337" w:rsidRPr="00332337" w:rsidRDefault="00332337" w:rsidP="00CA54B8">
      <w:pPr>
        <w:pStyle w:val="Bodytext"/>
        <w:spacing w:line="240" w:lineRule="auto"/>
        <w:ind w:firstLine="709"/>
        <w:jc w:val="center"/>
        <w:rPr>
          <w:sz w:val="28"/>
          <w:szCs w:val="28"/>
          <w:lang w:val="ru-RU"/>
        </w:rPr>
      </w:pPr>
    </w:p>
    <w:p w:rsidR="00CA4D65" w:rsidRPr="00F3489C" w:rsidRDefault="00CA4D65" w:rsidP="00CA4D65">
      <w:pPr>
        <w:pStyle w:val="Bodytext"/>
        <w:spacing w:line="240" w:lineRule="auto"/>
        <w:ind w:firstLine="709"/>
        <w:rPr>
          <w:sz w:val="28"/>
          <w:szCs w:val="28"/>
        </w:rPr>
      </w:pPr>
      <w:r w:rsidRPr="00F3489C">
        <w:rPr>
          <w:sz w:val="28"/>
          <w:szCs w:val="28"/>
        </w:rPr>
        <w:t>Должностные обязанности пользователей ИСПДн описаны в следующих документах:</w:t>
      </w:r>
    </w:p>
    <w:p w:rsidR="00CA4D65" w:rsidRPr="00F3489C" w:rsidRDefault="00CA4D65" w:rsidP="00CA4D65">
      <w:pPr>
        <w:numPr>
          <w:ilvl w:val="0"/>
          <w:numId w:val="5"/>
        </w:numPr>
        <w:tabs>
          <w:tab w:val="clear" w:pos="1440"/>
          <w:tab w:val="num" w:pos="-18"/>
        </w:tabs>
        <w:ind w:left="0" w:firstLine="709"/>
        <w:jc w:val="both"/>
        <w:rPr>
          <w:sz w:val="28"/>
          <w:szCs w:val="28"/>
        </w:rPr>
      </w:pPr>
      <w:r w:rsidRPr="00F3489C">
        <w:rPr>
          <w:sz w:val="28"/>
          <w:szCs w:val="28"/>
        </w:rPr>
        <w:t xml:space="preserve">Инструкция по парольной защите в автоматизированной системе </w:t>
      </w:r>
      <w:r>
        <w:rPr>
          <w:sz w:val="28"/>
          <w:szCs w:val="28"/>
        </w:rPr>
        <w:t>администрации</w:t>
      </w:r>
      <w:r w:rsidRPr="00F3489C">
        <w:rPr>
          <w:sz w:val="28"/>
          <w:szCs w:val="28"/>
        </w:rPr>
        <w:t>;</w:t>
      </w:r>
    </w:p>
    <w:p w:rsidR="00CA4D65" w:rsidRPr="00F3489C" w:rsidRDefault="00CA4D65" w:rsidP="00CA4D65">
      <w:pPr>
        <w:numPr>
          <w:ilvl w:val="0"/>
          <w:numId w:val="5"/>
        </w:numPr>
        <w:tabs>
          <w:tab w:val="clear" w:pos="1440"/>
          <w:tab w:val="num" w:pos="-18"/>
        </w:tabs>
        <w:ind w:left="0" w:firstLine="709"/>
        <w:jc w:val="both"/>
        <w:rPr>
          <w:sz w:val="28"/>
          <w:szCs w:val="28"/>
        </w:rPr>
      </w:pPr>
      <w:r w:rsidRPr="00F3489C">
        <w:rPr>
          <w:sz w:val="28"/>
          <w:szCs w:val="28"/>
        </w:rPr>
        <w:t xml:space="preserve">Инструкция администратора автоматизированной системы по безопасности конфиденциальной информации в </w:t>
      </w:r>
      <w:r>
        <w:rPr>
          <w:sz w:val="28"/>
          <w:szCs w:val="28"/>
        </w:rPr>
        <w:t>администрации</w:t>
      </w:r>
      <w:r w:rsidRPr="00F3489C">
        <w:rPr>
          <w:sz w:val="28"/>
          <w:szCs w:val="28"/>
        </w:rPr>
        <w:t>;</w:t>
      </w:r>
    </w:p>
    <w:p w:rsidR="00CA4D65" w:rsidRPr="00F3489C" w:rsidRDefault="00CA4D65" w:rsidP="00CA4D65">
      <w:pPr>
        <w:numPr>
          <w:ilvl w:val="0"/>
          <w:numId w:val="5"/>
        </w:numPr>
        <w:tabs>
          <w:tab w:val="clear" w:pos="1440"/>
          <w:tab w:val="num" w:pos="-18"/>
        </w:tabs>
        <w:ind w:left="0" w:firstLine="709"/>
        <w:jc w:val="both"/>
        <w:rPr>
          <w:sz w:val="28"/>
          <w:szCs w:val="28"/>
        </w:rPr>
      </w:pPr>
      <w:r w:rsidRPr="00F3489C">
        <w:rPr>
          <w:sz w:val="28"/>
          <w:szCs w:val="28"/>
        </w:rPr>
        <w:t xml:space="preserve">Инструкция по организации антивирусной защиты автоматизированной системы в </w:t>
      </w:r>
      <w:r>
        <w:rPr>
          <w:sz w:val="28"/>
          <w:szCs w:val="28"/>
        </w:rPr>
        <w:t>администрации</w:t>
      </w:r>
      <w:r w:rsidRPr="00F3489C">
        <w:rPr>
          <w:sz w:val="28"/>
          <w:szCs w:val="28"/>
        </w:rPr>
        <w:t>;</w:t>
      </w:r>
    </w:p>
    <w:p w:rsidR="00CA4D65" w:rsidRPr="00F3489C" w:rsidRDefault="00CA4D65" w:rsidP="00CA4D65">
      <w:pPr>
        <w:numPr>
          <w:ilvl w:val="0"/>
          <w:numId w:val="5"/>
        </w:numPr>
        <w:tabs>
          <w:tab w:val="clear" w:pos="1440"/>
          <w:tab w:val="num" w:pos="-18"/>
        </w:tabs>
        <w:ind w:left="0" w:firstLine="709"/>
        <w:jc w:val="both"/>
        <w:rPr>
          <w:sz w:val="28"/>
          <w:szCs w:val="28"/>
        </w:rPr>
      </w:pPr>
      <w:r w:rsidRPr="00F3489C">
        <w:rPr>
          <w:sz w:val="28"/>
          <w:szCs w:val="28"/>
        </w:rPr>
        <w:t xml:space="preserve">Инструкция пользователя автоматизированной системы в </w:t>
      </w:r>
      <w:r>
        <w:rPr>
          <w:sz w:val="28"/>
          <w:szCs w:val="28"/>
        </w:rPr>
        <w:t>администрации</w:t>
      </w:r>
      <w:r w:rsidRPr="00F3489C">
        <w:rPr>
          <w:sz w:val="28"/>
          <w:szCs w:val="28"/>
        </w:rPr>
        <w:t>;</w:t>
      </w:r>
    </w:p>
    <w:p w:rsidR="00CA4D65" w:rsidRPr="00F3489C" w:rsidRDefault="00CA4D65" w:rsidP="00CA4D65">
      <w:pPr>
        <w:numPr>
          <w:ilvl w:val="0"/>
          <w:numId w:val="5"/>
        </w:numPr>
        <w:tabs>
          <w:tab w:val="clear" w:pos="1440"/>
          <w:tab w:val="num" w:pos="-18"/>
        </w:tabs>
        <w:ind w:left="0" w:firstLine="709"/>
        <w:jc w:val="both"/>
        <w:rPr>
          <w:sz w:val="28"/>
          <w:szCs w:val="28"/>
        </w:rPr>
      </w:pPr>
      <w:r w:rsidRPr="00F3489C">
        <w:rPr>
          <w:sz w:val="28"/>
          <w:szCs w:val="28"/>
        </w:rPr>
        <w:t xml:space="preserve">Должностная инструкция ответственного за организацию обработки персональных данных в </w:t>
      </w:r>
      <w:r>
        <w:rPr>
          <w:sz w:val="28"/>
          <w:szCs w:val="28"/>
        </w:rPr>
        <w:t>администрации</w:t>
      </w:r>
      <w:r w:rsidRPr="00F3489C">
        <w:rPr>
          <w:sz w:val="28"/>
          <w:szCs w:val="28"/>
        </w:rPr>
        <w:t>;</w:t>
      </w:r>
    </w:p>
    <w:p w:rsidR="00CA4D65" w:rsidRPr="00F3489C" w:rsidRDefault="00CA4D65" w:rsidP="00CA4D65">
      <w:pPr>
        <w:numPr>
          <w:ilvl w:val="0"/>
          <w:numId w:val="5"/>
        </w:numPr>
        <w:tabs>
          <w:tab w:val="clear" w:pos="1440"/>
          <w:tab w:val="num" w:pos="-18"/>
        </w:tabs>
        <w:ind w:left="0" w:firstLine="709"/>
        <w:jc w:val="both"/>
        <w:rPr>
          <w:sz w:val="28"/>
          <w:szCs w:val="28"/>
        </w:rPr>
      </w:pPr>
      <w:r w:rsidRPr="00F3489C">
        <w:rPr>
          <w:sz w:val="28"/>
          <w:szCs w:val="28"/>
        </w:rPr>
        <w:t xml:space="preserve">Инструкция по обработке персональных данных в </w:t>
      </w:r>
      <w:r>
        <w:rPr>
          <w:sz w:val="28"/>
          <w:szCs w:val="28"/>
        </w:rPr>
        <w:t>администрации</w:t>
      </w:r>
      <w:r w:rsidRPr="00F3489C">
        <w:rPr>
          <w:sz w:val="28"/>
          <w:szCs w:val="28"/>
        </w:rPr>
        <w:t>, осуществляемой без использования средств автоматизации;</w:t>
      </w:r>
    </w:p>
    <w:p w:rsidR="00CA4D65" w:rsidRPr="00F3489C" w:rsidRDefault="00CA4D65" w:rsidP="00CA4D65">
      <w:pPr>
        <w:numPr>
          <w:ilvl w:val="0"/>
          <w:numId w:val="5"/>
        </w:numPr>
        <w:tabs>
          <w:tab w:val="clear" w:pos="1440"/>
          <w:tab w:val="num" w:pos="-18"/>
        </w:tabs>
        <w:ind w:left="0" w:firstLine="709"/>
        <w:jc w:val="both"/>
        <w:rPr>
          <w:sz w:val="28"/>
          <w:szCs w:val="28"/>
        </w:rPr>
      </w:pPr>
      <w:r w:rsidRPr="00F3489C">
        <w:rPr>
          <w:sz w:val="28"/>
          <w:szCs w:val="28"/>
        </w:rPr>
        <w:t xml:space="preserve">Обязательство сотрудника </w:t>
      </w:r>
      <w:r>
        <w:rPr>
          <w:sz w:val="28"/>
          <w:szCs w:val="28"/>
        </w:rPr>
        <w:t>администрации</w:t>
      </w:r>
      <w:r w:rsidRPr="00F3489C">
        <w:rPr>
          <w:sz w:val="28"/>
          <w:szCs w:val="28"/>
        </w:rPr>
        <w:t>, непосредственно осуществляющего обработку персональных данных, в случае расторжения с ним государственного контракта прекратить обработку персональных данных, ставших известных ему в связи с исполнением должностных обязанностей;</w:t>
      </w:r>
    </w:p>
    <w:p w:rsidR="00CA4D65" w:rsidRPr="00F3489C" w:rsidRDefault="00CA4D65" w:rsidP="00CA4D65">
      <w:pPr>
        <w:numPr>
          <w:ilvl w:val="0"/>
          <w:numId w:val="5"/>
        </w:numPr>
        <w:tabs>
          <w:tab w:val="clear" w:pos="1440"/>
          <w:tab w:val="num" w:pos="-18"/>
        </w:tabs>
        <w:ind w:left="0" w:firstLine="709"/>
        <w:jc w:val="both"/>
        <w:rPr>
          <w:sz w:val="28"/>
          <w:szCs w:val="28"/>
        </w:rPr>
      </w:pPr>
      <w:r w:rsidRPr="00F3489C">
        <w:rPr>
          <w:sz w:val="28"/>
          <w:szCs w:val="28"/>
        </w:rPr>
        <w:t>Соглашение о неразглашении конфиденциальной информации с сотрудником, доступ которого к конфиденциальной информации, необходим для выполнения им своих трудовых (служебных) обязанностей.</w:t>
      </w:r>
    </w:p>
    <w:p w:rsidR="00CA4D65" w:rsidRPr="00F3489C" w:rsidRDefault="00CA4D65" w:rsidP="00CA4D65">
      <w:pPr>
        <w:ind w:firstLine="709"/>
        <w:jc w:val="both"/>
        <w:rPr>
          <w:sz w:val="28"/>
          <w:szCs w:val="28"/>
        </w:rPr>
      </w:pPr>
    </w:p>
    <w:p w:rsidR="00CA4D65" w:rsidRPr="00170CCA" w:rsidRDefault="00CA4D65" w:rsidP="00CA54B8">
      <w:pPr>
        <w:ind w:firstLine="709"/>
        <w:jc w:val="center"/>
        <w:rPr>
          <w:b/>
          <w:sz w:val="28"/>
          <w:szCs w:val="28"/>
        </w:rPr>
      </w:pPr>
      <w:r w:rsidRPr="00170CCA">
        <w:rPr>
          <w:b/>
          <w:sz w:val="28"/>
          <w:szCs w:val="28"/>
        </w:rPr>
        <w:t>8. Ответственность пользователей ИСПДн администрации</w:t>
      </w:r>
      <w:r w:rsidR="00332337" w:rsidRPr="00170CCA">
        <w:rPr>
          <w:b/>
          <w:sz w:val="28"/>
          <w:szCs w:val="28"/>
        </w:rPr>
        <w:t xml:space="preserve"> </w:t>
      </w:r>
    </w:p>
    <w:p w:rsidR="00332337" w:rsidRPr="00332337" w:rsidRDefault="00332337" w:rsidP="00CA54B8">
      <w:pPr>
        <w:ind w:firstLine="709"/>
        <w:jc w:val="center"/>
        <w:rPr>
          <w:sz w:val="28"/>
          <w:szCs w:val="28"/>
        </w:rPr>
      </w:pPr>
    </w:p>
    <w:p w:rsidR="00CA4D65" w:rsidRPr="00F3489C" w:rsidRDefault="00CA4D65" w:rsidP="00CA4D65">
      <w:pPr>
        <w:pStyle w:val="Bodytext"/>
        <w:spacing w:line="240" w:lineRule="auto"/>
        <w:ind w:firstLine="709"/>
        <w:rPr>
          <w:sz w:val="28"/>
          <w:szCs w:val="28"/>
        </w:rPr>
      </w:pPr>
      <w:r w:rsidRPr="00F3489C">
        <w:rPr>
          <w:sz w:val="28"/>
          <w:szCs w:val="28"/>
        </w:rPr>
        <w:t xml:space="preserve">В соответствии со ст. 24 Федерального закона Российской Федерации от 27 июля 2006 г. № 152-ФЗ «О персональных данных» лица, виновные в нарушении требований данного Федерального закона, несут гражданскую, </w:t>
      </w:r>
      <w:r w:rsidRPr="00F3489C">
        <w:rPr>
          <w:sz w:val="28"/>
          <w:szCs w:val="28"/>
        </w:rPr>
        <w:lastRenderedPageBreak/>
        <w:t>уголовную, административную, дисциплинарную и иную предусмотренную законодательством Российской Федерации ответственность.</w:t>
      </w:r>
    </w:p>
    <w:p w:rsidR="00CA4D65" w:rsidRPr="00F3489C" w:rsidRDefault="00CA4D65" w:rsidP="00CA4D65">
      <w:pPr>
        <w:pStyle w:val="Bodytext"/>
        <w:spacing w:line="240" w:lineRule="auto"/>
        <w:ind w:firstLine="709"/>
        <w:rPr>
          <w:sz w:val="28"/>
          <w:szCs w:val="28"/>
        </w:rPr>
      </w:pPr>
      <w:r w:rsidRPr="00F3489C">
        <w:rPr>
          <w:sz w:val="28"/>
          <w:szCs w:val="28"/>
        </w:rPr>
        <w:t>Действующее законодательство Р</w:t>
      </w:r>
      <w:r w:rsidR="00332337">
        <w:rPr>
          <w:sz w:val="28"/>
          <w:szCs w:val="28"/>
          <w:lang w:val="ru-RU"/>
        </w:rPr>
        <w:t xml:space="preserve">оссийской </w:t>
      </w:r>
      <w:r w:rsidRPr="00F3489C">
        <w:rPr>
          <w:sz w:val="28"/>
          <w:szCs w:val="28"/>
        </w:rPr>
        <w:t>Ф</w:t>
      </w:r>
      <w:r w:rsidR="00332337">
        <w:rPr>
          <w:sz w:val="28"/>
          <w:szCs w:val="28"/>
          <w:lang w:val="ru-RU"/>
        </w:rPr>
        <w:t>едерации</w:t>
      </w:r>
      <w:r w:rsidRPr="00F3489C">
        <w:rPr>
          <w:sz w:val="28"/>
          <w:szCs w:val="28"/>
        </w:rPr>
        <w:t xml:space="preserve"> позволяет предъявлять требования по обеспечению безопасной работы с защищаемой информацией и предусматривает ответственность за нарушение установленных правил эксплуатации </w:t>
      </w:r>
      <w:r>
        <w:rPr>
          <w:sz w:val="28"/>
          <w:szCs w:val="28"/>
          <w:lang w:val="ru-RU"/>
        </w:rPr>
        <w:t>ПК</w:t>
      </w:r>
      <w:r w:rsidRPr="00F3489C">
        <w:rPr>
          <w:sz w:val="28"/>
          <w:szCs w:val="28"/>
        </w:rPr>
        <w:t xml:space="preserve"> и систем, неправомерный доступ к информации, если эти действия привели к уничтожению, блокированию, модификации информации или нарушению работы </w:t>
      </w:r>
      <w:r>
        <w:rPr>
          <w:sz w:val="28"/>
          <w:szCs w:val="28"/>
          <w:lang w:val="ru-RU"/>
        </w:rPr>
        <w:t>ПК</w:t>
      </w:r>
      <w:r w:rsidRPr="00F3489C">
        <w:rPr>
          <w:sz w:val="28"/>
          <w:szCs w:val="28"/>
        </w:rPr>
        <w:t xml:space="preserve"> или сетей (статьи 272,273 и 274 УК РФ).</w:t>
      </w:r>
    </w:p>
    <w:p w:rsidR="00CA4D65" w:rsidRPr="00F3489C" w:rsidRDefault="00CA4D65" w:rsidP="00CA4D65">
      <w:pPr>
        <w:pStyle w:val="Bodytext"/>
        <w:spacing w:line="240" w:lineRule="auto"/>
        <w:ind w:firstLine="709"/>
        <w:rPr>
          <w:sz w:val="28"/>
          <w:szCs w:val="28"/>
        </w:rPr>
      </w:pPr>
      <w:r>
        <w:rPr>
          <w:sz w:val="28"/>
          <w:szCs w:val="28"/>
        </w:rPr>
        <w:t>Администратор АС нес</w:t>
      </w:r>
      <w:r>
        <w:rPr>
          <w:sz w:val="28"/>
          <w:szCs w:val="28"/>
          <w:lang w:val="ru-RU"/>
        </w:rPr>
        <w:t>е</w:t>
      </w:r>
      <w:r w:rsidRPr="00F3489C">
        <w:rPr>
          <w:sz w:val="28"/>
          <w:szCs w:val="28"/>
        </w:rPr>
        <w:t>т ответственность за все действия, совершенные от имени их учетных записей или системных учетных записей, если не доказан факт несанкционированного использования учетных записей.</w:t>
      </w:r>
    </w:p>
    <w:p w:rsidR="00CA4D65" w:rsidRDefault="00CA4D65" w:rsidP="00CA4D65">
      <w:pPr>
        <w:pStyle w:val="Bodytext"/>
        <w:spacing w:line="240" w:lineRule="auto"/>
        <w:ind w:firstLine="709"/>
        <w:rPr>
          <w:sz w:val="28"/>
          <w:szCs w:val="28"/>
          <w:lang w:val="ru-RU"/>
        </w:rPr>
      </w:pPr>
      <w:r w:rsidRPr="00F3489C">
        <w:rPr>
          <w:sz w:val="28"/>
          <w:szCs w:val="28"/>
        </w:rPr>
        <w:t xml:space="preserve">При нарушениях сотрудниками </w:t>
      </w:r>
      <w:r>
        <w:rPr>
          <w:sz w:val="28"/>
          <w:szCs w:val="28"/>
          <w:lang w:val="ru-RU"/>
        </w:rPr>
        <w:t>администрации</w:t>
      </w:r>
      <w:r w:rsidRPr="00F3489C">
        <w:rPr>
          <w:sz w:val="28"/>
          <w:szCs w:val="28"/>
        </w:rPr>
        <w:t xml:space="preserve"> – пользователями ИСПДн правил, связанных с безопасностью ПДн, они несут ответственность, установленную действующим законодательством Российской Федерации.</w:t>
      </w:r>
    </w:p>
    <w:p w:rsidR="00920E87" w:rsidRDefault="00920E87" w:rsidP="00CA54B8">
      <w:pPr>
        <w:jc w:val="both"/>
        <w:rPr>
          <w:sz w:val="28"/>
          <w:szCs w:val="28"/>
        </w:rPr>
      </w:pPr>
    </w:p>
    <w:p w:rsidR="00332337" w:rsidRDefault="00332337" w:rsidP="00CA54B8">
      <w:pPr>
        <w:jc w:val="both"/>
        <w:rPr>
          <w:sz w:val="28"/>
          <w:szCs w:val="28"/>
        </w:rPr>
      </w:pPr>
      <w:r>
        <w:rPr>
          <w:sz w:val="28"/>
          <w:szCs w:val="28"/>
        </w:rPr>
        <w:br w:type="page"/>
      </w:r>
    </w:p>
    <w:p w:rsidR="008876EC" w:rsidRDefault="008876EC" w:rsidP="008876EC">
      <w:pPr>
        <w:ind w:firstLine="709"/>
        <w:jc w:val="right"/>
        <w:rPr>
          <w:sz w:val="28"/>
          <w:szCs w:val="28"/>
        </w:rPr>
      </w:pPr>
      <w:r>
        <w:rPr>
          <w:sz w:val="28"/>
          <w:szCs w:val="28"/>
        </w:rPr>
        <w:t>Приложение №2</w:t>
      </w:r>
    </w:p>
    <w:p w:rsidR="008876EC" w:rsidRDefault="008876EC" w:rsidP="008876EC">
      <w:pPr>
        <w:ind w:firstLine="709"/>
        <w:jc w:val="right"/>
        <w:rPr>
          <w:sz w:val="28"/>
          <w:szCs w:val="28"/>
        </w:rPr>
      </w:pPr>
      <w:r>
        <w:rPr>
          <w:sz w:val="28"/>
          <w:szCs w:val="28"/>
        </w:rPr>
        <w:t>к постановлению</w:t>
      </w:r>
    </w:p>
    <w:p w:rsidR="008876EC" w:rsidRDefault="00332337" w:rsidP="008876EC">
      <w:pPr>
        <w:ind w:firstLine="709"/>
        <w:jc w:val="right"/>
        <w:rPr>
          <w:sz w:val="28"/>
          <w:szCs w:val="28"/>
        </w:rPr>
      </w:pPr>
      <w:r>
        <w:rPr>
          <w:sz w:val="28"/>
          <w:szCs w:val="28"/>
        </w:rPr>
        <w:t>а</w:t>
      </w:r>
      <w:r w:rsidR="008876EC">
        <w:rPr>
          <w:sz w:val="28"/>
          <w:szCs w:val="28"/>
        </w:rPr>
        <w:t>дминистрации</w:t>
      </w:r>
    </w:p>
    <w:p w:rsidR="008876EC" w:rsidRDefault="008876EC" w:rsidP="008876EC">
      <w:pPr>
        <w:ind w:firstLine="709"/>
        <w:jc w:val="right"/>
        <w:rPr>
          <w:sz w:val="28"/>
          <w:szCs w:val="28"/>
        </w:rPr>
      </w:pPr>
      <w:r>
        <w:rPr>
          <w:sz w:val="28"/>
          <w:szCs w:val="28"/>
        </w:rPr>
        <w:t>Каировского сельсовета</w:t>
      </w:r>
    </w:p>
    <w:p w:rsidR="008876EC" w:rsidRDefault="008876EC" w:rsidP="008876EC">
      <w:pPr>
        <w:ind w:firstLine="709"/>
        <w:jc w:val="right"/>
        <w:rPr>
          <w:sz w:val="28"/>
          <w:szCs w:val="28"/>
        </w:rPr>
      </w:pPr>
      <w:r>
        <w:rPr>
          <w:sz w:val="28"/>
          <w:szCs w:val="28"/>
        </w:rPr>
        <w:t>от 1</w:t>
      </w:r>
      <w:r w:rsidR="00546CFB">
        <w:rPr>
          <w:sz w:val="28"/>
          <w:szCs w:val="28"/>
        </w:rPr>
        <w:t>4</w:t>
      </w:r>
      <w:r>
        <w:rPr>
          <w:sz w:val="28"/>
          <w:szCs w:val="28"/>
        </w:rPr>
        <w:t>.0</w:t>
      </w:r>
      <w:r w:rsidR="00546CFB">
        <w:rPr>
          <w:sz w:val="28"/>
          <w:szCs w:val="28"/>
        </w:rPr>
        <w:t>2.2023 №11</w:t>
      </w:r>
      <w:r>
        <w:rPr>
          <w:sz w:val="28"/>
          <w:szCs w:val="28"/>
        </w:rPr>
        <w:t>-п</w:t>
      </w:r>
    </w:p>
    <w:p w:rsidR="008876EC" w:rsidRDefault="008876EC" w:rsidP="008876EC">
      <w:pPr>
        <w:jc w:val="right"/>
        <w:rPr>
          <w:sz w:val="28"/>
          <w:szCs w:val="28"/>
        </w:rPr>
      </w:pPr>
    </w:p>
    <w:p w:rsidR="000514ED" w:rsidRPr="00170CCA" w:rsidRDefault="000514ED" w:rsidP="000514ED">
      <w:pPr>
        <w:jc w:val="center"/>
        <w:rPr>
          <w:b/>
          <w:sz w:val="28"/>
          <w:szCs w:val="28"/>
        </w:rPr>
      </w:pPr>
      <w:r w:rsidRPr="00170CCA">
        <w:rPr>
          <w:b/>
          <w:sz w:val="28"/>
          <w:szCs w:val="28"/>
        </w:rPr>
        <w:t xml:space="preserve">Положение </w:t>
      </w:r>
    </w:p>
    <w:p w:rsidR="000514ED" w:rsidRPr="00170CCA" w:rsidRDefault="000514ED" w:rsidP="000514ED">
      <w:pPr>
        <w:jc w:val="center"/>
        <w:rPr>
          <w:b/>
          <w:bCs/>
          <w:sz w:val="28"/>
          <w:szCs w:val="28"/>
        </w:rPr>
      </w:pPr>
      <w:r w:rsidRPr="00170CCA">
        <w:rPr>
          <w:b/>
          <w:sz w:val="28"/>
          <w:szCs w:val="28"/>
        </w:rPr>
        <w:t xml:space="preserve">о порядке организации проведения работ по защите конфиденциальной информации в </w:t>
      </w:r>
      <w:r w:rsidRPr="00170CCA">
        <w:rPr>
          <w:b/>
          <w:bCs/>
          <w:sz w:val="28"/>
          <w:szCs w:val="28"/>
        </w:rPr>
        <w:t xml:space="preserve">администрации муниципального образования </w:t>
      </w:r>
    </w:p>
    <w:p w:rsidR="000514ED" w:rsidRPr="00170CCA" w:rsidRDefault="000514ED" w:rsidP="000514ED">
      <w:pPr>
        <w:jc w:val="center"/>
        <w:rPr>
          <w:b/>
          <w:bCs/>
          <w:sz w:val="28"/>
          <w:szCs w:val="28"/>
        </w:rPr>
      </w:pPr>
      <w:r w:rsidRPr="00170CCA">
        <w:rPr>
          <w:b/>
          <w:bCs/>
          <w:sz w:val="28"/>
          <w:szCs w:val="28"/>
        </w:rPr>
        <w:t>Каировский сельсовет Саракташского района Оренбургской области</w:t>
      </w:r>
    </w:p>
    <w:p w:rsidR="000514ED" w:rsidRPr="00332337" w:rsidRDefault="000514ED" w:rsidP="000514ED">
      <w:pPr>
        <w:jc w:val="center"/>
        <w:rPr>
          <w:sz w:val="28"/>
          <w:szCs w:val="28"/>
        </w:rPr>
      </w:pPr>
    </w:p>
    <w:p w:rsidR="000514ED" w:rsidRPr="00170CCA" w:rsidRDefault="000514ED" w:rsidP="000514ED">
      <w:pPr>
        <w:pStyle w:val="1"/>
        <w:spacing w:before="0" w:after="0"/>
        <w:ind w:firstLine="851"/>
        <w:jc w:val="center"/>
        <w:rPr>
          <w:rFonts w:ascii="Times New Roman" w:hAnsi="Times New Roman" w:cs="Times New Roman"/>
          <w:sz w:val="28"/>
          <w:szCs w:val="28"/>
        </w:rPr>
      </w:pPr>
      <w:bookmarkStart w:id="2" w:name="sub_100"/>
      <w:r w:rsidRPr="00170CCA">
        <w:rPr>
          <w:rFonts w:ascii="Times New Roman" w:hAnsi="Times New Roman" w:cs="Times New Roman"/>
          <w:sz w:val="28"/>
          <w:szCs w:val="28"/>
        </w:rPr>
        <w:t>1. Общие положения</w:t>
      </w:r>
    </w:p>
    <w:p w:rsidR="000514ED" w:rsidRPr="00D4107D" w:rsidRDefault="000514ED" w:rsidP="000514ED">
      <w:pPr>
        <w:ind w:firstLine="851"/>
        <w:jc w:val="both"/>
        <w:rPr>
          <w:sz w:val="28"/>
          <w:szCs w:val="28"/>
        </w:rPr>
      </w:pPr>
      <w:bookmarkStart w:id="3" w:name="sub_10"/>
      <w:bookmarkEnd w:id="2"/>
      <w:r w:rsidRPr="00D4107D">
        <w:rPr>
          <w:sz w:val="28"/>
          <w:szCs w:val="28"/>
        </w:rPr>
        <w:t xml:space="preserve">1.1. Положение о порядке организации проведения работ по защите конфиденциальной информации в </w:t>
      </w:r>
      <w:r w:rsidRPr="000514ED">
        <w:rPr>
          <w:bCs/>
          <w:sz w:val="28"/>
          <w:szCs w:val="28"/>
        </w:rPr>
        <w:t xml:space="preserve">администрации муниципального образования Каировский сельсовет Саракташского района Оренбургской области </w:t>
      </w:r>
      <w:r w:rsidRPr="00D4107D">
        <w:rPr>
          <w:sz w:val="28"/>
          <w:szCs w:val="28"/>
        </w:rPr>
        <w:t xml:space="preserve">(далее - Положение) устанавливает порядок организации проведения работ по защите конфиденциальной информации в </w:t>
      </w:r>
      <w:r w:rsidRPr="000514ED">
        <w:rPr>
          <w:bCs/>
          <w:sz w:val="28"/>
          <w:szCs w:val="28"/>
        </w:rPr>
        <w:t xml:space="preserve">администрации муниципального образования Каировский сельсовет Саракташского района Оренбургской области </w:t>
      </w:r>
      <w:r>
        <w:rPr>
          <w:bCs/>
          <w:sz w:val="28"/>
          <w:szCs w:val="28"/>
        </w:rPr>
        <w:t xml:space="preserve">(далее – </w:t>
      </w:r>
      <w:r w:rsidR="006305CF">
        <w:rPr>
          <w:bCs/>
          <w:sz w:val="28"/>
          <w:szCs w:val="28"/>
        </w:rPr>
        <w:t>А</w:t>
      </w:r>
      <w:r>
        <w:rPr>
          <w:bCs/>
          <w:sz w:val="28"/>
          <w:szCs w:val="28"/>
        </w:rPr>
        <w:t>дминистрации)</w:t>
      </w:r>
      <w:r w:rsidRPr="00D4107D">
        <w:rPr>
          <w:sz w:val="28"/>
          <w:szCs w:val="28"/>
        </w:rPr>
        <w:t>, определяет виды информационных ресурсов ограниченного доступа компьютерных информационных сис</w:t>
      </w:r>
      <w:r>
        <w:rPr>
          <w:sz w:val="28"/>
          <w:szCs w:val="28"/>
        </w:rPr>
        <w:t>тем (далее - КИС)</w:t>
      </w:r>
      <w:r w:rsidRPr="00D4107D">
        <w:rPr>
          <w:sz w:val="28"/>
          <w:szCs w:val="28"/>
        </w:rPr>
        <w:t>, а также порядок категорирования этих ресурсов.</w:t>
      </w:r>
    </w:p>
    <w:p w:rsidR="000514ED" w:rsidRPr="00D4107D" w:rsidRDefault="000514ED" w:rsidP="000514ED">
      <w:pPr>
        <w:ind w:firstLine="851"/>
        <w:jc w:val="both"/>
        <w:rPr>
          <w:sz w:val="28"/>
          <w:szCs w:val="28"/>
        </w:rPr>
      </w:pPr>
      <w:bookmarkStart w:id="4" w:name="sub_20"/>
      <w:bookmarkEnd w:id="3"/>
      <w:r w:rsidRPr="00D4107D">
        <w:rPr>
          <w:sz w:val="28"/>
          <w:szCs w:val="28"/>
        </w:rPr>
        <w:t>1.2. Положение устанавливает основные принципы и организационную структуру системы категорирования информационных ресурсов в администрации, организованных в виде файлов и баз данных, формируемых, накапливаемых и обрабатываемых в КИС, а также в автономных информационных системах, создает необходимые организационно-правовые основания для эффективной защиты конфиденциальной информации.</w:t>
      </w:r>
    </w:p>
    <w:bookmarkEnd w:id="4"/>
    <w:p w:rsidR="000514ED" w:rsidRPr="00D4107D" w:rsidRDefault="000514ED" w:rsidP="000514ED">
      <w:pPr>
        <w:ind w:firstLine="851"/>
        <w:jc w:val="both"/>
        <w:rPr>
          <w:sz w:val="28"/>
          <w:szCs w:val="28"/>
        </w:rPr>
      </w:pPr>
      <w:r w:rsidRPr="00D4107D">
        <w:rPr>
          <w:sz w:val="28"/>
          <w:szCs w:val="28"/>
        </w:rP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0514ED" w:rsidRPr="00D4107D" w:rsidRDefault="000514ED" w:rsidP="000514ED">
      <w:pPr>
        <w:ind w:firstLine="851"/>
        <w:jc w:val="both"/>
        <w:rPr>
          <w:sz w:val="28"/>
          <w:szCs w:val="28"/>
        </w:rPr>
      </w:pPr>
      <w:r w:rsidRPr="00D4107D">
        <w:rPr>
          <w:sz w:val="28"/>
          <w:szCs w:val="28"/>
        </w:rPr>
        <w:t>1) свобода поиска, получения, передачи, производства и распространения информации любым законным способом;</w:t>
      </w:r>
    </w:p>
    <w:p w:rsidR="000514ED" w:rsidRPr="00D4107D" w:rsidRDefault="000514ED" w:rsidP="000514ED">
      <w:pPr>
        <w:ind w:firstLine="851"/>
        <w:jc w:val="both"/>
        <w:rPr>
          <w:sz w:val="28"/>
          <w:szCs w:val="28"/>
        </w:rPr>
      </w:pPr>
      <w:r w:rsidRPr="00D4107D">
        <w:rPr>
          <w:sz w:val="28"/>
          <w:szCs w:val="28"/>
        </w:rPr>
        <w:t>2) установление ограничений доступа к информации только федеральными законами;</w:t>
      </w:r>
    </w:p>
    <w:p w:rsidR="000514ED" w:rsidRPr="00D4107D" w:rsidRDefault="000514ED" w:rsidP="000514ED">
      <w:pPr>
        <w:ind w:firstLine="851"/>
        <w:jc w:val="both"/>
        <w:rPr>
          <w:sz w:val="28"/>
          <w:szCs w:val="28"/>
        </w:rPr>
      </w:pPr>
      <w:r w:rsidRPr="00D4107D">
        <w:rPr>
          <w:sz w:val="28"/>
          <w:szCs w:val="28"/>
        </w:rP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0514ED" w:rsidRPr="00D4107D" w:rsidRDefault="000514ED" w:rsidP="000514ED">
      <w:pPr>
        <w:ind w:firstLine="851"/>
        <w:jc w:val="both"/>
        <w:rPr>
          <w:sz w:val="28"/>
          <w:szCs w:val="28"/>
        </w:rPr>
      </w:pPr>
      <w:r w:rsidRPr="00D4107D">
        <w:rPr>
          <w:sz w:val="28"/>
          <w:szCs w:val="28"/>
        </w:rPr>
        <w:t>4) равноправие языков народов Российской Федерации при создании информационных систем и их эксплуатации;</w:t>
      </w:r>
    </w:p>
    <w:p w:rsidR="000514ED" w:rsidRPr="00D4107D" w:rsidRDefault="000514ED" w:rsidP="000514ED">
      <w:pPr>
        <w:ind w:firstLine="851"/>
        <w:jc w:val="both"/>
        <w:rPr>
          <w:sz w:val="28"/>
          <w:szCs w:val="28"/>
        </w:rPr>
      </w:pPr>
      <w:r w:rsidRPr="00D4107D">
        <w:rPr>
          <w:sz w:val="28"/>
          <w:szCs w:val="28"/>
        </w:rPr>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0514ED" w:rsidRPr="00D4107D" w:rsidRDefault="000514ED" w:rsidP="000514ED">
      <w:pPr>
        <w:ind w:firstLine="851"/>
        <w:jc w:val="both"/>
        <w:rPr>
          <w:sz w:val="28"/>
          <w:szCs w:val="28"/>
        </w:rPr>
      </w:pPr>
      <w:r w:rsidRPr="00D4107D">
        <w:rPr>
          <w:sz w:val="28"/>
          <w:szCs w:val="28"/>
        </w:rPr>
        <w:t>6) достоверность информации и своевременность ее предоставления;</w:t>
      </w:r>
    </w:p>
    <w:p w:rsidR="000514ED" w:rsidRPr="00D4107D" w:rsidRDefault="000514ED" w:rsidP="000514ED">
      <w:pPr>
        <w:ind w:firstLine="851"/>
        <w:jc w:val="both"/>
        <w:rPr>
          <w:sz w:val="28"/>
          <w:szCs w:val="28"/>
        </w:rPr>
      </w:pPr>
      <w:r w:rsidRPr="00D4107D">
        <w:rPr>
          <w:sz w:val="28"/>
          <w:szCs w:val="28"/>
        </w:rPr>
        <w:lastRenderedPageBreak/>
        <w:t>7) неприкосновенность частной жизни, недопустимость сбора, хранения, использования и распространения информации о частной жизни лица без его согласия;</w:t>
      </w:r>
    </w:p>
    <w:p w:rsidR="000514ED" w:rsidRPr="00D4107D" w:rsidRDefault="000514ED" w:rsidP="000514ED">
      <w:pPr>
        <w:ind w:firstLine="851"/>
        <w:jc w:val="both"/>
        <w:rPr>
          <w:sz w:val="28"/>
          <w:szCs w:val="28"/>
        </w:rPr>
      </w:pPr>
      <w:r w:rsidRPr="00D4107D">
        <w:rPr>
          <w:sz w:val="28"/>
          <w:szCs w:val="28"/>
        </w:rPr>
        <w:t>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0514ED" w:rsidRPr="00D4107D" w:rsidRDefault="000514ED" w:rsidP="000514ED">
      <w:pPr>
        <w:ind w:firstLine="851"/>
        <w:jc w:val="both"/>
        <w:rPr>
          <w:sz w:val="28"/>
          <w:szCs w:val="28"/>
        </w:rPr>
      </w:pPr>
      <w:bookmarkStart w:id="5" w:name="sub_30"/>
      <w:r w:rsidRPr="00D4107D">
        <w:rPr>
          <w:sz w:val="28"/>
          <w:szCs w:val="28"/>
        </w:rPr>
        <w:t>1.3. Положение определяет порядок организации доступа пользователей в администрации к информационным ресурсам на основе введения категорий допуска.</w:t>
      </w:r>
    </w:p>
    <w:p w:rsidR="000514ED" w:rsidRPr="00D4107D" w:rsidRDefault="000514ED" w:rsidP="000514ED">
      <w:pPr>
        <w:ind w:firstLine="851"/>
        <w:jc w:val="both"/>
        <w:rPr>
          <w:sz w:val="28"/>
          <w:szCs w:val="28"/>
        </w:rPr>
      </w:pPr>
      <w:bookmarkStart w:id="6" w:name="sub_40"/>
      <w:bookmarkEnd w:id="5"/>
      <w:r w:rsidRPr="00D4107D">
        <w:rPr>
          <w:sz w:val="28"/>
          <w:szCs w:val="28"/>
        </w:rPr>
        <w:t>1.4. Целью настоящего Положения является:</w:t>
      </w:r>
    </w:p>
    <w:bookmarkEnd w:id="6"/>
    <w:p w:rsidR="000514ED" w:rsidRPr="00D4107D" w:rsidRDefault="000514ED" w:rsidP="000514ED">
      <w:pPr>
        <w:ind w:firstLine="851"/>
        <w:jc w:val="both"/>
        <w:rPr>
          <w:sz w:val="28"/>
          <w:szCs w:val="28"/>
        </w:rPr>
      </w:pPr>
      <w:r w:rsidRPr="00D4107D">
        <w:rPr>
          <w:sz w:val="28"/>
          <w:szCs w:val="28"/>
        </w:rPr>
        <w:t>- укрепление механизмов правового регулирования отношений в области защиты конфиденциальной информации;</w:t>
      </w:r>
    </w:p>
    <w:p w:rsidR="000514ED" w:rsidRPr="00D4107D" w:rsidRDefault="000514ED" w:rsidP="000514ED">
      <w:pPr>
        <w:ind w:firstLine="851"/>
        <w:jc w:val="both"/>
        <w:rPr>
          <w:sz w:val="28"/>
          <w:szCs w:val="28"/>
        </w:rPr>
      </w:pPr>
      <w:r w:rsidRPr="00D4107D">
        <w:rPr>
          <w:sz w:val="28"/>
          <w:szCs w:val="28"/>
        </w:rPr>
        <w:t>- создание условий для соблюдения установленных федеральным законодательством ограничений на доступ к конфиденциальной информации;</w:t>
      </w:r>
    </w:p>
    <w:p w:rsidR="000514ED" w:rsidRPr="00D4107D" w:rsidRDefault="000514ED" w:rsidP="000514ED">
      <w:pPr>
        <w:ind w:firstLine="851"/>
        <w:jc w:val="both"/>
        <w:rPr>
          <w:sz w:val="28"/>
          <w:szCs w:val="28"/>
        </w:rPr>
      </w:pPr>
      <w:r w:rsidRPr="00D4107D">
        <w:rPr>
          <w:sz w:val="28"/>
          <w:szCs w:val="28"/>
        </w:rPr>
        <w:t>- защита информационных ресурсов от несанкционированного доступа (далее - НСД), обеспечение безопасности информационных и телекоммуникационных систем как уже развернутых, так и создаваемых.</w:t>
      </w:r>
    </w:p>
    <w:p w:rsidR="000514ED" w:rsidRPr="00D4107D" w:rsidRDefault="000514ED" w:rsidP="000514ED">
      <w:pPr>
        <w:ind w:firstLine="851"/>
        <w:jc w:val="both"/>
        <w:rPr>
          <w:sz w:val="28"/>
          <w:szCs w:val="28"/>
        </w:rPr>
      </w:pPr>
      <w:r w:rsidRPr="00D4107D">
        <w:rPr>
          <w:sz w:val="28"/>
          <w:szCs w:val="28"/>
        </w:rPr>
        <w:t>1.5. Требования настоящего Положения являются обязательными для исполнения всеми должностными лицами администрации.</w:t>
      </w:r>
    </w:p>
    <w:p w:rsidR="000514ED" w:rsidRPr="00D4107D" w:rsidRDefault="000514ED" w:rsidP="000514ED">
      <w:pPr>
        <w:ind w:firstLine="851"/>
        <w:jc w:val="both"/>
        <w:rPr>
          <w:sz w:val="28"/>
          <w:szCs w:val="28"/>
        </w:rPr>
      </w:pPr>
      <w:bookmarkStart w:id="7" w:name="sub_50"/>
      <w:r w:rsidRPr="00D4107D">
        <w:rPr>
          <w:sz w:val="28"/>
          <w:szCs w:val="28"/>
        </w:rPr>
        <w:t xml:space="preserve">1.6. Настоящее Положение основывается на </w:t>
      </w:r>
      <w:hyperlink r:id="rId8" w:history="1">
        <w:r w:rsidRPr="000514ED">
          <w:rPr>
            <w:rStyle w:val="ac"/>
            <w:color w:val="000000"/>
            <w:sz w:val="28"/>
            <w:szCs w:val="28"/>
          </w:rPr>
          <w:t>Конституции</w:t>
        </w:r>
      </w:hyperlink>
      <w:r w:rsidRPr="000514ED">
        <w:rPr>
          <w:color w:val="000000"/>
          <w:sz w:val="28"/>
          <w:szCs w:val="28"/>
        </w:rPr>
        <w:t xml:space="preserve"> </w:t>
      </w:r>
      <w:r w:rsidRPr="00D4107D">
        <w:rPr>
          <w:sz w:val="28"/>
          <w:szCs w:val="28"/>
        </w:rPr>
        <w:t xml:space="preserve">Российской Федерации, </w:t>
      </w:r>
      <w:hyperlink r:id="rId9" w:history="1">
        <w:r w:rsidRPr="000514ED">
          <w:rPr>
            <w:rStyle w:val="ac"/>
            <w:color w:val="000000"/>
            <w:sz w:val="28"/>
            <w:szCs w:val="28"/>
          </w:rPr>
          <w:t>Федеральном законе</w:t>
        </w:r>
      </w:hyperlink>
      <w:r w:rsidRPr="00D4107D">
        <w:rPr>
          <w:sz w:val="28"/>
          <w:szCs w:val="28"/>
        </w:rPr>
        <w:t xml:space="preserve"> «Об информации, информационных технологиях и о защите информации» от 27 июля 2006 г. № 149-ФЗ, а также ряде иных нормативных правовых актов в сфере защиты конфиденциальной информации.</w:t>
      </w:r>
    </w:p>
    <w:p w:rsidR="000514ED" w:rsidRPr="00D4107D" w:rsidRDefault="000514ED" w:rsidP="000514ED">
      <w:pPr>
        <w:ind w:firstLine="851"/>
        <w:jc w:val="both"/>
        <w:rPr>
          <w:sz w:val="28"/>
          <w:szCs w:val="28"/>
        </w:rPr>
      </w:pPr>
      <w:bookmarkStart w:id="8" w:name="sub_60"/>
      <w:bookmarkEnd w:id="7"/>
      <w:r w:rsidRPr="00D4107D">
        <w:rPr>
          <w:sz w:val="28"/>
          <w:szCs w:val="28"/>
        </w:rPr>
        <w:t>1.7. Действие Положения не распространяется на автоматизированные информационные системы хранения и обработки информации, содержащей сведения, составляющие государственную тайну.</w:t>
      </w:r>
    </w:p>
    <w:p w:rsidR="000514ED" w:rsidRPr="00D4107D" w:rsidRDefault="000514ED" w:rsidP="000514ED">
      <w:pPr>
        <w:ind w:firstLine="851"/>
        <w:jc w:val="both"/>
        <w:rPr>
          <w:sz w:val="28"/>
          <w:szCs w:val="28"/>
        </w:rPr>
      </w:pPr>
      <w:r w:rsidRPr="00D4107D">
        <w:rPr>
          <w:sz w:val="28"/>
          <w:szCs w:val="28"/>
        </w:rPr>
        <w:t>1.8. Для оказания услуг в области защиты информации могут привлекаться специализированные организации, имеющие лицензию на данный вид деятельности.</w:t>
      </w:r>
    </w:p>
    <w:p w:rsidR="000514ED" w:rsidRPr="00D4107D" w:rsidRDefault="000514ED" w:rsidP="000514ED">
      <w:pPr>
        <w:ind w:firstLine="851"/>
        <w:jc w:val="both"/>
        <w:rPr>
          <w:sz w:val="28"/>
          <w:szCs w:val="28"/>
        </w:rPr>
      </w:pPr>
      <w:r w:rsidRPr="00D4107D">
        <w:rPr>
          <w:sz w:val="28"/>
          <w:szCs w:val="28"/>
        </w:rPr>
        <w:t>1.9. Используемые технические и программные средства защиты информации должны быть идентифицированы с Постановлением Правительства Российской Федерации от 26 июня 1995 года №608.</w:t>
      </w:r>
    </w:p>
    <w:p w:rsidR="000514ED" w:rsidRPr="00D4107D" w:rsidRDefault="000514ED" w:rsidP="000514ED">
      <w:pPr>
        <w:ind w:firstLine="851"/>
        <w:jc w:val="both"/>
        <w:rPr>
          <w:sz w:val="28"/>
          <w:szCs w:val="28"/>
        </w:rPr>
      </w:pPr>
      <w:r w:rsidRPr="00D4107D">
        <w:rPr>
          <w:sz w:val="28"/>
          <w:szCs w:val="28"/>
        </w:rPr>
        <w:t>1.10. Положение может уточняться и корректироваться по мере необходимости.</w:t>
      </w:r>
    </w:p>
    <w:bookmarkEnd w:id="8"/>
    <w:p w:rsidR="000514ED" w:rsidRPr="00D4107D" w:rsidRDefault="000514ED" w:rsidP="000514ED">
      <w:pPr>
        <w:jc w:val="both"/>
        <w:rPr>
          <w:sz w:val="28"/>
          <w:szCs w:val="28"/>
        </w:rPr>
      </w:pPr>
    </w:p>
    <w:p w:rsidR="000514ED" w:rsidRPr="00170CCA" w:rsidRDefault="000514ED" w:rsidP="00332337">
      <w:pPr>
        <w:pStyle w:val="1"/>
        <w:ind w:firstLine="851"/>
        <w:jc w:val="center"/>
        <w:rPr>
          <w:rFonts w:ascii="Times New Roman" w:hAnsi="Times New Roman" w:cs="Times New Roman"/>
          <w:sz w:val="28"/>
          <w:szCs w:val="28"/>
        </w:rPr>
      </w:pPr>
      <w:bookmarkStart w:id="9" w:name="sub_200"/>
      <w:r w:rsidRPr="00170CCA">
        <w:rPr>
          <w:rFonts w:ascii="Times New Roman" w:hAnsi="Times New Roman" w:cs="Times New Roman"/>
          <w:sz w:val="28"/>
          <w:szCs w:val="28"/>
        </w:rPr>
        <w:t>2. Основные понятия, используемые в настоящем Положении</w:t>
      </w:r>
    </w:p>
    <w:p w:rsidR="000514ED" w:rsidRPr="00D4107D" w:rsidRDefault="000514ED" w:rsidP="000514ED">
      <w:pPr>
        <w:ind w:firstLine="851"/>
        <w:jc w:val="both"/>
        <w:rPr>
          <w:sz w:val="28"/>
          <w:szCs w:val="28"/>
        </w:rPr>
      </w:pPr>
      <w:bookmarkStart w:id="10" w:name="sub_70"/>
      <w:bookmarkEnd w:id="9"/>
      <w:r w:rsidRPr="00D4107D">
        <w:rPr>
          <w:sz w:val="28"/>
          <w:szCs w:val="28"/>
        </w:rPr>
        <w:t>2.1. В настоящем Положении используются следующие основные понятия:</w:t>
      </w:r>
    </w:p>
    <w:bookmarkEnd w:id="10"/>
    <w:p w:rsidR="000514ED" w:rsidRPr="00D4107D" w:rsidRDefault="000514ED" w:rsidP="000514ED">
      <w:pPr>
        <w:ind w:firstLine="851"/>
        <w:jc w:val="both"/>
        <w:rPr>
          <w:sz w:val="28"/>
          <w:szCs w:val="28"/>
        </w:rPr>
      </w:pPr>
      <w:r w:rsidRPr="000514ED">
        <w:rPr>
          <w:rStyle w:val="ad"/>
          <w:color w:val="000000"/>
          <w:sz w:val="28"/>
          <w:szCs w:val="28"/>
        </w:rPr>
        <w:t>автоматизированная система (далее - АС)</w:t>
      </w:r>
      <w:r w:rsidRPr="00D4107D">
        <w:rPr>
          <w:sz w:val="28"/>
          <w:szCs w:val="28"/>
        </w:rPr>
        <w:t xml:space="preserve"> - 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rsidR="000514ED" w:rsidRPr="00D4107D" w:rsidRDefault="000514ED" w:rsidP="000514ED">
      <w:pPr>
        <w:ind w:firstLine="851"/>
        <w:jc w:val="both"/>
        <w:rPr>
          <w:sz w:val="28"/>
          <w:szCs w:val="28"/>
        </w:rPr>
      </w:pPr>
      <w:r w:rsidRPr="000514ED">
        <w:rPr>
          <w:rStyle w:val="ad"/>
          <w:color w:val="000000"/>
          <w:sz w:val="28"/>
          <w:szCs w:val="28"/>
        </w:rPr>
        <w:t>администратор безопасности</w:t>
      </w:r>
      <w:r w:rsidRPr="00D4107D">
        <w:rPr>
          <w:sz w:val="28"/>
          <w:szCs w:val="28"/>
        </w:rPr>
        <w:t xml:space="preserve"> - ответственное должностное лицо, уполномоченное установленным порядком на проведение работ в области </w:t>
      </w:r>
      <w:r w:rsidRPr="00D4107D">
        <w:rPr>
          <w:sz w:val="28"/>
          <w:szCs w:val="28"/>
        </w:rPr>
        <w:lastRenderedPageBreak/>
        <w:t>защиты информации и поддержание уровня защиты объекта информатизации и его ресурсов на этапах промышленной эксплуатации данного объекта в установленном штатном режиме работы;</w:t>
      </w:r>
    </w:p>
    <w:p w:rsidR="000514ED" w:rsidRPr="00D4107D" w:rsidRDefault="000514ED" w:rsidP="000514ED">
      <w:pPr>
        <w:ind w:firstLine="851"/>
        <w:jc w:val="both"/>
        <w:rPr>
          <w:sz w:val="28"/>
          <w:szCs w:val="28"/>
        </w:rPr>
      </w:pPr>
      <w:r w:rsidRPr="000514ED">
        <w:rPr>
          <w:rStyle w:val="ad"/>
          <w:color w:val="000000"/>
          <w:sz w:val="28"/>
          <w:szCs w:val="28"/>
        </w:rPr>
        <w:t>безопасность информации</w:t>
      </w:r>
      <w:r w:rsidRPr="00D4107D">
        <w:rPr>
          <w:sz w:val="28"/>
          <w:szCs w:val="28"/>
        </w:rPr>
        <w:t xml:space="preserve"> - состояние защищенности информации, характеризуемое способностью персонала, технических средств и информационных технологий обеспечивать конфиденциальность, т. е. сохранение в тайне от субъектов, не имеющих полномочий на ознакомление с ней, целостность и доступность информации при ее обработке техническими средствами;</w:t>
      </w:r>
    </w:p>
    <w:p w:rsidR="000514ED" w:rsidRPr="00D4107D" w:rsidRDefault="000514ED" w:rsidP="000514ED">
      <w:pPr>
        <w:ind w:firstLine="851"/>
        <w:jc w:val="both"/>
        <w:rPr>
          <w:sz w:val="28"/>
          <w:szCs w:val="28"/>
        </w:rPr>
      </w:pPr>
      <w:r w:rsidRPr="000514ED">
        <w:rPr>
          <w:rStyle w:val="ad"/>
          <w:color w:val="000000"/>
          <w:sz w:val="28"/>
          <w:szCs w:val="28"/>
        </w:rPr>
        <w:t>владелец информации</w:t>
      </w:r>
      <w:r w:rsidRPr="00D4107D">
        <w:rPr>
          <w:sz w:val="28"/>
          <w:szCs w:val="28"/>
        </w:rPr>
        <w:t xml:space="preserve"> - субъект, осуществляющий владение и пользование информацией и реализующий полномочия распоряжения в пределах правомочий, установленных законом и/или собственником информации;</w:t>
      </w:r>
    </w:p>
    <w:p w:rsidR="000514ED" w:rsidRPr="00D4107D" w:rsidRDefault="000514ED" w:rsidP="000514ED">
      <w:pPr>
        <w:ind w:firstLine="851"/>
        <w:jc w:val="both"/>
        <w:rPr>
          <w:sz w:val="28"/>
          <w:szCs w:val="28"/>
        </w:rPr>
      </w:pPr>
      <w:r w:rsidRPr="000514ED">
        <w:rPr>
          <w:rStyle w:val="ad"/>
          <w:color w:val="000000"/>
          <w:sz w:val="28"/>
          <w:szCs w:val="28"/>
        </w:rPr>
        <w:t>доступ к информации (доступ)</w:t>
      </w:r>
      <w:r w:rsidRPr="00D4107D">
        <w:rPr>
          <w:sz w:val="28"/>
          <w:szCs w:val="28"/>
        </w:rPr>
        <w:t xml:space="preserve"> - 1) получение субъектом возможности ознакомления с информацией, в том числе с помощью технических средств; 2) ознакомление с информацией, ее обработка, в частности, копирование, модификация или уничтожение информации;</w:t>
      </w:r>
    </w:p>
    <w:p w:rsidR="000514ED" w:rsidRPr="00D4107D" w:rsidRDefault="000514ED" w:rsidP="000514ED">
      <w:pPr>
        <w:ind w:firstLine="851"/>
        <w:jc w:val="both"/>
        <w:rPr>
          <w:sz w:val="28"/>
          <w:szCs w:val="28"/>
        </w:rPr>
      </w:pPr>
      <w:r w:rsidRPr="000514ED">
        <w:rPr>
          <w:rStyle w:val="ad"/>
          <w:color w:val="000000"/>
          <w:sz w:val="28"/>
          <w:szCs w:val="28"/>
        </w:rPr>
        <w:t>доступность информации</w:t>
      </w:r>
      <w:r w:rsidRPr="00D4107D">
        <w:rPr>
          <w:sz w:val="28"/>
          <w:szCs w:val="28"/>
        </w:rPr>
        <w:t xml:space="preserve"> - состояние информации, характеризуемое способностью АС (приложение 1) обеспечивать беспрепятственный доступ к информации субъектов, имеющих на это полномочия;</w:t>
      </w:r>
    </w:p>
    <w:p w:rsidR="000514ED" w:rsidRPr="00D4107D" w:rsidRDefault="000514ED" w:rsidP="000514ED">
      <w:pPr>
        <w:ind w:firstLine="851"/>
        <w:jc w:val="both"/>
        <w:rPr>
          <w:sz w:val="28"/>
          <w:szCs w:val="28"/>
        </w:rPr>
      </w:pPr>
      <w:r w:rsidRPr="00D4107D">
        <w:rPr>
          <w:b/>
          <w:sz w:val="28"/>
          <w:szCs w:val="28"/>
        </w:rPr>
        <w:t>защита информации</w:t>
      </w:r>
      <w:r w:rsidRPr="00D4107D">
        <w:rPr>
          <w:sz w:val="28"/>
          <w:szCs w:val="28"/>
        </w:rPr>
        <w:t xml:space="preserve"> - деятельность, направленная на предотвращение утечки защищаемой информации, несанкционированных и непреднамеренных воздействий на защищаемую информацию;</w:t>
      </w:r>
    </w:p>
    <w:p w:rsidR="000514ED" w:rsidRPr="00D4107D" w:rsidRDefault="000514ED" w:rsidP="000514ED">
      <w:pPr>
        <w:ind w:firstLine="851"/>
        <w:jc w:val="both"/>
        <w:rPr>
          <w:sz w:val="28"/>
          <w:szCs w:val="28"/>
        </w:rPr>
      </w:pPr>
      <w:r w:rsidRPr="000514ED">
        <w:rPr>
          <w:rStyle w:val="ad"/>
          <w:color w:val="000000"/>
          <w:sz w:val="28"/>
          <w:szCs w:val="28"/>
        </w:rPr>
        <w:t>защита от НСД</w:t>
      </w:r>
      <w:r w:rsidRPr="00D4107D">
        <w:rPr>
          <w:sz w:val="28"/>
          <w:szCs w:val="28"/>
        </w:rPr>
        <w:t xml:space="preserve"> - деятельность, направленная на предотвращение получения информации заинтересованным субъектом (или воздействия на информацию) с нарушением установленных прав или правил;</w:t>
      </w:r>
    </w:p>
    <w:p w:rsidR="000514ED" w:rsidRPr="00D4107D" w:rsidRDefault="000514ED" w:rsidP="000514ED">
      <w:pPr>
        <w:ind w:firstLine="851"/>
        <w:jc w:val="both"/>
        <w:rPr>
          <w:sz w:val="28"/>
          <w:szCs w:val="28"/>
        </w:rPr>
      </w:pPr>
      <w:r w:rsidRPr="000514ED">
        <w:rPr>
          <w:rStyle w:val="ad"/>
          <w:color w:val="000000"/>
          <w:sz w:val="28"/>
          <w:szCs w:val="28"/>
        </w:rPr>
        <w:t>защита информации от утечки</w:t>
      </w:r>
      <w:r w:rsidRPr="00D4107D">
        <w:rPr>
          <w:sz w:val="28"/>
          <w:szCs w:val="28"/>
        </w:rPr>
        <w:t xml:space="preserve"> - деятельность по предотвращению неконтролируемого распространения защищаемой информации в результате ее разглашения, несанкционированного доступа к защищаемой информации и получения защищаемой информации (иностранными) разведками;</w:t>
      </w:r>
    </w:p>
    <w:p w:rsidR="000514ED" w:rsidRPr="000514ED" w:rsidRDefault="000514ED" w:rsidP="000514ED">
      <w:pPr>
        <w:ind w:firstLine="851"/>
        <w:jc w:val="both"/>
        <w:rPr>
          <w:color w:val="000000"/>
          <w:sz w:val="28"/>
          <w:szCs w:val="28"/>
        </w:rPr>
      </w:pPr>
      <w:r w:rsidRPr="000514ED">
        <w:rPr>
          <w:rStyle w:val="ad"/>
          <w:color w:val="000000"/>
          <w:sz w:val="28"/>
          <w:szCs w:val="28"/>
        </w:rPr>
        <w:t>защищаемая информация</w:t>
      </w:r>
      <w:r w:rsidRPr="00D4107D">
        <w:rPr>
          <w:sz w:val="28"/>
          <w:szCs w:val="28"/>
        </w:rPr>
        <w:t xml:space="preserve"> - информация, являющаяся предметом собственности и подлежащая защите в соответствии с требованиями действующего </w:t>
      </w:r>
      <w:hyperlink r:id="rId10" w:history="1">
        <w:r w:rsidRPr="000514ED">
          <w:rPr>
            <w:rStyle w:val="ac"/>
            <w:color w:val="000000"/>
            <w:sz w:val="28"/>
            <w:szCs w:val="28"/>
          </w:rPr>
          <w:t>законодательства</w:t>
        </w:r>
      </w:hyperlink>
      <w:r w:rsidRPr="000514ED">
        <w:rPr>
          <w:color w:val="000000"/>
          <w:sz w:val="28"/>
          <w:szCs w:val="28"/>
        </w:rPr>
        <w:t>;</w:t>
      </w:r>
    </w:p>
    <w:p w:rsidR="000514ED" w:rsidRPr="00D4107D" w:rsidRDefault="000514ED" w:rsidP="000514ED">
      <w:pPr>
        <w:ind w:firstLine="851"/>
        <w:jc w:val="both"/>
        <w:rPr>
          <w:sz w:val="28"/>
          <w:szCs w:val="28"/>
        </w:rPr>
      </w:pPr>
      <w:r w:rsidRPr="000514ED">
        <w:rPr>
          <w:rStyle w:val="ad"/>
          <w:color w:val="000000"/>
          <w:sz w:val="28"/>
          <w:szCs w:val="28"/>
        </w:rPr>
        <w:t>информационная система</w:t>
      </w:r>
      <w:r w:rsidRPr="00D4107D">
        <w:rPr>
          <w:sz w:val="28"/>
          <w:szCs w:val="28"/>
        </w:rPr>
        <w:t xml:space="preserve"> - совокупность содержащейся в базах данных информации и обеспечивающих ее обработку информационных технологий и технических средств;</w:t>
      </w:r>
    </w:p>
    <w:p w:rsidR="000514ED" w:rsidRPr="00D4107D" w:rsidRDefault="000514ED" w:rsidP="000514ED">
      <w:pPr>
        <w:ind w:firstLine="851"/>
        <w:jc w:val="both"/>
        <w:rPr>
          <w:sz w:val="28"/>
          <w:szCs w:val="28"/>
        </w:rPr>
      </w:pPr>
      <w:r w:rsidRPr="000514ED">
        <w:rPr>
          <w:rStyle w:val="ad"/>
          <w:color w:val="000000"/>
          <w:sz w:val="28"/>
          <w:szCs w:val="28"/>
        </w:rPr>
        <w:t>информационные технологии</w:t>
      </w:r>
      <w:r w:rsidRPr="00D4107D">
        <w:rPr>
          <w:sz w:val="28"/>
          <w:szCs w:val="28"/>
        </w:rPr>
        <w:t xml:space="preserve">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0514ED" w:rsidRPr="00D4107D" w:rsidRDefault="000514ED" w:rsidP="000514ED">
      <w:pPr>
        <w:ind w:firstLine="851"/>
        <w:jc w:val="both"/>
        <w:rPr>
          <w:sz w:val="28"/>
          <w:szCs w:val="28"/>
        </w:rPr>
      </w:pPr>
      <w:r w:rsidRPr="000514ED">
        <w:rPr>
          <w:rStyle w:val="ad"/>
          <w:color w:val="000000"/>
          <w:sz w:val="28"/>
          <w:szCs w:val="28"/>
        </w:rPr>
        <w:t>информационные ресурсы</w:t>
      </w:r>
      <w:r w:rsidRPr="00D4107D">
        <w:rPr>
          <w:sz w:val="28"/>
          <w:szCs w:val="28"/>
        </w:rPr>
        <w:t xml:space="preserve"> - отдельные документы и отдельные массивы документов, документы и массивы документов в информационных системах (библиотеках, архивах, фондах, банках данных, других информационных системах);</w:t>
      </w:r>
    </w:p>
    <w:p w:rsidR="000514ED" w:rsidRPr="00D4107D" w:rsidRDefault="000514ED" w:rsidP="000514ED">
      <w:pPr>
        <w:ind w:firstLine="851"/>
        <w:jc w:val="both"/>
        <w:rPr>
          <w:sz w:val="28"/>
          <w:szCs w:val="28"/>
        </w:rPr>
      </w:pPr>
      <w:r w:rsidRPr="006305CF">
        <w:rPr>
          <w:rStyle w:val="ad"/>
          <w:color w:val="000000"/>
          <w:sz w:val="28"/>
          <w:szCs w:val="28"/>
        </w:rPr>
        <w:t>информация о гражданах (персональные данные)</w:t>
      </w:r>
      <w:r w:rsidRPr="00D4107D">
        <w:rPr>
          <w:rStyle w:val="ad"/>
          <w:sz w:val="28"/>
          <w:szCs w:val="28"/>
        </w:rPr>
        <w:t xml:space="preserve"> </w:t>
      </w:r>
      <w:r w:rsidRPr="00D4107D">
        <w:rPr>
          <w:sz w:val="28"/>
          <w:szCs w:val="28"/>
        </w:rPr>
        <w:t>- сведения о фактах, событиях и обстоятельствах жизни гражданина, позволяющие идентифицировать его личность;</w:t>
      </w:r>
    </w:p>
    <w:p w:rsidR="000514ED" w:rsidRPr="00D4107D" w:rsidRDefault="000514ED" w:rsidP="000514ED">
      <w:pPr>
        <w:ind w:firstLine="851"/>
        <w:jc w:val="both"/>
        <w:rPr>
          <w:sz w:val="28"/>
          <w:szCs w:val="28"/>
        </w:rPr>
      </w:pPr>
      <w:r w:rsidRPr="000514ED">
        <w:rPr>
          <w:rStyle w:val="ad"/>
          <w:color w:val="000000"/>
          <w:sz w:val="28"/>
          <w:szCs w:val="28"/>
        </w:rPr>
        <w:lastRenderedPageBreak/>
        <w:t>категорирование защищаемой информации (объекта защиты)</w:t>
      </w:r>
      <w:r w:rsidRPr="00D4107D">
        <w:rPr>
          <w:sz w:val="28"/>
          <w:szCs w:val="28"/>
        </w:rPr>
        <w:t xml:space="preserve"> - установление градаций важности защиты защищаемой информации (объекта защиты);</w:t>
      </w:r>
    </w:p>
    <w:p w:rsidR="000514ED" w:rsidRPr="00D4107D" w:rsidRDefault="000514ED" w:rsidP="000514ED">
      <w:pPr>
        <w:ind w:firstLine="851"/>
        <w:jc w:val="both"/>
        <w:rPr>
          <w:sz w:val="28"/>
          <w:szCs w:val="28"/>
        </w:rPr>
      </w:pPr>
      <w:r w:rsidRPr="000514ED">
        <w:rPr>
          <w:rStyle w:val="ad"/>
          <w:color w:val="000000"/>
          <w:sz w:val="28"/>
          <w:szCs w:val="28"/>
        </w:rPr>
        <w:t>коммерческая тайна</w:t>
      </w:r>
      <w:r w:rsidRPr="00D4107D">
        <w:rPr>
          <w:sz w:val="28"/>
          <w:szCs w:val="28"/>
        </w:rPr>
        <w:t xml:space="preserve"> -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rsidR="000514ED" w:rsidRPr="00D4107D" w:rsidRDefault="000514ED" w:rsidP="000514ED">
      <w:pPr>
        <w:ind w:firstLine="851"/>
        <w:jc w:val="both"/>
        <w:rPr>
          <w:sz w:val="28"/>
          <w:szCs w:val="28"/>
        </w:rPr>
      </w:pPr>
      <w:r w:rsidRPr="000514ED">
        <w:rPr>
          <w:rStyle w:val="ad"/>
          <w:color w:val="000000"/>
          <w:sz w:val="28"/>
          <w:szCs w:val="28"/>
        </w:rPr>
        <w:t>конфиденциальная информация</w:t>
      </w:r>
      <w:r w:rsidRPr="00D4107D">
        <w:rPr>
          <w:rStyle w:val="ad"/>
          <w:sz w:val="28"/>
          <w:szCs w:val="28"/>
        </w:rPr>
        <w:t xml:space="preserve"> </w:t>
      </w:r>
      <w:r w:rsidRPr="00D4107D">
        <w:rPr>
          <w:sz w:val="28"/>
          <w:szCs w:val="28"/>
        </w:rPr>
        <w:t xml:space="preserve">- информация с ограниченным доступом, не содержащая сведений, составляющих государственную тайну, доступ к которой ограничивается в соответствии с </w:t>
      </w:r>
      <w:hyperlink r:id="rId11" w:history="1">
        <w:r w:rsidRPr="000514ED">
          <w:rPr>
            <w:rStyle w:val="ac"/>
            <w:color w:val="000000"/>
            <w:sz w:val="28"/>
            <w:szCs w:val="28"/>
          </w:rPr>
          <w:t>законодательством</w:t>
        </w:r>
      </w:hyperlink>
      <w:r w:rsidRPr="000514ED">
        <w:rPr>
          <w:color w:val="000000"/>
          <w:sz w:val="28"/>
          <w:szCs w:val="28"/>
        </w:rPr>
        <w:t xml:space="preserve"> </w:t>
      </w:r>
      <w:r w:rsidRPr="00D4107D">
        <w:rPr>
          <w:sz w:val="28"/>
          <w:szCs w:val="28"/>
        </w:rPr>
        <w:t>Российской Федерации;</w:t>
      </w:r>
    </w:p>
    <w:p w:rsidR="000514ED" w:rsidRPr="00D4107D" w:rsidRDefault="000514ED" w:rsidP="000514ED">
      <w:pPr>
        <w:ind w:firstLine="851"/>
        <w:jc w:val="both"/>
        <w:rPr>
          <w:sz w:val="28"/>
          <w:szCs w:val="28"/>
        </w:rPr>
      </w:pPr>
      <w:r w:rsidRPr="000514ED">
        <w:rPr>
          <w:rStyle w:val="ad"/>
          <w:color w:val="000000"/>
          <w:sz w:val="28"/>
          <w:szCs w:val="28"/>
        </w:rPr>
        <w:t>конфиденциальность информации</w:t>
      </w:r>
      <w:r w:rsidRPr="00D4107D">
        <w:rPr>
          <w:sz w:val="28"/>
          <w:szCs w:val="28"/>
        </w:rPr>
        <w:t xml:space="preserve">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0514ED" w:rsidRPr="00D4107D" w:rsidRDefault="000514ED" w:rsidP="000514ED">
      <w:pPr>
        <w:ind w:firstLine="851"/>
        <w:jc w:val="both"/>
        <w:rPr>
          <w:sz w:val="28"/>
          <w:szCs w:val="28"/>
        </w:rPr>
      </w:pPr>
      <w:r w:rsidRPr="000514ED">
        <w:rPr>
          <w:rStyle w:val="ad"/>
          <w:color w:val="000000"/>
          <w:sz w:val="28"/>
          <w:szCs w:val="28"/>
        </w:rPr>
        <w:t>охраняемые сведения</w:t>
      </w:r>
      <w:r w:rsidRPr="00D4107D">
        <w:rPr>
          <w:sz w:val="28"/>
          <w:szCs w:val="28"/>
        </w:rPr>
        <w:t xml:space="preserve"> - сведения, составляющие государственную, служебную, коммерческую или личную тайну, на распространение которых накладываются ограничения в установленном порядке, конфиденциальная информация, обрабатываемая с использованием технических средств, сведения конфиденциального характера, содержащиеся в речевой информации;</w:t>
      </w:r>
    </w:p>
    <w:p w:rsidR="000514ED" w:rsidRPr="00D4107D" w:rsidRDefault="000514ED" w:rsidP="000514ED">
      <w:pPr>
        <w:ind w:firstLine="851"/>
        <w:jc w:val="both"/>
        <w:rPr>
          <w:sz w:val="28"/>
          <w:szCs w:val="28"/>
        </w:rPr>
      </w:pPr>
      <w:r w:rsidRPr="00D4107D">
        <w:rPr>
          <w:b/>
          <w:sz w:val="28"/>
          <w:szCs w:val="28"/>
        </w:rPr>
        <w:t>пользователь информации</w:t>
      </w:r>
      <w:r w:rsidRPr="00D4107D">
        <w:rPr>
          <w:sz w:val="28"/>
          <w:szCs w:val="28"/>
        </w:rPr>
        <w:t xml:space="preserve"> - субъект, пользующийся информацией, полученной от ее собственника, владельца или посредника в соответствии с установленными правами и правилами доступа к информации либо с их нарушением;</w:t>
      </w:r>
    </w:p>
    <w:p w:rsidR="000514ED" w:rsidRPr="00D4107D" w:rsidRDefault="000514ED" w:rsidP="000514ED">
      <w:pPr>
        <w:ind w:firstLine="851"/>
        <w:jc w:val="both"/>
        <w:rPr>
          <w:sz w:val="28"/>
          <w:szCs w:val="28"/>
        </w:rPr>
      </w:pPr>
      <w:r w:rsidRPr="000514ED">
        <w:rPr>
          <w:rStyle w:val="ad"/>
          <w:color w:val="000000"/>
          <w:sz w:val="28"/>
          <w:szCs w:val="28"/>
        </w:rPr>
        <w:t>правило доступа к информации (правило доступа)</w:t>
      </w:r>
      <w:r w:rsidRPr="00D4107D">
        <w:rPr>
          <w:sz w:val="28"/>
          <w:szCs w:val="28"/>
        </w:rPr>
        <w:t xml:space="preserve"> - совокупность правил, регламентирующих порядок и условия доступа субъекта к информации и ее носителям;</w:t>
      </w:r>
    </w:p>
    <w:p w:rsidR="000514ED" w:rsidRPr="00D4107D" w:rsidRDefault="000514ED" w:rsidP="000514ED">
      <w:pPr>
        <w:ind w:firstLine="851"/>
        <w:jc w:val="both"/>
        <w:rPr>
          <w:sz w:val="28"/>
          <w:szCs w:val="28"/>
        </w:rPr>
      </w:pPr>
      <w:r w:rsidRPr="000514ED">
        <w:rPr>
          <w:rStyle w:val="ad"/>
          <w:color w:val="000000"/>
          <w:sz w:val="28"/>
          <w:szCs w:val="28"/>
        </w:rPr>
        <w:t>собственник информационных ресурсов, информационных систем, технологий и средств их обеспечения</w:t>
      </w:r>
      <w:r w:rsidRPr="00D4107D">
        <w:rPr>
          <w:sz w:val="28"/>
          <w:szCs w:val="28"/>
        </w:rPr>
        <w:t xml:space="preserve"> - субъект, осуществляющий владение, пользование и распоряжение указанными объектами;</w:t>
      </w:r>
    </w:p>
    <w:p w:rsidR="000514ED" w:rsidRPr="00D4107D" w:rsidRDefault="000514ED" w:rsidP="000514ED">
      <w:pPr>
        <w:ind w:firstLine="851"/>
        <w:jc w:val="both"/>
        <w:rPr>
          <w:sz w:val="28"/>
          <w:szCs w:val="28"/>
        </w:rPr>
      </w:pPr>
      <w:r w:rsidRPr="000514ED">
        <w:rPr>
          <w:rStyle w:val="ad"/>
          <w:color w:val="000000"/>
          <w:sz w:val="28"/>
          <w:szCs w:val="28"/>
        </w:rPr>
        <w:t>целостность информации</w:t>
      </w:r>
      <w:r w:rsidRPr="00D4107D">
        <w:rPr>
          <w:sz w:val="28"/>
          <w:szCs w:val="28"/>
        </w:rPr>
        <w:t xml:space="preserve"> - устойчивость информации к несанкционированному или случайному воздействию на нее в процессе обработки техническими средствами, результатом которого может быть уничтожение и искажение информации.</w:t>
      </w:r>
    </w:p>
    <w:p w:rsidR="000514ED" w:rsidRPr="00D4107D" w:rsidRDefault="000514ED" w:rsidP="000514ED">
      <w:pPr>
        <w:jc w:val="both"/>
        <w:rPr>
          <w:sz w:val="28"/>
          <w:szCs w:val="28"/>
        </w:rPr>
      </w:pPr>
    </w:p>
    <w:p w:rsidR="000514ED" w:rsidRPr="00170CCA" w:rsidRDefault="000514ED" w:rsidP="00332337">
      <w:pPr>
        <w:pStyle w:val="1"/>
        <w:spacing w:before="0" w:after="0"/>
        <w:ind w:firstLine="851"/>
        <w:jc w:val="center"/>
        <w:rPr>
          <w:rFonts w:ascii="Times New Roman" w:hAnsi="Times New Roman" w:cs="Times New Roman"/>
          <w:sz w:val="28"/>
          <w:szCs w:val="28"/>
        </w:rPr>
      </w:pPr>
      <w:bookmarkStart w:id="11" w:name="sub_300"/>
      <w:r w:rsidRPr="00170CCA">
        <w:rPr>
          <w:rFonts w:ascii="Times New Roman" w:hAnsi="Times New Roman" w:cs="Times New Roman"/>
          <w:sz w:val="28"/>
          <w:szCs w:val="28"/>
        </w:rPr>
        <w:t>3. Виды угроз информационной безопасности объектов</w:t>
      </w:r>
      <w:r w:rsidR="00332337" w:rsidRPr="00170CCA">
        <w:rPr>
          <w:rFonts w:ascii="Times New Roman" w:hAnsi="Times New Roman" w:cs="Times New Roman"/>
          <w:sz w:val="28"/>
          <w:szCs w:val="28"/>
        </w:rPr>
        <w:t xml:space="preserve"> </w:t>
      </w:r>
    </w:p>
    <w:p w:rsidR="00332337" w:rsidRPr="00332337" w:rsidRDefault="00332337" w:rsidP="00332337"/>
    <w:p w:rsidR="000514ED" w:rsidRPr="00D4107D" w:rsidRDefault="000514ED" w:rsidP="000514ED">
      <w:pPr>
        <w:ind w:firstLine="851"/>
        <w:jc w:val="both"/>
        <w:rPr>
          <w:sz w:val="28"/>
          <w:szCs w:val="28"/>
        </w:rPr>
      </w:pPr>
      <w:r w:rsidRPr="00D4107D">
        <w:rPr>
          <w:sz w:val="28"/>
          <w:szCs w:val="28"/>
        </w:rPr>
        <w:t>В качестве угроз информационной безопасности объектов необходимо рассматривать:</w:t>
      </w:r>
    </w:p>
    <w:p w:rsidR="000514ED" w:rsidRPr="00D4107D" w:rsidRDefault="000514ED" w:rsidP="000514ED">
      <w:pPr>
        <w:ind w:firstLine="851"/>
        <w:jc w:val="both"/>
        <w:rPr>
          <w:sz w:val="28"/>
          <w:szCs w:val="28"/>
        </w:rPr>
      </w:pPr>
      <w:r w:rsidRPr="00D4107D">
        <w:rPr>
          <w:sz w:val="28"/>
          <w:szCs w:val="28"/>
        </w:rPr>
        <w:t>- использование разведками иностранных государств технических средств для получения охраняемых сведений, перехват информации, обсуждаемой в защищаемых помещениях и циркулирующей в основных средствах и системах, а также воздействие на информационные ресурсы автоматизированных систем с целью разрушения, искажения и блокирования информации;</w:t>
      </w:r>
    </w:p>
    <w:p w:rsidR="000514ED" w:rsidRPr="00D4107D" w:rsidRDefault="000514ED" w:rsidP="000514ED">
      <w:pPr>
        <w:ind w:firstLine="851"/>
        <w:jc w:val="both"/>
        <w:rPr>
          <w:sz w:val="28"/>
          <w:szCs w:val="28"/>
        </w:rPr>
      </w:pPr>
      <w:r w:rsidRPr="00D4107D">
        <w:rPr>
          <w:sz w:val="28"/>
          <w:szCs w:val="28"/>
        </w:rPr>
        <w:lastRenderedPageBreak/>
        <w:t>- использование криминальными структурами технических средств для получения информации, представляющей ценность в интересах планирования криминальных акций;</w:t>
      </w:r>
    </w:p>
    <w:p w:rsidR="000514ED" w:rsidRPr="00D4107D" w:rsidRDefault="000514ED" w:rsidP="000514ED">
      <w:pPr>
        <w:ind w:firstLine="851"/>
        <w:jc w:val="both"/>
        <w:rPr>
          <w:sz w:val="28"/>
          <w:szCs w:val="28"/>
        </w:rPr>
      </w:pPr>
      <w:r w:rsidRPr="00D4107D">
        <w:rPr>
          <w:sz w:val="28"/>
          <w:szCs w:val="28"/>
        </w:rPr>
        <w:t>- несанкционированный удаленный доступ (из-за пределов контролируемых зон) в сети систем информатизации и связи объектов с целью получения информации ограниченного доступа и использования возможностей систем связи (компьютерная разведка, дистанционный доступ к программным средствам иностранных цифровых электронных автоматических телефонных станций);</w:t>
      </w:r>
    </w:p>
    <w:p w:rsidR="000514ED" w:rsidRPr="00D4107D" w:rsidRDefault="000514ED" w:rsidP="000514ED">
      <w:pPr>
        <w:ind w:firstLine="851"/>
        <w:jc w:val="both"/>
        <w:rPr>
          <w:sz w:val="28"/>
          <w:szCs w:val="28"/>
        </w:rPr>
      </w:pPr>
      <w:r w:rsidRPr="00D4107D">
        <w:rPr>
          <w:sz w:val="28"/>
          <w:szCs w:val="28"/>
        </w:rPr>
        <w:t>- преднамеренные действия нарушителей и злоумышленников, незаконным путем проникших на объекты, посредством контактного несанкционированного доступа к элементам автоматизированных систем, к носителям информации, к вводимой и выводимой информации, к программному обеспечению, а также подключения к линиям связи;</w:t>
      </w:r>
    </w:p>
    <w:p w:rsidR="000514ED" w:rsidRPr="00D4107D" w:rsidRDefault="000514ED" w:rsidP="000514ED">
      <w:pPr>
        <w:ind w:firstLine="851"/>
        <w:jc w:val="both"/>
        <w:rPr>
          <w:sz w:val="28"/>
          <w:szCs w:val="28"/>
        </w:rPr>
      </w:pPr>
      <w:r w:rsidRPr="00D4107D">
        <w:rPr>
          <w:sz w:val="28"/>
          <w:szCs w:val="28"/>
        </w:rPr>
        <w:t>- непреднамеренные действия персонала, приводящие к утечке, искажению, разрушению информации, подлежащей защите, в том числе ошибки проектирования, разработки и эксплуатации технических и программных средств автоматизированных систем.</w:t>
      </w:r>
    </w:p>
    <w:p w:rsidR="000514ED" w:rsidRPr="00170CCA" w:rsidRDefault="000514ED" w:rsidP="00332337">
      <w:pPr>
        <w:pStyle w:val="1"/>
        <w:ind w:firstLine="851"/>
        <w:jc w:val="center"/>
        <w:rPr>
          <w:rFonts w:ascii="Times New Roman" w:hAnsi="Times New Roman" w:cs="Times New Roman"/>
          <w:sz w:val="28"/>
          <w:szCs w:val="28"/>
        </w:rPr>
      </w:pPr>
      <w:r w:rsidRPr="00170CCA">
        <w:rPr>
          <w:rFonts w:ascii="Times New Roman" w:hAnsi="Times New Roman" w:cs="Times New Roman"/>
          <w:sz w:val="28"/>
          <w:szCs w:val="28"/>
        </w:rPr>
        <w:t>4. Понятие и состав конфиденциальной информации</w:t>
      </w:r>
    </w:p>
    <w:p w:rsidR="000514ED" w:rsidRPr="00D4107D" w:rsidRDefault="000514ED" w:rsidP="000514ED">
      <w:pPr>
        <w:pStyle w:val="1"/>
        <w:ind w:firstLine="851"/>
        <w:jc w:val="both"/>
        <w:rPr>
          <w:rFonts w:ascii="Times New Roman" w:hAnsi="Times New Roman" w:cs="Times New Roman"/>
          <w:b w:val="0"/>
          <w:sz w:val="28"/>
          <w:szCs w:val="28"/>
        </w:rPr>
      </w:pPr>
      <w:bookmarkStart w:id="12" w:name="sub_3100"/>
      <w:bookmarkEnd w:id="11"/>
      <w:r w:rsidRPr="00D4107D">
        <w:rPr>
          <w:rFonts w:ascii="Times New Roman" w:hAnsi="Times New Roman" w:cs="Times New Roman"/>
          <w:b w:val="0"/>
          <w:sz w:val="28"/>
          <w:szCs w:val="28"/>
        </w:rPr>
        <w:t>4.1. Состав конфиденциальной информации</w:t>
      </w:r>
    </w:p>
    <w:p w:rsidR="000514ED" w:rsidRPr="00D4107D" w:rsidRDefault="000514ED" w:rsidP="000514ED">
      <w:pPr>
        <w:ind w:firstLine="851"/>
        <w:jc w:val="both"/>
        <w:rPr>
          <w:sz w:val="28"/>
          <w:szCs w:val="28"/>
        </w:rPr>
      </w:pPr>
      <w:bookmarkStart w:id="13" w:name="sub_311"/>
      <w:bookmarkEnd w:id="12"/>
      <w:r w:rsidRPr="00D4107D">
        <w:rPr>
          <w:sz w:val="28"/>
          <w:szCs w:val="28"/>
        </w:rPr>
        <w:t>4.1.1. Информация в зависимости от категории доступа к ней подразделяется:</w:t>
      </w:r>
    </w:p>
    <w:bookmarkEnd w:id="13"/>
    <w:p w:rsidR="000514ED" w:rsidRPr="00D4107D" w:rsidRDefault="000514ED" w:rsidP="000514ED">
      <w:pPr>
        <w:ind w:firstLine="851"/>
        <w:jc w:val="both"/>
        <w:rPr>
          <w:sz w:val="28"/>
          <w:szCs w:val="28"/>
        </w:rPr>
      </w:pPr>
      <w:r w:rsidRPr="00D4107D">
        <w:rPr>
          <w:sz w:val="28"/>
          <w:szCs w:val="28"/>
        </w:rPr>
        <w:t>- на общедоступную информацию, к которой относятся общеизвестные сведения и иная информация, доступ к которой не ограничен (публикации, сообщения в средствах массовой информации, выступления на конференциях и выставках, интервью и т. п.),</w:t>
      </w:r>
    </w:p>
    <w:p w:rsidR="000514ED" w:rsidRPr="00D4107D" w:rsidRDefault="000514ED" w:rsidP="000514ED">
      <w:pPr>
        <w:ind w:firstLine="851"/>
        <w:jc w:val="both"/>
        <w:rPr>
          <w:sz w:val="28"/>
          <w:szCs w:val="28"/>
        </w:rPr>
      </w:pPr>
      <w:r w:rsidRPr="00D4107D">
        <w:rPr>
          <w:sz w:val="28"/>
          <w:szCs w:val="28"/>
        </w:rPr>
        <w:t xml:space="preserve">- на информацию, доступ к которой ограничен </w:t>
      </w:r>
      <w:hyperlink r:id="rId12" w:history="1">
        <w:r w:rsidRPr="00917CB9">
          <w:rPr>
            <w:rStyle w:val="ac"/>
            <w:color w:val="000000"/>
            <w:sz w:val="28"/>
            <w:szCs w:val="28"/>
          </w:rPr>
          <w:t>федеральными законами</w:t>
        </w:r>
      </w:hyperlink>
      <w:r w:rsidRPr="00917CB9">
        <w:rPr>
          <w:color w:val="000000"/>
          <w:sz w:val="28"/>
          <w:szCs w:val="28"/>
        </w:rPr>
        <w:t xml:space="preserve"> </w:t>
      </w:r>
      <w:r w:rsidRPr="00D4107D">
        <w:rPr>
          <w:sz w:val="28"/>
          <w:szCs w:val="28"/>
        </w:rPr>
        <w:t>(информация ограниченного доступа). Ограничение доступа к информации устанавливается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514ED" w:rsidRPr="00D4107D" w:rsidRDefault="000514ED" w:rsidP="000514ED">
      <w:pPr>
        <w:ind w:firstLine="851"/>
        <w:jc w:val="both"/>
        <w:rPr>
          <w:sz w:val="28"/>
          <w:szCs w:val="28"/>
        </w:rPr>
      </w:pPr>
      <w:bookmarkStart w:id="14" w:name="sub_312"/>
      <w:r w:rsidRPr="00D4107D">
        <w:rPr>
          <w:sz w:val="28"/>
          <w:szCs w:val="28"/>
        </w:rPr>
        <w:t>4.1.2. Информация ограниченного доступа включает в себя:</w:t>
      </w:r>
    </w:p>
    <w:bookmarkEnd w:id="14"/>
    <w:p w:rsidR="000514ED" w:rsidRPr="00D4107D" w:rsidRDefault="000514ED" w:rsidP="000514ED">
      <w:pPr>
        <w:ind w:firstLine="851"/>
        <w:jc w:val="both"/>
        <w:rPr>
          <w:sz w:val="28"/>
          <w:szCs w:val="28"/>
        </w:rPr>
      </w:pPr>
      <w:r w:rsidRPr="00D4107D">
        <w:rPr>
          <w:sz w:val="28"/>
          <w:szCs w:val="28"/>
        </w:rPr>
        <w:t xml:space="preserve">- информацию, составляющую государственную тайну (секретную), защита которой осуществляется в соответствии с </w:t>
      </w:r>
      <w:hyperlink r:id="rId13" w:history="1">
        <w:r w:rsidRPr="00917CB9">
          <w:rPr>
            <w:rStyle w:val="ac"/>
            <w:color w:val="000000"/>
            <w:sz w:val="28"/>
            <w:szCs w:val="28"/>
          </w:rPr>
          <w:t>законодательством</w:t>
        </w:r>
      </w:hyperlink>
      <w:r w:rsidRPr="00917CB9">
        <w:rPr>
          <w:color w:val="000000"/>
          <w:sz w:val="28"/>
          <w:szCs w:val="28"/>
        </w:rPr>
        <w:t xml:space="preserve"> </w:t>
      </w:r>
      <w:r w:rsidRPr="00D4107D">
        <w:rPr>
          <w:sz w:val="28"/>
          <w:szCs w:val="28"/>
        </w:rPr>
        <w:t>Российской Федерации о государственной тайне;</w:t>
      </w:r>
    </w:p>
    <w:p w:rsidR="000514ED" w:rsidRPr="00D4107D" w:rsidRDefault="000514ED" w:rsidP="000514ED">
      <w:pPr>
        <w:ind w:firstLine="851"/>
        <w:jc w:val="both"/>
        <w:rPr>
          <w:sz w:val="28"/>
          <w:szCs w:val="28"/>
        </w:rPr>
      </w:pPr>
      <w:r w:rsidRPr="00D4107D">
        <w:rPr>
          <w:sz w:val="28"/>
          <w:szCs w:val="28"/>
        </w:rPr>
        <w:t>- конфиденциальную информацию.</w:t>
      </w:r>
    </w:p>
    <w:p w:rsidR="000514ED" w:rsidRPr="00D4107D" w:rsidRDefault="000514ED" w:rsidP="000514ED">
      <w:pPr>
        <w:ind w:firstLine="851"/>
        <w:jc w:val="both"/>
        <w:rPr>
          <w:sz w:val="28"/>
          <w:szCs w:val="28"/>
        </w:rPr>
      </w:pPr>
      <w:bookmarkStart w:id="15" w:name="sub_313"/>
      <w:r w:rsidRPr="00D4107D">
        <w:rPr>
          <w:sz w:val="28"/>
          <w:szCs w:val="28"/>
        </w:rPr>
        <w:t>4.1.3. К сведениям конфиденциального характера относятся:</w:t>
      </w:r>
    </w:p>
    <w:bookmarkEnd w:id="15"/>
    <w:p w:rsidR="000514ED" w:rsidRPr="00D4107D" w:rsidRDefault="000514ED" w:rsidP="000514ED">
      <w:pPr>
        <w:ind w:firstLine="851"/>
        <w:jc w:val="both"/>
        <w:rPr>
          <w:sz w:val="28"/>
          <w:szCs w:val="28"/>
        </w:rPr>
      </w:pPr>
      <w:r w:rsidRPr="00D4107D">
        <w:rPr>
          <w:sz w:val="28"/>
          <w:szCs w:val="28"/>
        </w:rPr>
        <w:t xml:space="preserve">- сведения о фактах, событиях и обстоятельствах частной жизни гражданина, позволяющие идентифицировать его личность (персональные данные), за исключением сведений, подлежащих распространению в средствах массовой информации в установленных </w:t>
      </w:r>
      <w:hyperlink r:id="rId14" w:history="1">
        <w:r w:rsidRPr="00917CB9">
          <w:rPr>
            <w:rStyle w:val="ac"/>
            <w:color w:val="000000"/>
            <w:sz w:val="28"/>
            <w:szCs w:val="28"/>
          </w:rPr>
          <w:t>федеральными законами</w:t>
        </w:r>
      </w:hyperlink>
      <w:r w:rsidRPr="00D4107D">
        <w:rPr>
          <w:sz w:val="28"/>
          <w:szCs w:val="28"/>
        </w:rPr>
        <w:t xml:space="preserve"> случаях;</w:t>
      </w:r>
    </w:p>
    <w:p w:rsidR="000514ED" w:rsidRPr="00D4107D" w:rsidRDefault="000514ED" w:rsidP="000514ED">
      <w:pPr>
        <w:ind w:firstLine="851"/>
        <w:jc w:val="both"/>
        <w:rPr>
          <w:sz w:val="28"/>
          <w:szCs w:val="28"/>
        </w:rPr>
      </w:pPr>
      <w:r w:rsidRPr="00D4107D">
        <w:rPr>
          <w:sz w:val="28"/>
          <w:szCs w:val="28"/>
        </w:rPr>
        <w:t>- сведения, составляющие тайну следствия и судопроизводства;</w:t>
      </w:r>
    </w:p>
    <w:p w:rsidR="000514ED" w:rsidRPr="00D4107D" w:rsidRDefault="000514ED" w:rsidP="000514ED">
      <w:pPr>
        <w:ind w:firstLine="851"/>
        <w:jc w:val="both"/>
        <w:rPr>
          <w:sz w:val="28"/>
          <w:szCs w:val="28"/>
        </w:rPr>
      </w:pPr>
      <w:r w:rsidRPr="00D4107D">
        <w:rPr>
          <w:sz w:val="28"/>
          <w:szCs w:val="28"/>
        </w:rPr>
        <w:t xml:space="preserve">- служебные сведения, доступ к которым ограничен органами государственной власти в соответствии с </w:t>
      </w:r>
      <w:hyperlink r:id="rId15" w:history="1">
        <w:r w:rsidRPr="00917CB9">
          <w:rPr>
            <w:rStyle w:val="ac"/>
            <w:color w:val="000000"/>
            <w:sz w:val="28"/>
            <w:szCs w:val="28"/>
          </w:rPr>
          <w:t>Гражданским кодексом</w:t>
        </w:r>
      </w:hyperlink>
      <w:r w:rsidRPr="00917CB9">
        <w:rPr>
          <w:color w:val="000000"/>
          <w:sz w:val="28"/>
          <w:szCs w:val="28"/>
        </w:rPr>
        <w:t xml:space="preserve"> </w:t>
      </w:r>
      <w:r w:rsidRPr="00D4107D">
        <w:rPr>
          <w:sz w:val="28"/>
          <w:szCs w:val="28"/>
        </w:rPr>
        <w:t>Российской Федерации и федеральными законами (служебная тайна);</w:t>
      </w:r>
    </w:p>
    <w:p w:rsidR="000514ED" w:rsidRPr="00D4107D" w:rsidRDefault="000514ED" w:rsidP="000514ED">
      <w:pPr>
        <w:ind w:firstLine="851"/>
        <w:jc w:val="both"/>
        <w:rPr>
          <w:sz w:val="28"/>
          <w:szCs w:val="28"/>
        </w:rPr>
      </w:pPr>
      <w:r w:rsidRPr="00D4107D">
        <w:rPr>
          <w:sz w:val="28"/>
          <w:szCs w:val="28"/>
        </w:rPr>
        <w:lastRenderedPageBreak/>
        <w:t xml:space="preserve">- сведения, связанные с профессиональной деятельностью, доступ к которым ограничен в соответствии с </w:t>
      </w:r>
      <w:hyperlink r:id="rId16" w:history="1">
        <w:r w:rsidRPr="00917CB9">
          <w:rPr>
            <w:rStyle w:val="ac"/>
            <w:color w:val="000000"/>
            <w:sz w:val="28"/>
            <w:szCs w:val="28"/>
          </w:rPr>
          <w:t>Конституцией</w:t>
        </w:r>
      </w:hyperlink>
      <w:r w:rsidRPr="00D4107D">
        <w:rPr>
          <w:sz w:val="28"/>
          <w:szCs w:val="28"/>
        </w:rPr>
        <w:t xml:space="preserve"> Российской Федерации и федеральными законами (врачебная, нотариальная, адвокатская тайна, тайна переписки, телефонных переговоров, почтовых отправлений, телеграфных сообщений и т. д.);</w:t>
      </w:r>
    </w:p>
    <w:p w:rsidR="000514ED" w:rsidRPr="00D4107D" w:rsidRDefault="000514ED" w:rsidP="000514ED">
      <w:pPr>
        <w:ind w:firstLine="851"/>
        <w:jc w:val="both"/>
        <w:rPr>
          <w:sz w:val="28"/>
          <w:szCs w:val="28"/>
        </w:rPr>
      </w:pPr>
      <w:r w:rsidRPr="00D4107D">
        <w:rPr>
          <w:sz w:val="28"/>
          <w:szCs w:val="28"/>
        </w:rPr>
        <w:t xml:space="preserve">- сведения, связанные с коммерческой деятельностью, доступ к которым ограничен в соответствии с </w:t>
      </w:r>
      <w:hyperlink r:id="rId17" w:history="1">
        <w:r w:rsidRPr="00917CB9">
          <w:rPr>
            <w:rStyle w:val="ac"/>
            <w:color w:val="000000"/>
            <w:sz w:val="28"/>
            <w:szCs w:val="28"/>
          </w:rPr>
          <w:t>Гражданским кодексом</w:t>
        </w:r>
      </w:hyperlink>
      <w:r w:rsidRPr="00D4107D">
        <w:rPr>
          <w:sz w:val="28"/>
          <w:szCs w:val="28"/>
        </w:rPr>
        <w:t xml:space="preserve"> Российской Федерации и </w:t>
      </w:r>
      <w:hyperlink r:id="rId18" w:history="1">
        <w:r w:rsidRPr="00917CB9">
          <w:rPr>
            <w:rStyle w:val="ac"/>
            <w:color w:val="000000"/>
            <w:sz w:val="28"/>
            <w:szCs w:val="28"/>
          </w:rPr>
          <w:t>федеральными законами</w:t>
        </w:r>
      </w:hyperlink>
      <w:r w:rsidRPr="00D4107D">
        <w:rPr>
          <w:sz w:val="28"/>
          <w:szCs w:val="28"/>
        </w:rPr>
        <w:t xml:space="preserve"> (коммерческая тайна);</w:t>
      </w:r>
    </w:p>
    <w:p w:rsidR="000514ED" w:rsidRPr="00D4107D" w:rsidRDefault="000514ED" w:rsidP="000514ED">
      <w:pPr>
        <w:ind w:firstLine="851"/>
        <w:jc w:val="both"/>
        <w:rPr>
          <w:sz w:val="28"/>
          <w:szCs w:val="28"/>
        </w:rPr>
      </w:pPr>
      <w:r w:rsidRPr="00D4107D">
        <w:rPr>
          <w:sz w:val="28"/>
          <w:szCs w:val="28"/>
        </w:rPr>
        <w:t>- сведения о существе изобретения, полезной модели, промышленного образца до официальной публикации информации о них.</w:t>
      </w:r>
    </w:p>
    <w:p w:rsidR="000514ED" w:rsidRPr="000D660A" w:rsidRDefault="000514ED" w:rsidP="000514ED">
      <w:pPr>
        <w:ind w:firstLine="851"/>
        <w:jc w:val="both"/>
        <w:rPr>
          <w:sz w:val="28"/>
          <w:szCs w:val="28"/>
        </w:rPr>
      </w:pPr>
      <w:bookmarkStart w:id="16" w:name="sub_314"/>
      <w:r w:rsidRPr="000D660A">
        <w:rPr>
          <w:sz w:val="28"/>
          <w:szCs w:val="28"/>
        </w:rPr>
        <w:t xml:space="preserve">4.1.4. Состав сведений, относящихся к служебной тайне, регламентируется специальным перечнем, который утверждается главой </w:t>
      </w:r>
      <w:r w:rsidR="00917CB9">
        <w:rPr>
          <w:sz w:val="28"/>
          <w:szCs w:val="28"/>
        </w:rPr>
        <w:t xml:space="preserve">муниципального образования Каировский сельсовет </w:t>
      </w:r>
      <w:r>
        <w:rPr>
          <w:sz w:val="28"/>
          <w:szCs w:val="28"/>
        </w:rPr>
        <w:t>Саракташского</w:t>
      </w:r>
      <w:r w:rsidRPr="000D660A">
        <w:rPr>
          <w:sz w:val="28"/>
          <w:szCs w:val="28"/>
        </w:rPr>
        <w:t xml:space="preserve"> района Оренбургской области.</w:t>
      </w:r>
    </w:p>
    <w:p w:rsidR="000514ED" w:rsidRPr="00D4107D" w:rsidRDefault="000514ED" w:rsidP="000514ED">
      <w:pPr>
        <w:ind w:firstLine="851"/>
        <w:jc w:val="both"/>
        <w:rPr>
          <w:sz w:val="28"/>
          <w:szCs w:val="28"/>
        </w:rPr>
      </w:pPr>
      <w:bookmarkStart w:id="17" w:name="sub_315"/>
      <w:bookmarkEnd w:id="16"/>
      <w:r w:rsidRPr="00D4107D">
        <w:rPr>
          <w:sz w:val="28"/>
          <w:szCs w:val="28"/>
        </w:rPr>
        <w:t>4.1.5. Носители информации, составляющей служебную тайну, могут иметь гриф ограничения доступа «Для служебного пользования». Часто он сопровождается пометами «Лично», «Не для печати», «Не подлежит оглашению», «Только адресату» и др.</w:t>
      </w:r>
    </w:p>
    <w:p w:rsidR="000514ED" w:rsidRPr="00D4107D" w:rsidRDefault="000514ED" w:rsidP="000514ED">
      <w:pPr>
        <w:ind w:firstLine="851"/>
        <w:jc w:val="both"/>
        <w:rPr>
          <w:sz w:val="28"/>
          <w:szCs w:val="28"/>
        </w:rPr>
      </w:pPr>
      <w:bookmarkStart w:id="18" w:name="sub_316"/>
      <w:bookmarkEnd w:id="17"/>
      <w:r w:rsidRPr="00D4107D">
        <w:rPr>
          <w:sz w:val="28"/>
          <w:szCs w:val="28"/>
        </w:rPr>
        <w:t>4.1.6. Информация ограниченного доступа, не содержащая сведений, отнесенных к государственной тайне, должна иметь гриф конфиденциальности.</w:t>
      </w:r>
    </w:p>
    <w:p w:rsidR="000514ED" w:rsidRPr="00D4107D" w:rsidRDefault="000514ED" w:rsidP="000514ED">
      <w:pPr>
        <w:ind w:firstLine="851"/>
        <w:jc w:val="both"/>
        <w:rPr>
          <w:sz w:val="28"/>
          <w:szCs w:val="28"/>
        </w:rPr>
      </w:pPr>
      <w:bookmarkStart w:id="19" w:name="sub_317"/>
      <w:bookmarkEnd w:id="18"/>
      <w:r w:rsidRPr="00D4107D">
        <w:rPr>
          <w:sz w:val="28"/>
          <w:szCs w:val="28"/>
        </w:rPr>
        <w:t>4.1.7. При организации защиты конфиденциальных сведений необходимо четко регламентировать:</w:t>
      </w:r>
    </w:p>
    <w:bookmarkEnd w:id="19"/>
    <w:p w:rsidR="00917CB9" w:rsidRDefault="000514ED" w:rsidP="000514ED">
      <w:pPr>
        <w:ind w:firstLine="851"/>
        <w:jc w:val="both"/>
        <w:rPr>
          <w:sz w:val="28"/>
          <w:szCs w:val="28"/>
        </w:rPr>
      </w:pPr>
      <w:r w:rsidRPr="000D660A">
        <w:rPr>
          <w:sz w:val="28"/>
          <w:szCs w:val="28"/>
        </w:rPr>
        <w:t xml:space="preserve">- перечень сведений конфиденциального характера специалиста по информационным технологиям, осуществляющего техническое обслуживание информационного ресурса </w:t>
      </w:r>
      <w:r w:rsidR="00917CB9">
        <w:rPr>
          <w:sz w:val="28"/>
          <w:szCs w:val="28"/>
        </w:rPr>
        <w:t xml:space="preserve">администрации; </w:t>
      </w:r>
    </w:p>
    <w:p w:rsidR="000514ED" w:rsidRPr="00D4107D" w:rsidRDefault="000514ED" w:rsidP="000514ED">
      <w:pPr>
        <w:ind w:firstLine="851"/>
        <w:jc w:val="both"/>
        <w:rPr>
          <w:sz w:val="28"/>
          <w:szCs w:val="28"/>
        </w:rPr>
      </w:pPr>
      <w:r w:rsidRPr="00D4107D">
        <w:rPr>
          <w:sz w:val="28"/>
          <w:szCs w:val="28"/>
        </w:rPr>
        <w:t>- процедуру допуска сотрудников к сведениям, составляющим служебную, коммерческую или другую тайну;</w:t>
      </w:r>
    </w:p>
    <w:p w:rsidR="000514ED" w:rsidRPr="00D4107D" w:rsidRDefault="000514ED" w:rsidP="000514ED">
      <w:pPr>
        <w:ind w:firstLine="851"/>
        <w:jc w:val="both"/>
        <w:rPr>
          <w:sz w:val="28"/>
          <w:szCs w:val="28"/>
        </w:rPr>
      </w:pPr>
      <w:r w:rsidRPr="00D4107D">
        <w:rPr>
          <w:sz w:val="28"/>
          <w:szCs w:val="28"/>
        </w:rPr>
        <w:t>- обязанности исполнителей, допущенных к сведениям, которые составляют служебную, коммерческую или другую тайну;</w:t>
      </w:r>
    </w:p>
    <w:p w:rsidR="000514ED" w:rsidRPr="00D4107D" w:rsidRDefault="000514ED" w:rsidP="000514ED">
      <w:pPr>
        <w:ind w:firstLine="851"/>
        <w:jc w:val="both"/>
        <w:rPr>
          <w:sz w:val="28"/>
          <w:szCs w:val="28"/>
        </w:rPr>
      </w:pPr>
      <w:r w:rsidRPr="00D4107D">
        <w:rPr>
          <w:sz w:val="28"/>
          <w:szCs w:val="28"/>
        </w:rPr>
        <w:t>- правила обращения (делопроизводство, учет, хранение, размножение и т.д.) с документами;</w:t>
      </w:r>
    </w:p>
    <w:p w:rsidR="000514ED" w:rsidRPr="00D4107D" w:rsidRDefault="000514ED" w:rsidP="000514ED">
      <w:pPr>
        <w:ind w:firstLine="851"/>
        <w:jc w:val="both"/>
        <w:rPr>
          <w:sz w:val="28"/>
          <w:szCs w:val="28"/>
        </w:rPr>
      </w:pPr>
      <w:r w:rsidRPr="00D4107D">
        <w:rPr>
          <w:sz w:val="28"/>
          <w:szCs w:val="28"/>
        </w:rPr>
        <w:t>- правила доступа (передачи) к информации иных лиц;</w:t>
      </w:r>
    </w:p>
    <w:p w:rsidR="000514ED" w:rsidRPr="00D4107D" w:rsidRDefault="000514ED" w:rsidP="000514ED">
      <w:pPr>
        <w:ind w:firstLine="851"/>
        <w:jc w:val="both"/>
        <w:rPr>
          <w:sz w:val="28"/>
          <w:szCs w:val="28"/>
        </w:rPr>
      </w:pPr>
      <w:r w:rsidRPr="00D4107D">
        <w:rPr>
          <w:sz w:val="28"/>
          <w:szCs w:val="28"/>
        </w:rPr>
        <w:t>- ответственность за разглашение сведений, оставляющих служебную, коммерческую или другую тайну.</w:t>
      </w:r>
    </w:p>
    <w:p w:rsidR="000514ED" w:rsidRPr="00D4107D" w:rsidRDefault="000514ED" w:rsidP="000514ED">
      <w:pPr>
        <w:pStyle w:val="1"/>
        <w:spacing w:before="0" w:after="0"/>
        <w:ind w:firstLine="851"/>
        <w:jc w:val="both"/>
        <w:rPr>
          <w:rFonts w:ascii="Times New Roman" w:hAnsi="Times New Roman" w:cs="Times New Roman"/>
          <w:b w:val="0"/>
          <w:sz w:val="28"/>
          <w:szCs w:val="28"/>
        </w:rPr>
      </w:pPr>
      <w:bookmarkStart w:id="20" w:name="sub_3200"/>
      <w:r w:rsidRPr="00D4107D">
        <w:rPr>
          <w:rFonts w:ascii="Times New Roman" w:hAnsi="Times New Roman" w:cs="Times New Roman"/>
          <w:b w:val="0"/>
          <w:sz w:val="28"/>
          <w:szCs w:val="28"/>
        </w:rPr>
        <w:t>4.2. Виды конфиденциальной информации в администрации</w:t>
      </w:r>
      <w:bookmarkStart w:id="21" w:name="sub_321"/>
      <w:bookmarkEnd w:id="20"/>
      <w:r w:rsidR="00917CB9">
        <w:rPr>
          <w:rFonts w:ascii="Times New Roman" w:hAnsi="Times New Roman" w:cs="Times New Roman"/>
          <w:b w:val="0"/>
          <w:sz w:val="28"/>
          <w:szCs w:val="28"/>
        </w:rPr>
        <w:t>;</w:t>
      </w:r>
    </w:p>
    <w:p w:rsidR="000514ED" w:rsidRPr="00D4107D" w:rsidRDefault="000514ED" w:rsidP="000514ED">
      <w:pPr>
        <w:pStyle w:val="1"/>
        <w:spacing w:before="0" w:after="0"/>
        <w:ind w:firstLine="851"/>
        <w:jc w:val="both"/>
        <w:rPr>
          <w:rFonts w:ascii="Times New Roman" w:hAnsi="Times New Roman" w:cs="Times New Roman"/>
          <w:b w:val="0"/>
          <w:sz w:val="28"/>
          <w:szCs w:val="28"/>
        </w:rPr>
      </w:pPr>
      <w:r w:rsidRPr="00D4107D">
        <w:rPr>
          <w:rFonts w:ascii="Times New Roman" w:hAnsi="Times New Roman" w:cs="Times New Roman"/>
          <w:b w:val="0"/>
          <w:sz w:val="28"/>
          <w:szCs w:val="28"/>
        </w:rPr>
        <w:t>4.2.1. В автоматизированных системах может обрабатываться информация следующих видов:</w:t>
      </w:r>
    </w:p>
    <w:bookmarkEnd w:id="21"/>
    <w:p w:rsidR="000514ED" w:rsidRPr="00985F2F" w:rsidRDefault="000514ED" w:rsidP="000514ED">
      <w:pPr>
        <w:ind w:firstLine="851"/>
        <w:jc w:val="both"/>
        <w:rPr>
          <w:sz w:val="28"/>
          <w:szCs w:val="28"/>
        </w:rPr>
      </w:pPr>
      <w:r w:rsidRPr="00985F2F">
        <w:rPr>
          <w:sz w:val="28"/>
          <w:szCs w:val="28"/>
        </w:rPr>
        <w:t>- сведения, составляющие государственную тайну;</w:t>
      </w:r>
    </w:p>
    <w:p w:rsidR="000514ED" w:rsidRPr="00985F2F" w:rsidRDefault="000514ED" w:rsidP="000514ED">
      <w:pPr>
        <w:ind w:firstLine="851"/>
        <w:jc w:val="both"/>
        <w:rPr>
          <w:sz w:val="28"/>
          <w:szCs w:val="28"/>
        </w:rPr>
      </w:pPr>
      <w:r w:rsidRPr="00985F2F">
        <w:rPr>
          <w:sz w:val="28"/>
          <w:szCs w:val="28"/>
        </w:rPr>
        <w:t>- сведения, составляющие служебную тайну;</w:t>
      </w:r>
    </w:p>
    <w:p w:rsidR="000514ED" w:rsidRPr="00985F2F" w:rsidRDefault="000514ED" w:rsidP="000514ED">
      <w:pPr>
        <w:ind w:firstLine="851"/>
        <w:jc w:val="both"/>
        <w:rPr>
          <w:sz w:val="28"/>
          <w:szCs w:val="28"/>
        </w:rPr>
      </w:pPr>
      <w:r w:rsidRPr="00985F2F">
        <w:rPr>
          <w:sz w:val="28"/>
          <w:szCs w:val="28"/>
        </w:rPr>
        <w:t>- сведения, составляющие коммерческую тайну;</w:t>
      </w:r>
    </w:p>
    <w:p w:rsidR="000514ED" w:rsidRPr="00D4107D" w:rsidRDefault="000514ED" w:rsidP="000514ED">
      <w:pPr>
        <w:ind w:firstLine="851"/>
        <w:jc w:val="both"/>
        <w:rPr>
          <w:sz w:val="28"/>
          <w:szCs w:val="28"/>
        </w:rPr>
      </w:pPr>
      <w:r w:rsidRPr="00D4107D">
        <w:rPr>
          <w:sz w:val="28"/>
          <w:szCs w:val="28"/>
        </w:rPr>
        <w:t>- персональные данные;</w:t>
      </w:r>
    </w:p>
    <w:p w:rsidR="000514ED" w:rsidRPr="00D4107D" w:rsidRDefault="000514ED" w:rsidP="000514ED">
      <w:pPr>
        <w:ind w:firstLine="851"/>
        <w:jc w:val="both"/>
        <w:rPr>
          <w:sz w:val="28"/>
          <w:szCs w:val="28"/>
        </w:rPr>
      </w:pPr>
      <w:r w:rsidRPr="00D4107D">
        <w:rPr>
          <w:sz w:val="28"/>
          <w:szCs w:val="28"/>
        </w:rPr>
        <w:t>- открытая информация;</w:t>
      </w:r>
    </w:p>
    <w:p w:rsidR="000514ED" w:rsidRPr="00D4107D" w:rsidRDefault="000514ED" w:rsidP="000514ED">
      <w:pPr>
        <w:ind w:firstLine="851"/>
        <w:jc w:val="both"/>
        <w:rPr>
          <w:sz w:val="28"/>
          <w:szCs w:val="28"/>
        </w:rPr>
      </w:pPr>
      <w:r w:rsidRPr="00D4107D">
        <w:rPr>
          <w:sz w:val="28"/>
          <w:szCs w:val="28"/>
        </w:rPr>
        <w:t>- открытая общедоступная информация.</w:t>
      </w:r>
    </w:p>
    <w:p w:rsidR="000514ED" w:rsidRPr="00D4107D" w:rsidRDefault="000514ED" w:rsidP="000514ED">
      <w:pPr>
        <w:ind w:firstLine="851"/>
        <w:jc w:val="both"/>
        <w:rPr>
          <w:sz w:val="28"/>
          <w:szCs w:val="28"/>
        </w:rPr>
      </w:pPr>
      <w:bookmarkStart w:id="22" w:name="sub_322"/>
      <w:r w:rsidRPr="00D4107D">
        <w:rPr>
          <w:sz w:val="28"/>
          <w:szCs w:val="28"/>
        </w:rPr>
        <w:t>4.2.2. Сведения, составляющие государственную тайну, обрабатываются в автоматизированных системах на базе автономных персональных ЭВМ и в рамках Положения не рассматриваются.</w:t>
      </w:r>
    </w:p>
    <w:p w:rsidR="000514ED" w:rsidRPr="00D4107D" w:rsidRDefault="000514ED" w:rsidP="000514ED">
      <w:pPr>
        <w:ind w:firstLine="851"/>
        <w:jc w:val="both"/>
        <w:rPr>
          <w:sz w:val="28"/>
          <w:szCs w:val="28"/>
        </w:rPr>
      </w:pPr>
      <w:bookmarkStart w:id="23" w:name="sub_323"/>
      <w:bookmarkEnd w:id="22"/>
      <w:r w:rsidRPr="00D4107D">
        <w:rPr>
          <w:sz w:val="28"/>
          <w:szCs w:val="28"/>
        </w:rPr>
        <w:lastRenderedPageBreak/>
        <w:t>4.2.3. Сведения, составляющие служебную тайну, могут включать служебную предметную информацию и служебную технологическую информацию, представляющую идентификаторы и пароли пользователей, настройки межсетевых экранов и т. д.</w:t>
      </w:r>
    </w:p>
    <w:p w:rsidR="000514ED" w:rsidRPr="00D4107D" w:rsidRDefault="000514ED" w:rsidP="000514ED">
      <w:pPr>
        <w:ind w:firstLine="851"/>
        <w:jc w:val="both"/>
        <w:rPr>
          <w:sz w:val="28"/>
          <w:szCs w:val="28"/>
        </w:rPr>
      </w:pPr>
      <w:bookmarkStart w:id="24" w:name="sub_324"/>
      <w:bookmarkEnd w:id="23"/>
      <w:r w:rsidRPr="00D4107D">
        <w:rPr>
          <w:sz w:val="28"/>
          <w:szCs w:val="28"/>
        </w:rPr>
        <w:t>4.2.4. Служебная предметная информация, составляющая служебную тайну, должна защищаться в соответствии с требованиями федерального законодательства и РД ФСТЭК «СТР-К».</w:t>
      </w:r>
    </w:p>
    <w:p w:rsidR="000514ED" w:rsidRPr="00D4107D" w:rsidRDefault="000514ED" w:rsidP="000514ED">
      <w:pPr>
        <w:ind w:firstLine="851"/>
        <w:jc w:val="both"/>
        <w:rPr>
          <w:sz w:val="28"/>
          <w:szCs w:val="28"/>
        </w:rPr>
      </w:pPr>
      <w:bookmarkStart w:id="25" w:name="sub_325"/>
      <w:bookmarkEnd w:id="24"/>
      <w:r w:rsidRPr="00D4107D">
        <w:rPr>
          <w:sz w:val="28"/>
          <w:szCs w:val="28"/>
        </w:rPr>
        <w:t>4.2.5. Служебная технологическая информация, составляющая служебную тайну, должна защищаться в соответствии с требованиями нормативных правовых документов по обеспечению информационной безопасности и защите информации в автоматизированных системах администрации.</w:t>
      </w:r>
    </w:p>
    <w:p w:rsidR="000514ED" w:rsidRPr="00D4107D" w:rsidRDefault="000514ED" w:rsidP="000514ED">
      <w:pPr>
        <w:ind w:firstLine="851"/>
        <w:jc w:val="both"/>
        <w:rPr>
          <w:sz w:val="28"/>
          <w:szCs w:val="28"/>
        </w:rPr>
      </w:pPr>
      <w:bookmarkStart w:id="26" w:name="sub_326"/>
      <w:bookmarkEnd w:id="25"/>
      <w:r w:rsidRPr="00D4107D">
        <w:rPr>
          <w:sz w:val="28"/>
          <w:szCs w:val="28"/>
        </w:rPr>
        <w:t xml:space="preserve">4.2.6. Сведения, составляющие коммерческую тайну, могут быть отнесены к сведениям, составляющим служебную тайну с обеспечением их защиты на уровне требований, применяемых к защите служебной тайны, или рассматриваться как коммерческая тайна с обеспечением их защиты на уровне требований </w:t>
      </w:r>
      <w:hyperlink r:id="rId19" w:history="1">
        <w:r w:rsidRPr="00917CB9">
          <w:rPr>
            <w:rStyle w:val="ac"/>
            <w:color w:val="000000"/>
            <w:sz w:val="28"/>
            <w:szCs w:val="28"/>
          </w:rPr>
          <w:t>Федерального закон</w:t>
        </w:r>
        <w:r w:rsidRPr="00D4107D">
          <w:rPr>
            <w:rStyle w:val="ac"/>
            <w:sz w:val="28"/>
            <w:szCs w:val="28"/>
          </w:rPr>
          <w:t>а</w:t>
        </w:r>
      </w:hyperlink>
      <w:r w:rsidRPr="00D4107D">
        <w:rPr>
          <w:sz w:val="28"/>
          <w:szCs w:val="28"/>
        </w:rPr>
        <w:t xml:space="preserve"> от 29 июля 2004г. №</w:t>
      </w:r>
      <w:r>
        <w:rPr>
          <w:sz w:val="28"/>
          <w:szCs w:val="28"/>
        </w:rPr>
        <w:t xml:space="preserve"> </w:t>
      </w:r>
      <w:r w:rsidRPr="00D4107D">
        <w:rPr>
          <w:sz w:val="28"/>
          <w:szCs w:val="28"/>
        </w:rPr>
        <w:t>98-ФЗ «О коммерческой тайне».</w:t>
      </w:r>
    </w:p>
    <w:p w:rsidR="000514ED" w:rsidRPr="00D4107D" w:rsidRDefault="000514ED" w:rsidP="000514ED">
      <w:pPr>
        <w:ind w:firstLine="851"/>
        <w:jc w:val="both"/>
        <w:rPr>
          <w:sz w:val="28"/>
          <w:szCs w:val="28"/>
        </w:rPr>
      </w:pPr>
      <w:bookmarkStart w:id="27" w:name="sub_327"/>
      <w:bookmarkEnd w:id="26"/>
      <w:r w:rsidRPr="00D4107D">
        <w:rPr>
          <w:sz w:val="28"/>
          <w:szCs w:val="28"/>
        </w:rPr>
        <w:t xml:space="preserve">4.2.7. Обеспечение защиты персональных данных должно обеспечиваться в соответствии с требованиями </w:t>
      </w:r>
      <w:hyperlink r:id="rId20" w:history="1">
        <w:r w:rsidRPr="00917CB9">
          <w:rPr>
            <w:rStyle w:val="ac"/>
            <w:color w:val="000000"/>
            <w:sz w:val="28"/>
            <w:szCs w:val="28"/>
          </w:rPr>
          <w:t>Федерального закона</w:t>
        </w:r>
      </w:hyperlink>
      <w:r w:rsidRPr="00D4107D">
        <w:rPr>
          <w:sz w:val="28"/>
          <w:szCs w:val="28"/>
        </w:rPr>
        <w:t xml:space="preserve"> от 27 июля 2006г. №152-ФЗ «О персональных данных» и РД ФСТЭК России.</w:t>
      </w:r>
    </w:p>
    <w:p w:rsidR="000514ED" w:rsidRPr="00D4107D" w:rsidRDefault="000514ED" w:rsidP="000514ED">
      <w:pPr>
        <w:ind w:firstLine="851"/>
        <w:jc w:val="both"/>
        <w:rPr>
          <w:sz w:val="28"/>
          <w:szCs w:val="28"/>
        </w:rPr>
      </w:pPr>
      <w:bookmarkStart w:id="28" w:name="sub_18"/>
      <w:bookmarkEnd w:id="27"/>
      <w:r w:rsidRPr="00D4107D">
        <w:rPr>
          <w:sz w:val="28"/>
          <w:szCs w:val="28"/>
        </w:rPr>
        <w:t xml:space="preserve">4.2.8. Открытая информация может быть доступна для всех сотрудников </w:t>
      </w:r>
      <w:r w:rsidRPr="007E20C3">
        <w:rPr>
          <w:sz w:val="28"/>
          <w:szCs w:val="28"/>
        </w:rPr>
        <w:t>органов государственной власти</w:t>
      </w:r>
      <w:r w:rsidRPr="00D4107D">
        <w:rPr>
          <w:sz w:val="28"/>
          <w:szCs w:val="28"/>
        </w:rPr>
        <w:t>, защите подлежит ее целостность и доступность.</w:t>
      </w:r>
    </w:p>
    <w:p w:rsidR="000514ED" w:rsidRPr="00D4107D" w:rsidRDefault="000514ED" w:rsidP="000514ED">
      <w:pPr>
        <w:ind w:firstLine="851"/>
        <w:jc w:val="both"/>
        <w:rPr>
          <w:sz w:val="28"/>
          <w:szCs w:val="28"/>
        </w:rPr>
      </w:pPr>
      <w:bookmarkStart w:id="29" w:name="sub_329"/>
      <w:bookmarkEnd w:id="28"/>
      <w:r w:rsidRPr="00D4107D">
        <w:rPr>
          <w:sz w:val="28"/>
          <w:szCs w:val="28"/>
        </w:rPr>
        <w:t xml:space="preserve">4.2.9. Открытая общедоступная информация размещается на информационных </w:t>
      </w:r>
      <w:r w:rsidRPr="007E20C3">
        <w:rPr>
          <w:sz w:val="28"/>
          <w:szCs w:val="28"/>
        </w:rPr>
        <w:t>порталах органов государственной власти</w:t>
      </w:r>
      <w:r w:rsidRPr="00D4107D">
        <w:rPr>
          <w:sz w:val="28"/>
          <w:szCs w:val="28"/>
        </w:rPr>
        <w:t xml:space="preserve"> и издается в публичных изданиях. Защите подлежит ее целостность, доступность и достоверность. Защита этой информации должна обеспечиваться в соответствии с требованиями в объемах законодательства.</w:t>
      </w:r>
    </w:p>
    <w:p w:rsidR="000514ED" w:rsidRPr="00D4107D" w:rsidRDefault="000514ED" w:rsidP="000514ED">
      <w:pPr>
        <w:ind w:firstLine="851"/>
        <w:jc w:val="both"/>
        <w:rPr>
          <w:sz w:val="28"/>
          <w:szCs w:val="28"/>
        </w:rPr>
      </w:pPr>
      <w:bookmarkStart w:id="30" w:name="sub_3210"/>
      <w:bookmarkEnd w:id="29"/>
      <w:r w:rsidRPr="00D4107D">
        <w:rPr>
          <w:sz w:val="28"/>
          <w:szCs w:val="28"/>
        </w:rPr>
        <w:t>4.2.10. Виды информации и требования к защите представлены в следующей таблице:</w:t>
      </w:r>
    </w:p>
    <w:bookmarkEnd w:id="30"/>
    <w:p w:rsidR="000514ED" w:rsidRPr="00D4107D" w:rsidRDefault="000514ED" w:rsidP="000514ED">
      <w:pPr>
        <w:jc w:val="both"/>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8"/>
        <w:gridCol w:w="2147"/>
        <w:gridCol w:w="1843"/>
        <w:gridCol w:w="1984"/>
      </w:tblGrid>
      <w:tr w:rsidR="000514ED" w:rsidRPr="00170CCA" w:rsidTr="00FC711D">
        <w:tc>
          <w:tcPr>
            <w:tcW w:w="3348" w:type="dxa"/>
            <w:shd w:val="clear" w:color="auto" w:fill="auto"/>
          </w:tcPr>
          <w:p w:rsidR="000514ED" w:rsidRPr="00170CCA" w:rsidRDefault="000514ED" w:rsidP="00FC711D">
            <w:pPr>
              <w:pStyle w:val="ae"/>
              <w:rPr>
                <w:rFonts w:ascii="Times New Roman" w:hAnsi="Times New Roman"/>
              </w:rPr>
            </w:pPr>
            <w:r w:rsidRPr="00170CCA">
              <w:rPr>
                <w:rFonts w:ascii="Times New Roman" w:hAnsi="Times New Roman"/>
              </w:rPr>
              <w:t>Вид информации</w:t>
            </w:r>
          </w:p>
        </w:tc>
        <w:tc>
          <w:tcPr>
            <w:tcW w:w="2147" w:type="dxa"/>
            <w:shd w:val="clear" w:color="auto" w:fill="auto"/>
          </w:tcPr>
          <w:p w:rsidR="000514ED" w:rsidRPr="00170CCA" w:rsidRDefault="000514ED" w:rsidP="00FC711D">
            <w:pPr>
              <w:pStyle w:val="ae"/>
              <w:rPr>
                <w:rFonts w:ascii="Times New Roman" w:hAnsi="Times New Roman"/>
              </w:rPr>
            </w:pPr>
            <w:r w:rsidRPr="00170CCA">
              <w:rPr>
                <w:rFonts w:ascii="Times New Roman" w:hAnsi="Times New Roman"/>
              </w:rPr>
              <w:t>Конфиденциальность</w:t>
            </w:r>
          </w:p>
        </w:tc>
        <w:tc>
          <w:tcPr>
            <w:tcW w:w="1843" w:type="dxa"/>
            <w:shd w:val="clear" w:color="auto" w:fill="auto"/>
          </w:tcPr>
          <w:p w:rsidR="000514ED" w:rsidRPr="00170CCA" w:rsidRDefault="000514ED" w:rsidP="00FC711D">
            <w:pPr>
              <w:pStyle w:val="ae"/>
              <w:rPr>
                <w:rFonts w:ascii="Times New Roman" w:hAnsi="Times New Roman"/>
              </w:rPr>
            </w:pPr>
            <w:r w:rsidRPr="00170CCA">
              <w:rPr>
                <w:rFonts w:ascii="Times New Roman" w:hAnsi="Times New Roman"/>
              </w:rPr>
              <w:t>Целостность</w:t>
            </w:r>
          </w:p>
        </w:tc>
        <w:tc>
          <w:tcPr>
            <w:tcW w:w="1984" w:type="dxa"/>
            <w:shd w:val="clear" w:color="auto" w:fill="auto"/>
          </w:tcPr>
          <w:p w:rsidR="000514ED" w:rsidRPr="00170CCA" w:rsidRDefault="000514ED" w:rsidP="00FC711D">
            <w:pPr>
              <w:pStyle w:val="ae"/>
              <w:rPr>
                <w:rFonts w:ascii="Times New Roman" w:hAnsi="Times New Roman"/>
              </w:rPr>
            </w:pPr>
            <w:r w:rsidRPr="00170CCA">
              <w:rPr>
                <w:rFonts w:ascii="Times New Roman" w:hAnsi="Times New Roman"/>
              </w:rPr>
              <w:t>Доступность</w:t>
            </w:r>
          </w:p>
        </w:tc>
      </w:tr>
      <w:tr w:rsidR="000514ED" w:rsidRPr="00170CCA" w:rsidTr="00FC711D">
        <w:tc>
          <w:tcPr>
            <w:tcW w:w="3348" w:type="dxa"/>
            <w:shd w:val="clear" w:color="auto" w:fill="auto"/>
          </w:tcPr>
          <w:p w:rsidR="000514ED" w:rsidRPr="00170CCA" w:rsidRDefault="000514ED" w:rsidP="00FC711D">
            <w:pPr>
              <w:pStyle w:val="ae"/>
              <w:rPr>
                <w:rFonts w:ascii="Times New Roman" w:hAnsi="Times New Roman"/>
              </w:rPr>
            </w:pPr>
            <w:r w:rsidRPr="00170CCA">
              <w:rPr>
                <w:rFonts w:ascii="Times New Roman" w:hAnsi="Times New Roman"/>
              </w:rPr>
              <w:t>Сведения, составляющие государственную тайну</w:t>
            </w:r>
          </w:p>
        </w:tc>
        <w:tc>
          <w:tcPr>
            <w:tcW w:w="2147" w:type="dxa"/>
            <w:shd w:val="clear" w:color="auto" w:fill="auto"/>
          </w:tcPr>
          <w:p w:rsidR="000514ED" w:rsidRPr="00170CCA" w:rsidRDefault="000514ED" w:rsidP="00FC711D">
            <w:pPr>
              <w:pStyle w:val="ae"/>
              <w:rPr>
                <w:rFonts w:ascii="Times New Roman" w:hAnsi="Times New Roman"/>
              </w:rPr>
            </w:pPr>
          </w:p>
          <w:p w:rsidR="000514ED" w:rsidRPr="00170CCA" w:rsidRDefault="000514ED" w:rsidP="00FC711D">
            <w:pPr>
              <w:pStyle w:val="ae"/>
              <w:rPr>
                <w:rFonts w:ascii="Times New Roman" w:hAnsi="Times New Roman"/>
              </w:rPr>
            </w:pPr>
            <w:r w:rsidRPr="00170CCA">
              <w:rPr>
                <w:rFonts w:ascii="Times New Roman" w:hAnsi="Times New Roman"/>
              </w:rPr>
              <w:t>+</w:t>
            </w:r>
          </w:p>
        </w:tc>
        <w:tc>
          <w:tcPr>
            <w:tcW w:w="1843" w:type="dxa"/>
            <w:shd w:val="clear" w:color="auto" w:fill="auto"/>
          </w:tcPr>
          <w:p w:rsidR="000514ED" w:rsidRPr="00170CCA" w:rsidRDefault="000514ED" w:rsidP="00FC711D">
            <w:pPr>
              <w:pStyle w:val="ae"/>
              <w:rPr>
                <w:rFonts w:ascii="Times New Roman" w:hAnsi="Times New Roman"/>
              </w:rPr>
            </w:pPr>
          </w:p>
          <w:p w:rsidR="000514ED" w:rsidRPr="00170CCA" w:rsidRDefault="000514ED" w:rsidP="00FC711D">
            <w:pPr>
              <w:pStyle w:val="ae"/>
              <w:rPr>
                <w:rFonts w:ascii="Times New Roman" w:hAnsi="Times New Roman"/>
              </w:rPr>
            </w:pPr>
            <w:r w:rsidRPr="00170CCA">
              <w:rPr>
                <w:rFonts w:ascii="Times New Roman" w:hAnsi="Times New Roman"/>
              </w:rPr>
              <w:t>+</w:t>
            </w:r>
          </w:p>
        </w:tc>
        <w:tc>
          <w:tcPr>
            <w:tcW w:w="1984" w:type="dxa"/>
            <w:shd w:val="clear" w:color="auto" w:fill="auto"/>
          </w:tcPr>
          <w:p w:rsidR="000514ED" w:rsidRPr="00170CCA" w:rsidRDefault="000514ED" w:rsidP="00FC711D">
            <w:pPr>
              <w:pStyle w:val="ae"/>
              <w:rPr>
                <w:rFonts w:ascii="Times New Roman" w:hAnsi="Times New Roman"/>
              </w:rPr>
            </w:pPr>
          </w:p>
          <w:p w:rsidR="000514ED" w:rsidRPr="00170CCA" w:rsidRDefault="000514ED" w:rsidP="00FC711D">
            <w:pPr>
              <w:pStyle w:val="ae"/>
              <w:tabs>
                <w:tab w:val="center" w:pos="884"/>
              </w:tabs>
              <w:rPr>
                <w:rFonts w:ascii="Times New Roman" w:hAnsi="Times New Roman"/>
              </w:rPr>
            </w:pPr>
            <w:r w:rsidRPr="00170CCA">
              <w:rPr>
                <w:rFonts w:ascii="Times New Roman" w:hAnsi="Times New Roman"/>
              </w:rPr>
              <w:t>+</w:t>
            </w:r>
            <w:r w:rsidRPr="00170CCA">
              <w:rPr>
                <w:rFonts w:ascii="Times New Roman" w:hAnsi="Times New Roman"/>
              </w:rPr>
              <w:tab/>
            </w:r>
          </w:p>
        </w:tc>
      </w:tr>
      <w:tr w:rsidR="000514ED" w:rsidRPr="00170CCA" w:rsidTr="00FC711D">
        <w:tc>
          <w:tcPr>
            <w:tcW w:w="3348" w:type="dxa"/>
            <w:shd w:val="clear" w:color="auto" w:fill="auto"/>
          </w:tcPr>
          <w:p w:rsidR="000514ED" w:rsidRPr="00170CCA" w:rsidRDefault="000514ED" w:rsidP="00FC711D">
            <w:pPr>
              <w:pStyle w:val="ae"/>
              <w:rPr>
                <w:rFonts w:ascii="Times New Roman" w:hAnsi="Times New Roman"/>
              </w:rPr>
            </w:pPr>
            <w:r w:rsidRPr="00170CCA">
              <w:rPr>
                <w:rFonts w:ascii="Times New Roman" w:hAnsi="Times New Roman"/>
              </w:rPr>
              <w:t>Сведения, составляющие служебную тайну</w:t>
            </w:r>
          </w:p>
        </w:tc>
        <w:tc>
          <w:tcPr>
            <w:tcW w:w="2147" w:type="dxa"/>
            <w:shd w:val="clear" w:color="auto" w:fill="auto"/>
          </w:tcPr>
          <w:p w:rsidR="000514ED" w:rsidRPr="00170CCA" w:rsidRDefault="000514ED" w:rsidP="00FC711D">
            <w:pPr>
              <w:pStyle w:val="ae"/>
              <w:rPr>
                <w:rFonts w:ascii="Times New Roman" w:hAnsi="Times New Roman"/>
              </w:rPr>
            </w:pPr>
            <w:r w:rsidRPr="00170CCA">
              <w:rPr>
                <w:rFonts w:ascii="Times New Roman" w:hAnsi="Times New Roman"/>
              </w:rPr>
              <w:t>+</w:t>
            </w:r>
          </w:p>
        </w:tc>
        <w:tc>
          <w:tcPr>
            <w:tcW w:w="1843" w:type="dxa"/>
            <w:shd w:val="clear" w:color="auto" w:fill="auto"/>
          </w:tcPr>
          <w:p w:rsidR="000514ED" w:rsidRPr="00170CCA" w:rsidRDefault="000514ED" w:rsidP="00FC711D">
            <w:pPr>
              <w:pStyle w:val="ae"/>
              <w:rPr>
                <w:rFonts w:ascii="Times New Roman" w:hAnsi="Times New Roman"/>
              </w:rPr>
            </w:pPr>
            <w:r w:rsidRPr="00170CCA">
              <w:rPr>
                <w:rFonts w:ascii="Times New Roman" w:hAnsi="Times New Roman"/>
              </w:rPr>
              <w:t>+</w:t>
            </w:r>
          </w:p>
        </w:tc>
        <w:tc>
          <w:tcPr>
            <w:tcW w:w="1984" w:type="dxa"/>
            <w:shd w:val="clear" w:color="auto" w:fill="auto"/>
          </w:tcPr>
          <w:p w:rsidR="000514ED" w:rsidRPr="00170CCA" w:rsidRDefault="000514ED" w:rsidP="00FC711D">
            <w:pPr>
              <w:pStyle w:val="ae"/>
              <w:rPr>
                <w:rFonts w:ascii="Times New Roman" w:hAnsi="Times New Roman"/>
              </w:rPr>
            </w:pPr>
            <w:r w:rsidRPr="00170CCA">
              <w:rPr>
                <w:rFonts w:ascii="Times New Roman" w:hAnsi="Times New Roman"/>
              </w:rPr>
              <w:t>+</w:t>
            </w:r>
          </w:p>
        </w:tc>
      </w:tr>
      <w:tr w:rsidR="000514ED" w:rsidRPr="00170CCA" w:rsidTr="00FC711D">
        <w:tc>
          <w:tcPr>
            <w:tcW w:w="3348" w:type="dxa"/>
            <w:shd w:val="clear" w:color="auto" w:fill="auto"/>
          </w:tcPr>
          <w:p w:rsidR="000514ED" w:rsidRPr="00170CCA" w:rsidRDefault="000514ED" w:rsidP="00FC711D">
            <w:pPr>
              <w:pStyle w:val="ae"/>
              <w:rPr>
                <w:rFonts w:ascii="Times New Roman" w:hAnsi="Times New Roman"/>
              </w:rPr>
            </w:pPr>
            <w:r w:rsidRPr="00170CCA">
              <w:rPr>
                <w:rFonts w:ascii="Times New Roman" w:hAnsi="Times New Roman"/>
              </w:rPr>
              <w:t>Сведения, составляющие коммерческую тайну</w:t>
            </w:r>
          </w:p>
        </w:tc>
        <w:tc>
          <w:tcPr>
            <w:tcW w:w="2147" w:type="dxa"/>
            <w:shd w:val="clear" w:color="auto" w:fill="auto"/>
          </w:tcPr>
          <w:p w:rsidR="000514ED" w:rsidRPr="00170CCA" w:rsidRDefault="000514ED" w:rsidP="00FC711D">
            <w:pPr>
              <w:pStyle w:val="ae"/>
              <w:rPr>
                <w:rFonts w:ascii="Times New Roman" w:hAnsi="Times New Roman"/>
              </w:rPr>
            </w:pPr>
          </w:p>
          <w:p w:rsidR="000514ED" w:rsidRPr="00170CCA" w:rsidRDefault="000514ED" w:rsidP="00FC711D">
            <w:pPr>
              <w:pStyle w:val="ae"/>
              <w:rPr>
                <w:rFonts w:ascii="Times New Roman" w:hAnsi="Times New Roman"/>
              </w:rPr>
            </w:pPr>
            <w:r w:rsidRPr="00170CCA">
              <w:rPr>
                <w:rFonts w:ascii="Times New Roman" w:hAnsi="Times New Roman"/>
              </w:rPr>
              <w:t>+</w:t>
            </w:r>
          </w:p>
        </w:tc>
        <w:tc>
          <w:tcPr>
            <w:tcW w:w="1843" w:type="dxa"/>
            <w:shd w:val="clear" w:color="auto" w:fill="auto"/>
          </w:tcPr>
          <w:p w:rsidR="000514ED" w:rsidRPr="00170CCA" w:rsidRDefault="000514ED" w:rsidP="00FC711D">
            <w:pPr>
              <w:pStyle w:val="ae"/>
              <w:rPr>
                <w:rFonts w:ascii="Times New Roman" w:hAnsi="Times New Roman"/>
              </w:rPr>
            </w:pPr>
          </w:p>
          <w:p w:rsidR="000514ED" w:rsidRPr="00170CCA" w:rsidRDefault="000514ED" w:rsidP="00FC711D">
            <w:pPr>
              <w:pStyle w:val="ae"/>
              <w:rPr>
                <w:rFonts w:ascii="Times New Roman" w:hAnsi="Times New Roman"/>
              </w:rPr>
            </w:pPr>
            <w:r w:rsidRPr="00170CCA">
              <w:rPr>
                <w:rFonts w:ascii="Times New Roman" w:hAnsi="Times New Roman"/>
              </w:rPr>
              <w:t>+</w:t>
            </w:r>
          </w:p>
        </w:tc>
        <w:tc>
          <w:tcPr>
            <w:tcW w:w="1984" w:type="dxa"/>
            <w:shd w:val="clear" w:color="auto" w:fill="auto"/>
          </w:tcPr>
          <w:p w:rsidR="000514ED" w:rsidRPr="00170CCA" w:rsidRDefault="000514ED" w:rsidP="00FC711D">
            <w:pPr>
              <w:pStyle w:val="ae"/>
              <w:rPr>
                <w:rFonts w:ascii="Times New Roman" w:hAnsi="Times New Roman"/>
              </w:rPr>
            </w:pPr>
          </w:p>
          <w:p w:rsidR="000514ED" w:rsidRPr="00170CCA" w:rsidRDefault="000514ED" w:rsidP="00FC711D">
            <w:pPr>
              <w:pStyle w:val="ae"/>
              <w:rPr>
                <w:rFonts w:ascii="Times New Roman" w:hAnsi="Times New Roman"/>
              </w:rPr>
            </w:pPr>
            <w:r w:rsidRPr="00170CCA">
              <w:rPr>
                <w:rFonts w:ascii="Times New Roman" w:hAnsi="Times New Roman"/>
              </w:rPr>
              <w:t>+</w:t>
            </w:r>
          </w:p>
        </w:tc>
      </w:tr>
      <w:tr w:rsidR="000514ED" w:rsidRPr="00170CCA" w:rsidTr="00FC711D">
        <w:tc>
          <w:tcPr>
            <w:tcW w:w="3348" w:type="dxa"/>
            <w:shd w:val="clear" w:color="auto" w:fill="auto"/>
          </w:tcPr>
          <w:p w:rsidR="000514ED" w:rsidRPr="00170CCA" w:rsidRDefault="000514ED" w:rsidP="00FC711D">
            <w:pPr>
              <w:pStyle w:val="ae"/>
              <w:rPr>
                <w:rFonts w:ascii="Times New Roman" w:hAnsi="Times New Roman"/>
              </w:rPr>
            </w:pPr>
            <w:r w:rsidRPr="00170CCA">
              <w:rPr>
                <w:rFonts w:ascii="Times New Roman" w:hAnsi="Times New Roman"/>
              </w:rPr>
              <w:t>Сведения, составляющие служебную тайну (технологическая информация)</w:t>
            </w:r>
          </w:p>
        </w:tc>
        <w:tc>
          <w:tcPr>
            <w:tcW w:w="2147" w:type="dxa"/>
            <w:shd w:val="clear" w:color="auto" w:fill="auto"/>
          </w:tcPr>
          <w:p w:rsidR="000514ED" w:rsidRPr="00170CCA" w:rsidRDefault="000514ED" w:rsidP="00FC711D">
            <w:pPr>
              <w:pStyle w:val="ae"/>
              <w:rPr>
                <w:rFonts w:ascii="Times New Roman" w:hAnsi="Times New Roman"/>
              </w:rPr>
            </w:pPr>
          </w:p>
          <w:p w:rsidR="000514ED" w:rsidRPr="00170CCA" w:rsidRDefault="000514ED" w:rsidP="00FC711D">
            <w:pPr>
              <w:pStyle w:val="ae"/>
              <w:rPr>
                <w:rFonts w:ascii="Times New Roman" w:hAnsi="Times New Roman"/>
              </w:rPr>
            </w:pPr>
            <w:r w:rsidRPr="00170CCA">
              <w:rPr>
                <w:rFonts w:ascii="Times New Roman" w:hAnsi="Times New Roman"/>
              </w:rPr>
              <w:t>+</w:t>
            </w:r>
          </w:p>
        </w:tc>
        <w:tc>
          <w:tcPr>
            <w:tcW w:w="1843" w:type="dxa"/>
            <w:shd w:val="clear" w:color="auto" w:fill="auto"/>
          </w:tcPr>
          <w:p w:rsidR="000514ED" w:rsidRPr="00170CCA" w:rsidRDefault="000514ED" w:rsidP="00FC711D">
            <w:pPr>
              <w:pStyle w:val="ae"/>
              <w:rPr>
                <w:rFonts w:ascii="Times New Roman" w:hAnsi="Times New Roman"/>
              </w:rPr>
            </w:pPr>
          </w:p>
          <w:p w:rsidR="000514ED" w:rsidRPr="00170CCA" w:rsidRDefault="000514ED" w:rsidP="00FC711D">
            <w:pPr>
              <w:pStyle w:val="ae"/>
              <w:rPr>
                <w:rFonts w:ascii="Times New Roman" w:hAnsi="Times New Roman"/>
              </w:rPr>
            </w:pPr>
            <w:r w:rsidRPr="00170CCA">
              <w:rPr>
                <w:rFonts w:ascii="Times New Roman" w:hAnsi="Times New Roman"/>
              </w:rPr>
              <w:t>+</w:t>
            </w:r>
          </w:p>
        </w:tc>
        <w:tc>
          <w:tcPr>
            <w:tcW w:w="1984" w:type="dxa"/>
            <w:shd w:val="clear" w:color="auto" w:fill="auto"/>
          </w:tcPr>
          <w:p w:rsidR="000514ED" w:rsidRPr="00170CCA" w:rsidRDefault="000514ED" w:rsidP="00FC711D">
            <w:pPr>
              <w:pStyle w:val="ae"/>
              <w:rPr>
                <w:rFonts w:ascii="Times New Roman" w:hAnsi="Times New Roman"/>
              </w:rPr>
            </w:pPr>
          </w:p>
        </w:tc>
      </w:tr>
      <w:tr w:rsidR="000514ED" w:rsidRPr="00170CCA" w:rsidTr="00FC711D">
        <w:tc>
          <w:tcPr>
            <w:tcW w:w="3348" w:type="dxa"/>
            <w:shd w:val="clear" w:color="auto" w:fill="auto"/>
          </w:tcPr>
          <w:p w:rsidR="000514ED" w:rsidRPr="00170CCA" w:rsidRDefault="000514ED" w:rsidP="00FC711D">
            <w:pPr>
              <w:pStyle w:val="ae"/>
              <w:rPr>
                <w:rFonts w:ascii="Times New Roman" w:hAnsi="Times New Roman"/>
              </w:rPr>
            </w:pPr>
            <w:r w:rsidRPr="00170CCA">
              <w:rPr>
                <w:rFonts w:ascii="Times New Roman" w:hAnsi="Times New Roman"/>
              </w:rPr>
              <w:t>Персональные данные</w:t>
            </w:r>
          </w:p>
        </w:tc>
        <w:tc>
          <w:tcPr>
            <w:tcW w:w="2147" w:type="dxa"/>
            <w:shd w:val="clear" w:color="auto" w:fill="auto"/>
          </w:tcPr>
          <w:p w:rsidR="000514ED" w:rsidRPr="00170CCA" w:rsidRDefault="000514ED" w:rsidP="00FC711D">
            <w:pPr>
              <w:pStyle w:val="ae"/>
              <w:rPr>
                <w:rFonts w:ascii="Times New Roman" w:hAnsi="Times New Roman"/>
              </w:rPr>
            </w:pPr>
            <w:r w:rsidRPr="00170CCA">
              <w:rPr>
                <w:rFonts w:ascii="Times New Roman" w:hAnsi="Times New Roman"/>
              </w:rPr>
              <w:t>+</w:t>
            </w:r>
          </w:p>
        </w:tc>
        <w:tc>
          <w:tcPr>
            <w:tcW w:w="1843" w:type="dxa"/>
            <w:shd w:val="clear" w:color="auto" w:fill="auto"/>
          </w:tcPr>
          <w:p w:rsidR="000514ED" w:rsidRPr="00170CCA" w:rsidRDefault="000514ED" w:rsidP="00FC711D">
            <w:pPr>
              <w:pStyle w:val="ae"/>
              <w:rPr>
                <w:rFonts w:ascii="Times New Roman" w:hAnsi="Times New Roman"/>
              </w:rPr>
            </w:pPr>
            <w:r w:rsidRPr="00170CCA">
              <w:rPr>
                <w:rFonts w:ascii="Times New Roman" w:hAnsi="Times New Roman"/>
              </w:rPr>
              <w:t>+</w:t>
            </w:r>
          </w:p>
        </w:tc>
        <w:tc>
          <w:tcPr>
            <w:tcW w:w="1984" w:type="dxa"/>
            <w:shd w:val="clear" w:color="auto" w:fill="auto"/>
          </w:tcPr>
          <w:p w:rsidR="000514ED" w:rsidRPr="00170CCA" w:rsidRDefault="000514ED" w:rsidP="00FC711D">
            <w:pPr>
              <w:pStyle w:val="ae"/>
              <w:rPr>
                <w:rFonts w:ascii="Times New Roman" w:hAnsi="Times New Roman"/>
              </w:rPr>
            </w:pPr>
            <w:r w:rsidRPr="00170CCA">
              <w:rPr>
                <w:rFonts w:ascii="Times New Roman" w:hAnsi="Times New Roman"/>
              </w:rPr>
              <w:t>+</w:t>
            </w:r>
          </w:p>
        </w:tc>
      </w:tr>
      <w:tr w:rsidR="000514ED" w:rsidRPr="00170CCA" w:rsidTr="00FC711D">
        <w:tc>
          <w:tcPr>
            <w:tcW w:w="3348" w:type="dxa"/>
            <w:shd w:val="clear" w:color="auto" w:fill="auto"/>
          </w:tcPr>
          <w:p w:rsidR="000514ED" w:rsidRPr="00170CCA" w:rsidRDefault="000514ED" w:rsidP="00FC711D">
            <w:pPr>
              <w:pStyle w:val="ae"/>
              <w:rPr>
                <w:rFonts w:ascii="Times New Roman" w:hAnsi="Times New Roman"/>
              </w:rPr>
            </w:pPr>
            <w:r w:rsidRPr="00170CCA">
              <w:rPr>
                <w:rFonts w:ascii="Times New Roman" w:hAnsi="Times New Roman"/>
              </w:rPr>
              <w:t>Открытая информация</w:t>
            </w:r>
          </w:p>
        </w:tc>
        <w:tc>
          <w:tcPr>
            <w:tcW w:w="2147" w:type="dxa"/>
            <w:shd w:val="clear" w:color="auto" w:fill="auto"/>
          </w:tcPr>
          <w:p w:rsidR="000514ED" w:rsidRPr="00170CCA" w:rsidRDefault="000514ED" w:rsidP="00FC711D">
            <w:pPr>
              <w:pStyle w:val="ae"/>
              <w:rPr>
                <w:rFonts w:ascii="Times New Roman" w:hAnsi="Times New Roman"/>
              </w:rPr>
            </w:pPr>
            <w:r w:rsidRPr="00170CCA">
              <w:rPr>
                <w:rFonts w:ascii="Times New Roman" w:hAnsi="Times New Roman"/>
              </w:rPr>
              <w:t>-</w:t>
            </w:r>
          </w:p>
        </w:tc>
        <w:tc>
          <w:tcPr>
            <w:tcW w:w="1843" w:type="dxa"/>
            <w:shd w:val="clear" w:color="auto" w:fill="auto"/>
          </w:tcPr>
          <w:p w:rsidR="000514ED" w:rsidRPr="00170CCA" w:rsidRDefault="000514ED" w:rsidP="00FC711D">
            <w:pPr>
              <w:pStyle w:val="ae"/>
              <w:rPr>
                <w:rFonts w:ascii="Times New Roman" w:hAnsi="Times New Roman"/>
              </w:rPr>
            </w:pPr>
            <w:r w:rsidRPr="00170CCA">
              <w:rPr>
                <w:rFonts w:ascii="Times New Roman" w:hAnsi="Times New Roman"/>
              </w:rPr>
              <w:t>+</w:t>
            </w:r>
          </w:p>
        </w:tc>
        <w:tc>
          <w:tcPr>
            <w:tcW w:w="1984" w:type="dxa"/>
            <w:shd w:val="clear" w:color="auto" w:fill="auto"/>
          </w:tcPr>
          <w:p w:rsidR="000514ED" w:rsidRPr="00170CCA" w:rsidRDefault="000514ED" w:rsidP="00FC711D">
            <w:pPr>
              <w:pStyle w:val="ae"/>
              <w:rPr>
                <w:rFonts w:ascii="Times New Roman" w:hAnsi="Times New Roman"/>
              </w:rPr>
            </w:pPr>
            <w:r w:rsidRPr="00170CCA">
              <w:rPr>
                <w:rFonts w:ascii="Times New Roman" w:hAnsi="Times New Roman"/>
              </w:rPr>
              <w:t>+</w:t>
            </w:r>
          </w:p>
        </w:tc>
      </w:tr>
      <w:tr w:rsidR="000514ED" w:rsidRPr="00170CCA" w:rsidTr="00FC711D">
        <w:tc>
          <w:tcPr>
            <w:tcW w:w="3348" w:type="dxa"/>
            <w:shd w:val="clear" w:color="auto" w:fill="auto"/>
          </w:tcPr>
          <w:p w:rsidR="000514ED" w:rsidRPr="00170CCA" w:rsidRDefault="000514ED" w:rsidP="00FC711D">
            <w:pPr>
              <w:pStyle w:val="ae"/>
              <w:rPr>
                <w:rFonts w:ascii="Times New Roman" w:hAnsi="Times New Roman"/>
              </w:rPr>
            </w:pPr>
            <w:r w:rsidRPr="00170CCA">
              <w:rPr>
                <w:rFonts w:ascii="Times New Roman" w:hAnsi="Times New Roman"/>
              </w:rPr>
              <w:t>Открытая общедоступная информация</w:t>
            </w:r>
          </w:p>
        </w:tc>
        <w:tc>
          <w:tcPr>
            <w:tcW w:w="2147" w:type="dxa"/>
            <w:shd w:val="clear" w:color="auto" w:fill="auto"/>
          </w:tcPr>
          <w:p w:rsidR="000514ED" w:rsidRPr="00170CCA" w:rsidRDefault="000514ED" w:rsidP="00FC711D">
            <w:pPr>
              <w:pStyle w:val="ae"/>
              <w:rPr>
                <w:rFonts w:ascii="Times New Roman" w:hAnsi="Times New Roman"/>
              </w:rPr>
            </w:pPr>
            <w:r w:rsidRPr="00170CCA">
              <w:rPr>
                <w:rFonts w:ascii="Times New Roman" w:hAnsi="Times New Roman"/>
              </w:rPr>
              <w:t>-</w:t>
            </w:r>
          </w:p>
        </w:tc>
        <w:tc>
          <w:tcPr>
            <w:tcW w:w="1843" w:type="dxa"/>
            <w:shd w:val="clear" w:color="auto" w:fill="auto"/>
          </w:tcPr>
          <w:p w:rsidR="000514ED" w:rsidRPr="00170CCA" w:rsidRDefault="000514ED" w:rsidP="00FC711D">
            <w:pPr>
              <w:pStyle w:val="ae"/>
              <w:rPr>
                <w:rFonts w:ascii="Times New Roman" w:hAnsi="Times New Roman"/>
              </w:rPr>
            </w:pPr>
            <w:r w:rsidRPr="00170CCA">
              <w:rPr>
                <w:rFonts w:ascii="Times New Roman" w:hAnsi="Times New Roman"/>
              </w:rPr>
              <w:t>+</w:t>
            </w:r>
          </w:p>
        </w:tc>
        <w:tc>
          <w:tcPr>
            <w:tcW w:w="1984" w:type="dxa"/>
            <w:shd w:val="clear" w:color="auto" w:fill="auto"/>
          </w:tcPr>
          <w:p w:rsidR="000514ED" w:rsidRPr="00170CCA" w:rsidRDefault="000514ED" w:rsidP="00FC711D">
            <w:pPr>
              <w:pStyle w:val="ae"/>
              <w:rPr>
                <w:rFonts w:ascii="Times New Roman" w:hAnsi="Times New Roman"/>
              </w:rPr>
            </w:pPr>
            <w:r w:rsidRPr="00170CCA">
              <w:rPr>
                <w:rFonts w:ascii="Times New Roman" w:hAnsi="Times New Roman"/>
              </w:rPr>
              <w:t>+</w:t>
            </w:r>
          </w:p>
        </w:tc>
      </w:tr>
    </w:tbl>
    <w:p w:rsidR="000514ED" w:rsidRPr="00D4107D" w:rsidRDefault="000514ED" w:rsidP="000514ED">
      <w:pPr>
        <w:jc w:val="both"/>
        <w:rPr>
          <w:sz w:val="28"/>
          <w:szCs w:val="28"/>
        </w:rPr>
      </w:pPr>
      <w:bookmarkStart w:id="31" w:name="sub_3211"/>
    </w:p>
    <w:p w:rsidR="000514ED" w:rsidRPr="00D4107D" w:rsidRDefault="000514ED" w:rsidP="000514ED">
      <w:pPr>
        <w:ind w:firstLine="851"/>
        <w:jc w:val="both"/>
        <w:rPr>
          <w:sz w:val="28"/>
          <w:szCs w:val="28"/>
        </w:rPr>
      </w:pPr>
      <w:r w:rsidRPr="00D4107D">
        <w:rPr>
          <w:sz w:val="28"/>
          <w:szCs w:val="28"/>
        </w:rPr>
        <w:lastRenderedPageBreak/>
        <w:t>4.2.11. Любая информация ограниченного доступа, вне зависимости от форм хранения, подлежит адекватной (дифференцированной) защите, в том числе:</w:t>
      </w:r>
    </w:p>
    <w:bookmarkEnd w:id="31"/>
    <w:p w:rsidR="000514ED" w:rsidRPr="00D4107D" w:rsidRDefault="000514ED" w:rsidP="000514ED">
      <w:pPr>
        <w:ind w:firstLine="851"/>
        <w:jc w:val="both"/>
        <w:rPr>
          <w:sz w:val="28"/>
          <w:szCs w:val="28"/>
        </w:rPr>
      </w:pPr>
      <w:r>
        <w:rPr>
          <w:sz w:val="28"/>
          <w:szCs w:val="28"/>
        </w:rPr>
        <w:t xml:space="preserve">- </w:t>
      </w:r>
      <w:r w:rsidRPr="00D4107D">
        <w:rPr>
          <w:sz w:val="28"/>
          <w:szCs w:val="28"/>
        </w:rPr>
        <w:t>речевая информация;</w:t>
      </w:r>
    </w:p>
    <w:p w:rsidR="000514ED" w:rsidRPr="00D4107D" w:rsidRDefault="000514ED" w:rsidP="000514ED">
      <w:pPr>
        <w:ind w:firstLine="851"/>
        <w:jc w:val="both"/>
        <w:rPr>
          <w:sz w:val="28"/>
          <w:szCs w:val="28"/>
        </w:rPr>
      </w:pPr>
      <w:r>
        <w:rPr>
          <w:sz w:val="28"/>
          <w:szCs w:val="28"/>
        </w:rPr>
        <w:t xml:space="preserve">- </w:t>
      </w:r>
      <w:r w:rsidRPr="00D4107D">
        <w:rPr>
          <w:sz w:val="28"/>
          <w:szCs w:val="28"/>
        </w:rPr>
        <w:t>информация, циркулирующая в средствах связи и вычислительной техники;</w:t>
      </w:r>
    </w:p>
    <w:p w:rsidR="000514ED" w:rsidRPr="00D4107D" w:rsidRDefault="000514ED" w:rsidP="000514ED">
      <w:pPr>
        <w:ind w:firstLine="851"/>
        <w:jc w:val="both"/>
        <w:rPr>
          <w:sz w:val="28"/>
          <w:szCs w:val="28"/>
        </w:rPr>
      </w:pPr>
      <w:r>
        <w:rPr>
          <w:sz w:val="28"/>
          <w:szCs w:val="28"/>
        </w:rPr>
        <w:t xml:space="preserve">- </w:t>
      </w:r>
      <w:r w:rsidRPr="00D4107D">
        <w:rPr>
          <w:sz w:val="28"/>
          <w:szCs w:val="28"/>
        </w:rPr>
        <w:t>информация, передаваемая по каналам связи, локальным или глобальным вычислительным сетям;</w:t>
      </w:r>
    </w:p>
    <w:p w:rsidR="000514ED" w:rsidRPr="00D4107D" w:rsidRDefault="000514ED" w:rsidP="000514ED">
      <w:pPr>
        <w:ind w:firstLine="851"/>
        <w:jc w:val="both"/>
        <w:rPr>
          <w:sz w:val="28"/>
          <w:szCs w:val="28"/>
        </w:rPr>
      </w:pPr>
      <w:r>
        <w:rPr>
          <w:sz w:val="28"/>
          <w:szCs w:val="28"/>
        </w:rPr>
        <w:t xml:space="preserve">- </w:t>
      </w:r>
      <w:r w:rsidRPr="00D4107D">
        <w:rPr>
          <w:sz w:val="28"/>
          <w:szCs w:val="28"/>
        </w:rPr>
        <w:t xml:space="preserve">информация, представленная в виде информативных акустических и </w:t>
      </w:r>
      <w:r>
        <w:rPr>
          <w:sz w:val="28"/>
          <w:szCs w:val="28"/>
        </w:rPr>
        <w:t xml:space="preserve">- </w:t>
      </w:r>
      <w:r w:rsidRPr="00D4107D">
        <w:rPr>
          <w:sz w:val="28"/>
          <w:szCs w:val="28"/>
        </w:rPr>
        <w:t>электромагнитных сигналов, физических полей;</w:t>
      </w:r>
    </w:p>
    <w:p w:rsidR="000514ED" w:rsidRPr="00D4107D" w:rsidRDefault="000514ED" w:rsidP="000514ED">
      <w:pPr>
        <w:ind w:firstLine="851"/>
        <w:jc w:val="both"/>
        <w:rPr>
          <w:sz w:val="28"/>
          <w:szCs w:val="28"/>
        </w:rPr>
      </w:pPr>
      <w:r>
        <w:rPr>
          <w:sz w:val="28"/>
          <w:szCs w:val="28"/>
        </w:rPr>
        <w:t xml:space="preserve">- </w:t>
      </w:r>
      <w:r w:rsidRPr="00D4107D">
        <w:rPr>
          <w:sz w:val="28"/>
          <w:szCs w:val="28"/>
        </w:rPr>
        <w:t>информация на бумажной, магнитной или другой основе;</w:t>
      </w:r>
    </w:p>
    <w:p w:rsidR="000514ED" w:rsidRPr="00D4107D" w:rsidRDefault="000514ED" w:rsidP="000514ED">
      <w:pPr>
        <w:ind w:firstLine="851"/>
        <w:jc w:val="both"/>
        <w:rPr>
          <w:sz w:val="28"/>
          <w:szCs w:val="28"/>
        </w:rPr>
      </w:pPr>
      <w:r>
        <w:rPr>
          <w:sz w:val="28"/>
          <w:szCs w:val="28"/>
        </w:rPr>
        <w:t xml:space="preserve">- </w:t>
      </w:r>
      <w:r w:rsidRPr="00D4107D">
        <w:rPr>
          <w:sz w:val="28"/>
          <w:szCs w:val="28"/>
        </w:rPr>
        <w:t>информационные массивы и базы данных, которые должны защищаться в соответствии с законодательством Российской Федерации.</w:t>
      </w:r>
    </w:p>
    <w:p w:rsidR="000514ED" w:rsidRPr="00D4107D" w:rsidRDefault="000514ED" w:rsidP="000514ED">
      <w:pPr>
        <w:ind w:firstLine="851"/>
        <w:jc w:val="both"/>
        <w:rPr>
          <w:sz w:val="28"/>
          <w:szCs w:val="28"/>
        </w:rPr>
      </w:pPr>
      <w:bookmarkStart w:id="32" w:name="sub_3212"/>
      <w:r w:rsidRPr="00D4107D">
        <w:rPr>
          <w:sz w:val="28"/>
          <w:szCs w:val="28"/>
        </w:rPr>
        <w:t>4.2.12. К сведениям, подлежащим защите в администрации, относятся:</w:t>
      </w:r>
    </w:p>
    <w:bookmarkEnd w:id="32"/>
    <w:p w:rsidR="000514ED" w:rsidRPr="00D4107D" w:rsidRDefault="000514ED" w:rsidP="000514ED">
      <w:pPr>
        <w:ind w:firstLine="851"/>
        <w:jc w:val="both"/>
        <w:rPr>
          <w:sz w:val="28"/>
          <w:szCs w:val="28"/>
        </w:rPr>
      </w:pPr>
      <w:r>
        <w:rPr>
          <w:sz w:val="28"/>
          <w:szCs w:val="28"/>
        </w:rPr>
        <w:t xml:space="preserve">- </w:t>
      </w:r>
      <w:r w:rsidRPr="00D4107D">
        <w:rPr>
          <w:sz w:val="28"/>
          <w:szCs w:val="28"/>
        </w:rPr>
        <w:t xml:space="preserve">сведения, определенные Перечнем сведений конфиденциального характера соответствующего специалиста по информатизации, осуществляющего техническое обслуживание информационного ресурса администрации, утверждаемых главой </w:t>
      </w:r>
      <w:r w:rsidR="00FC4503">
        <w:rPr>
          <w:sz w:val="28"/>
          <w:szCs w:val="28"/>
        </w:rPr>
        <w:t xml:space="preserve">муниципального образования Каировский сельсовет </w:t>
      </w:r>
      <w:r w:rsidRPr="00D4107D">
        <w:rPr>
          <w:sz w:val="28"/>
          <w:szCs w:val="28"/>
        </w:rPr>
        <w:t>Саракташского района Оренбургской области;</w:t>
      </w:r>
    </w:p>
    <w:p w:rsidR="000514ED" w:rsidRPr="00D4107D" w:rsidRDefault="000514ED" w:rsidP="000514ED">
      <w:pPr>
        <w:ind w:firstLine="851"/>
        <w:jc w:val="both"/>
        <w:rPr>
          <w:sz w:val="28"/>
          <w:szCs w:val="28"/>
        </w:rPr>
      </w:pPr>
      <w:r>
        <w:rPr>
          <w:sz w:val="28"/>
          <w:szCs w:val="28"/>
        </w:rPr>
        <w:t xml:space="preserve">- </w:t>
      </w:r>
      <w:r w:rsidRPr="00D4107D">
        <w:rPr>
          <w:sz w:val="28"/>
          <w:szCs w:val="28"/>
        </w:rPr>
        <w:t>иные сведения, составляющие охраняемую действующим законодательством тайну;</w:t>
      </w:r>
    </w:p>
    <w:p w:rsidR="000514ED" w:rsidRPr="00D4107D" w:rsidRDefault="000514ED" w:rsidP="000514ED">
      <w:pPr>
        <w:ind w:firstLine="851"/>
        <w:jc w:val="both"/>
        <w:rPr>
          <w:sz w:val="28"/>
          <w:szCs w:val="28"/>
        </w:rPr>
      </w:pPr>
      <w:r>
        <w:rPr>
          <w:sz w:val="28"/>
          <w:szCs w:val="28"/>
        </w:rPr>
        <w:t xml:space="preserve">- </w:t>
      </w:r>
      <w:r w:rsidRPr="00D4107D">
        <w:rPr>
          <w:sz w:val="28"/>
          <w:szCs w:val="28"/>
        </w:rPr>
        <w:t>иные сведения, определенные собственником информации (федеральные органы исполнительной власти, их территориальные органы) при ее передаче администрации в соответствии с соглашениями о конфиденциальности в рамках их совместной деятельности.</w:t>
      </w:r>
    </w:p>
    <w:p w:rsidR="00FC4503" w:rsidRDefault="000514ED" w:rsidP="000514ED">
      <w:pPr>
        <w:ind w:firstLine="851"/>
        <w:jc w:val="both"/>
        <w:rPr>
          <w:sz w:val="28"/>
          <w:szCs w:val="28"/>
        </w:rPr>
      </w:pPr>
      <w:bookmarkStart w:id="33" w:name="sub_3213"/>
      <w:r w:rsidRPr="00D4107D">
        <w:rPr>
          <w:sz w:val="28"/>
          <w:szCs w:val="28"/>
        </w:rPr>
        <w:t xml:space="preserve">4.2.13. Перечень сведений специалиста, осуществляющего техническое обслуживание информационного ресурса администрации, составляющих служебную и коммерческую тайну, утверждается главой </w:t>
      </w:r>
      <w:r w:rsidR="00FC4503">
        <w:rPr>
          <w:sz w:val="28"/>
          <w:szCs w:val="28"/>
        </w:rPr>
        <w:t xml:space="preserve">муниципального образования Каировский сельсовет </w:t>
      </w:r>
      <w:r w:rsidR="00FC4503" w:rsidRPr="00D4107D">
        <w:rPr>
          <w:sz w:val="28"/>
          <w:szCs w:val="28"/>
        </w:rPr>
        <w:t>Саракташского района Оренбургской</w:t>
      </w:r>
      <w:r w:rsidR="00FC4503">
        <w:rPr>
          <w:sz w:val="28"/>
          <w:szCs w:val="28"/>
        </w:rPr>
        <w:t xml:space="preserve"> области </w:t>
      </w:r>
      <w:r w:rsidRPr="00D4107D">
        <w:rPr>
          <w:sz w:val="28"/>
          <w:szCs w:val="28"/>
        </w:rPr>
        <w:t>и определяет сведения, которые не подлежат разглашению в открытой переписке, переговорах по открытым каналам связи и в средствах массовой информации. Перечень охватывает информацию ограниченного распространения по всем сферам деятельности администрации</w:t>
      </w:r>
      <w:bookmarkStart w:id="34" w:name="sub_3214"/>
      <w:bookmarkEnd w:id="33"/>
      <w:r w:rsidR="00FC4503">
        <w:rPr>
          <w:sz w:val="28"/>
          <w:szCs w:val="28"/>
        </w:rPr>
        <w:t xml:space="preserve">. </w:t>
      </w:r>
    </w:p>
    <w:p w:rsidR="000514ED" w:rsidRPr="00D4107D" w:rsidRDefault="000514ED" w:rsidP="000514ED">
      <w:pPr>
        <w:ind w:firstLine="851"/>
        <w:jc w:val="both"/>
        <w:rPr>
          <w:sz w:val="28"/>
          <w:szCs w:val="28"/>
        </w:rPr>
      </w:pPr>
      <w:r w:rsidRPr="00D4107D">
        <w:rPr>
          <w:sz w:val="28"/>
          <w:szCs w:val="28"/>
        </w:rPr>
        <w:t xml:space="preserve">4.2.14. Перечень разрабатывается в соответствии с </w:t>
      </w:r>
      <w:hyperlink r:id="rId21" w:history="1">
        <w:r w:rsidRPr="00FC4503">
          <w:rPr>
            <w:rStyle w:val="ac"/>
            <w:color w:val="000000"/>
            <w:sz w:val="28"/>
            <w:szCs w:val="28"/>
          </w:rPr>
          <w:t>Федеральным законом</w:t>
        </w:r>
      </w:hyperlink>
      <w:r w:rsidRPr="00D4107D">
        <w:rPr>
          <w:sz w:val="28"/>
          <w:szCs w:val="28"/>
        </w:rPr>
        <w:t xml:space="preserve"> от 27 июля 2006г. №149-ФЗ «Об информации, информационных технологиях и о защите информации», </w:t>
      </w:r>
      <w:hyperlink r:id="rId22" w:history="1">
        <w:r w:rsidRPr="00FC4503">
          <w:rPr>
            <w:rStyle w:val="ac"/>
            <w:color w:val="000000"/>
            <w:sz w:val="28"/>
            <w:szCs w:val="28"/>
          </w:rPr>
          <w:t>Указом</w:t>
        </w:r>
      </w:hyperlink>
      <w:r w:rsidRPr="00FC4503">
        <w:rPr>
          <w:color w:val="000000"/>
          <w:sz w:val="28"/>
          <w:szCs w:val="28"/>
        </w:rPr>
        <w:t xml:space="preserve"> </w:t>
      </w:r>
      <w:r w:rsidRPr="00D4107D">
        <w:rPr>
          <w:sz w:val="28"/>
          <w:szCs w:val="28"/>
        </w:rPr>
        <w:t xml:space="preserve">Президента Российской Федерации от 6 марта 1997г. №188 «Об утверждении перечня сведений конфиденциального характера», </w:t>
      </w:r>
      <w:hyperlink r:id="rId23" w:history="1">
        <w:r w:rsidRPr="00FC4503">
          <w:rPr>
            <w:rStyle w:val="ac"/>
            <w:color w:val="000000"/>
            <w:sz w:val="28"/>
            <w:szCs w:val="28"/>
          </w:rPr>
          <w:t>постановлением</w:t>
        </w:r>
      </w:hyperlink>
      <w:r w:rsidRPr="00D4107D">
        <w:rPr>
          <w:sz w:val="28"/>
          <w:szCs w:val="28"/>
        </w:rPr>
        <w:t xml:space="preserve"> Правительства Российской Федерации от 5 декабря 1991г. №35 «О перечне сведений, которые не могут составлять коммерческую тайну», </w:t>
      </w:r>
      <w:hyperlink r:id="rId24" w:history="1">
        <w:r w:rsidRPr="00FC4503">
          <w:rPr>
            <w:rStyle w:val="ac"/>
            <w:color w:val="000000"/>
            <w:sz w:val="28"/>
            <w:szCs w:val="28"/>
          </w:rPr>
          <w:t>постановлением</w:t>
        </w:r>
      </w:hyperlink>
      <w:r w:rsidRPr="00D4107D">
        <w:rPr>
          <w:sz w:val="28"/>
          <w:szCs w:val="28"/>
        </w:rPr>
        <w:t xml:space="preserve"> Правительства Российской Федерации от 3 ноября 1994г. №1233 «Об утверждении Положения о порядке обращения со служебной информацией ограниченного распространения в федеральных органах исполнительной власти» и другими правовыми актами, определяющими состав сведений ограниченного распространения.</w:t>
      </w:r>
      <w:bookmarkEnd w:id="34"/>
    </w:p>
    <w:p w:rsidR="000514ED" w:rsidRDefault="000514ED" w:rsidP="00BA0C88">
      <w:pPr>
        <w:pStyle w:val="1"/>
        <w:ind w:firstLine="851"/>
        <w:jc w:val="center"/>
        <w:rPr>
          <w:rFonts w:ascii="Times New Roman" w:hAnsi="Times New Roman" w:cs="Times New Roman"/>
          <w:sz w:val="28"/>
          <w:szCs w:val="28"/>
        </w:rPr>
      </w:pPr>
      <w:bookmarkStart w:id="35" w:name="sub_400"/>
      <w:r w:rsidRPr="00170CCA">
        <w:rPr>
          <w:rFonts w:ascii="Times New Roman" w:hAnsi="Times New Roman" w:cs="Times New Roman"/>
          <w:sz w:val="28"/>
          <w:szCs w:val="28"/>
        </w:rPr>
        <w:lastRenderedPageBreak/>
        <w:t>5. Информационные ресурсы ограниченного доступа компьютерной информационной системы администрации</w:t>
      </w:r>
      <w:r w:rsidR="00170CCA">
        <w:rPr>
          <w:rFonts w:ascii="Times New Roman" w:hAnsi="Times New Roman" w:cs="Times New Roman"/>
          <w:sz w:val="28"/>
          <w:szCs w:val="28"/>
        </w:rPr>
        <w:t xml:space="preserve"> </w:t>
      </w:r>
    </w:p>
    <w:p w:rsidR="00170CCA" w:rsidRPr="00170CCA" w:rsidRDefault="00170CCA" w:rsidP="00170CCA"/>
    <w:p w:rsidR="000514ED" w:rsidRPr="00D4107D" w:rsidRDefault="000514ED" w:rsidP="000514ED">
      <w:pPr>
        <w:ind w:firstLine="851"/>
        <w:jc w:val="both"/>
        <w:rPr>
          <w:sz w:val="28"/>
          <w:szCs w:val="28"/>
        </w:rPr>
      </w:pPr>
      <w:bookmarkStart w:id="36" w:name="sub_41"/>
      <w:bookmarkEnd w:id="35"/>
      <w:r w:rsidRPr="00D4107D">
        <w:rPr>
          <w:sz w:val="28"/>
          <w:szCs w:val="28"/>
        </w:rPr>
        <w:t>5.1. К информационно-телекоммуникационным системам конфиденциального характера в контексте необходимости их защиты относятся:</w:t>
      </w:r>
    </w:p>
    <w:bookmarkEnd w:id="36"/>
    <w:p w:rsidR="000514ED" w:rsidRPr="00D4107D" w:rsidRDefault="000514ED" w:rsidP="000514ED">
      <w:pPr>
        <w:ind w:firstLine="851"/>
        <w:jc w:val="both"/>
        <w:rPr>
          <w:sz w:val="28"/>
          <w:szCs w:val="28"/>
        </w:rPr>
      </w:pPr>
      <w:r>
        <w:rPr>
          <w:sz w:val="28"/>
          <w:szCs w:val="28"/>
        </w:rPr>
        <w:t xml:space="preserve">- </w:t>
      </w:r>
      <w:r w:rsidRPr="00D4107D">
        <w:rPr>
          <w:sz w:val="28"/>
          <w:szCs w:val="28"/>
        </w:rPr>
        <w:t>информационные ресурсы администрации (файлы, базы данных, электронные и бумажные документы и т. д.), подлежащие защите;</w:t>
      </w:r>
    </w:p>
    <w:p w:rsidR="000514ED" w:rsidRPr="00D4107D" w:rsidRDefault="000514ED" w:rsidP="000514ED">
      <w:pPr>
        <w:ind w:firstLine="851"/>
        <w:jc w:val="both"/>
        <w:rPr>
          <w:sz w:val="28"/>
          <w:szCs w:val="28"/>
        </w:rPr>
      </w:pPr>
      <w:r>
        <w:rPr>
          <w:sz w:val="28"/>
          <w:szCs w:val="28"/>
        </w:rPr>
        <w:t xml:space="preserve">- </w:t>
      </w:r>
      <w:r w:rsidRPr="00D4107D">
        <w:rPr>
          <w:sz w:val="28"/>
          <w:szCs w:val="28"/>
        </w:rPr>
        <w:t>системы формирования, обработки, распространения и использования информационных ресурсов;</w:t>
      </w:r>
    </w:p>
    <w:p w:rsidR="000514ED" w:rsidRPr="00D4107D" w:rsidRDefault="000514ED" w:rsidP="000514ED">
      <w:pPr>
        <w:ind w:firstLine="851"/>
        <w:jc w:val="both"/>
        <w:rPr>
          <w:sz w:val="28"/>
          <w:szCs w:val="28"/>
        </w:rPr>
      </w:pPr>
      <w:r>
        <w:rPr>
          <w:sz w:val="28"/>
          <w:szCs w:val="28"/>
        </w:rPr>
        <w:t xml:space="preserve">- </w:t>
      </w:r>
      <w:r w:rsidRPr="00D4107D">
        <w:rPr>
          <w:sz w:val="28"/>
          <w:szCs w:val="28"/>
        </w:rPr>
        <w:t>информационная инфраструктура автоматизированных систем администрации.</w:t>
      </w:r>
    </w:p>
    <w:p w:rsidR="000514ED" w:rsidRPr="00D4107D" w:rsidRDefault="000514ED" w:rsidP="000514ED">
      <w:pPr>
        <w:ind w:firstLine="851"/>
        <w:jc w:val="both"/>
        <w:rPr>
          <w:sz w:val="28"/>
          <w:szCs w:val="28"/>
        </w:rPr>
      </w:pPr>
      <w:bookmarkStart w:id="37" w:name="sub_42"/>
      <w:r w:rsidRPr="00D4107D">
        <w:rPr>
          <w:sz w:val="28"/>
          <w:szCs w:val="28"/>
        </w:rPr>
        <w:t>5.2. Система формирования, обработки, распространения и использования информационных ресурсов включает в себя:</w:t>
      </w:r>
    </w:p>
    <w:bookmarkEnd w:id="37"/>
    <w:p w:rsidR="000514ED" w:rsidRPr="00D4107D" w:rsidRDefault="000514ED" w:rsidP="000514ED">
      <w:pPr>
        <w:ind w:firstLine="851"/>
        <w:jc w:val="both"/>
        <w:rPr>
          <w:sz w:val="28"/>
          <w:szCs w:val="28"/>
        </w:rPr>
      </w:pPr>
      <w:r>
        <w:rPr>
          <w:sz w:val="28"/>
          <w:szCs w:val="28"/>
        </w:rPr>
        <w:t xml:space="preserve">- </w:t>
      </w:r>
      <w:r w:rsidRPr="00D4107D">
        <w:rPr>
          <w:sz w:val="28"/>
          <w:szCs w:val="28"/>
        </w:rPr>
        <w:t>информационные подсистемы автоматизированных систем администрации, библиотеки, архивы, базы и банки данных;</w:t>
      </w:r>
    </w:p>
    <w:p w:rsidR="000514ED" w:rsidRPr="00D4107D" w:rsidRDefault="000514ED" w:rsidP="000514ED">
      <w:pPr>
        <w:ind w:firstLine="851"/>
        <w:jc w:val="both"/>
        <w:rPr>
          <w:sz w:val="28"/>
          <w:szCs w:val="28"/>
        </w:rPr>
      </w:pPr>
      <w:r>
        <w:rPr>
          <w:sz w:val="28"/>
          <w:szCs w:val="28"/>
        </w:rPr>
        <w:t xml:space="preserve">- </w:t>
      </w:r>
      <w:r w:rsidRPr="00D4107D">
        <w:rPr>
          <w:sz w:val="28"/>
          <w:szCs w:val="28"/>
        </w:rPr>
        <w:t>информационные технологии, регламенты и процедуры сбора, обработки, хранения, преобразования и отображения информации, а также специальные средства их своевременного уничтожения;</w:t>
      </w:r>
    </w:p>
    <w:p w:rsidR="000514ED" w:rsidRPr="00D4107D" w:rsidRDefault="000514ED" w:rsidP="000514ED">
      <w:pPr>
        <w:ind w:firstLine="851"/>
        <w:jc w:val="both"/>
        <w:rPr>
          <w:sz w:val="28"/>
          <w:szCs w:val="28"/>
        </w:rPr>
      </w:pPr>
      <w:r>
        <w:rPr>
          <w:sz w:val="28"/>
          <w:szCs w:val="28"/>
        </w:rPr>
        <w:t xml:space="preserve">- </w:t>
      </w:r>
      <w:r w:rsidRPr="00D4107D">
        <w:rPr>
          <w:sz w:val="28"/>
          <w:szCs w:val="28"/>
        </w:rPr>
        <w:t>нормативно-правовые положения, определяющие функции, права и ответственность участников данной системы;</w:t>
      </w:r>
    </w:p>
    <w:p w:rsidR="000514ED" w:rsidRPr="00D4107D" w:rsidRDefault="000514ED" w:rsidP="000514ED">
      <w:pPr>
        <w:ind w:firstLine="851"/>
        <w:jc w:val="both"/>
        <w:rPr>
          <w:sz w:val="28"/>
          <w:szCs w:val="28"/>
        </w:rPr>
      </w:pPr>
      <w:r>
        <w:rPr>
          <w:sz w:val="28"/>
          <w:szCs w:val="28"/>
        </w:rPr>
        <w:t xml:space="preserve">- </w:t>
      </w:r>
      <w:r w:rsidRPr="00D4107D">
        <w:rPr>
          <w:sz w:val="28"/>
          <w:szCs w:val="28"/>
        </w:rPr>
        <w:t>персонал, занятый в данной системе.</w:t>
      </w:r>
    </w:p>
    <w:p w:rsidR="000514ED" w:rsidRPr="00D4107D" w:rsidRDefault="000514ED" w:rsidP="000514ED">
      <w:pPr>
        <w:ind w:firstLine="851"/>
        <w:jc w:val="both"/>
        <w:rPr>
          <w:sz w:val="28"/>
          <w:szCs w:val="28"/>
        </w:rPr>
      </w:pPr>
      <w:bookmarkStart w:id="38" w:name="sub_43"/>
      <w:r w:rsidRPr="00D4107D">
        <w:rPr>
          <w:sz w:val="28"/>
          <w:szCs w:val="28"/>
        </w:rPr>
        <w:t>5.3. Информационная инфраструктура включает в себя:</w:t>
      </w:r>
    </w:p>
    <w:bookmarkEnd w:id="38"/>
    <w:p w:rsidR="000514ED" w:rsidRPr="00D4107D" w:rsidRDefault="000514ED" w:rsidP="000514ED">
      <w:pPr>
        <w:ind w:firstLine="851"/>
        <w:jc w:val="both"/>
        <w:rPr>
          <w:sz w:val="28"/>
          <w:szCs w:val="28"/>
        </w:rPr>
      </w:pPr>
      <w:r>
        <w:rPr>
          <w:sz w:val="28"/>
          <w:szCs w:val="28"/>
        </w:rPr>
        <w:t xml:space="preserve">- </w:t>
      </w:r>
      <w:r w:rsidRPr="00D4107D">
        <w:rPr>
          <w:sz w:val="28"/>
          <w:szCs w:val="28"/>
        </w:rPr>
        <w:t>сеть передачи данных администрации в центры обработки и анализа информации;</w:t>
      </w:r>
    </w:p>
    <w:p w:rsidR="000514ED" w:rsidRPr="00D4107D" w:rsidRDefault="000514ED" w:rsidP="000514ED">
      <w:pPr>
        <w:ind w:firstLine="851"/>
        <w:jc w:val="both"/>
        <w:rPr>
          <w:sz w:val="28"/>
          <w:szCs w:val="28"/>
        </w:rPr>
      </w:pPr>
      <w:r>
        <w:rPr>
          <w:sz w:val="28"/>
          <w:szCs w:val="28"/>
        </w:rPr>
        <w:t xml:space="preserve">- </w:t>
      </w:r>
      <w:r w:rsidRPr="00D4107D">
        <w:rPr>
          <w:sz w:val="28"/>
          <w:szCs w:val="28"/>
        </w:rPr>
        <w:t>каналы связи, информационного обмена и телекоммуникации;</w:t>
      </w:r>
    </w:p>
    <w:p w:rsidR="000514ED" w:rsidRPr="00D4107D" w:rsidRDefault="000514ED" w:rsidP="000514ED">
      <w:pPr>
        <w:ind w:firstLine="851"/>
        <w:jc w:val="both"/>
        <w:rPr>
          <w:sz w:val="28"/>
          <w:szCs w:val="28"/>
        </w:rPr>
      </w:pPr>
      <w:r>
        <w:rPr>
          <w:sz w:val="28"/>
          <w:szCs w:val="28"/>
        </w:rPr>
        <w:t xml:space="preserve">- </w:t>
      </w:r>
      <w:r w:rsidRPr="00D4107D">
        <w:rPr>
          <w:sz w:val="28"/>
          <w:szCs w:val="28"/>
        </w:rPr>
        <w:t>механизмы обеспечения работоспособности телекоммуникационных систем и сетей;</w:t>
      </w:r>
    </w:p>
    <w:p w:rsidR="000514ED" w:rsidRPr="00D4107D" w:rsidRDefault="000514ED" w:rsidP="000514ED">
      <w:pPr>
        <w:ind w:firstLine="851"/>
        <w:jc w:val="both"/>
        <w:rPr>
          <w:sz w:val="28"/>
          <w:szCs w:val="28"/>
        </w:rPr>
      </w:pPr>
      <w:r>
        <w:rPr>
          <w:sz w:val="28"/>
          <w:szCs w:val="28"/>
        </w:rPr>
        <w:t xml:space="preserve">- </w:t>
      </w:r>
      <w:r w:rsidRPr="00D4107D">
        <w:rPr>
          <w:sz w:val="28"/>
          <w:szCs w:val="28"/>
        </w:rPr>
        <w:t>системы и средства защиты информации;</w:t>
      </w:r>
    </w:p>
    <w:p w:rsidR="000514ED" w:rsidRPr="00D4107D" w:rsidRDefault="000514ED" w:rsidP="000514ED">
      <w:pPr>
        <w:ind w:firstLine="851"/>
        <w:jc w:val="both"/>
        <w:rPr>
          <w:sz w:val="28"/>
          <w:szCs w:val="28"/>
        </w:rPr>
      </w:pPr>
      <w:r>
        <w:rPr>
          <w:sz w:val="28"/>
          <w:szCs w:val="28"/>
        </w:rPr>
        <w:t xml:space="preserve">- </w:t>
      </w:r>
      <w:r w:rsidRPr="00D4107D">
        <w:rPr>
          <w:sz w:val="28"/>
          <w:szCs w:val="28"/>
        </w:rPr>
        <w:t>системы документационного обеспечения управления, мониторинга и прогнозирования.</w:t>
      </w:r>
    </w:p>
    <w:p w:rsidR="000514ED" w:rsidRPr="00D4107D" w:rsidRDefault="000514ED" w:rsidP="000514ED">
      <w:pPr>
        <w:ind w:firstLine="851"/>
        <w:jc w:val="both"/>
        <w:rPr>
          <w:sz w:val="28"/>
          <w:szCs w:val="28"/>
        </w:rPr>
      </w:pPr>
      <w:bookmarkStart w:id="39" w:name="sub_44"/>
      <w:r w:rsidRPr="00D4107D">
        <w:rPr>
          <w:sz w:val="28"/>
          <w:szCs w:val="28"/>
        </w:rPr>
        <w:t>5.4. Объектами защиты в автоматизированных системах администрации являются:</w:t>
      </w:r>
    </w:p>
    <w:bookmarkEnd w:id="39"/>
    <w:p w:rsidR="000514ED" w:rsidRPr="00D4107D" w:rsidRDefault="000514ED" w:rsidP="000514ED">
      <w:pPr>
        <w:ind w:firstLine="851"/>
        <w:jc w:val="both"/>
        <w:rPr>
          <w:sz w:val="28"/>
          <w:szCs w:val="28"/>
        </w:rPr>
      </w:pPr>
      <w:r>
        <w:rPr>
          <w:sz w:val="28"/>
          <w:szCs w:val="28"/>
        </w:rPr>
        <w:t xml:space="preserve">- </w:t>
      </w:r>
      <w:r w:rsidRPr="00D4107D">
        <w:rPr>
          <w:sz w:val="28"/>
          <w:szCs w:val="28"/>
        </w:rPr>
        <w:t>информация (в любой форме ее представления), содержащая охраняемые сведения;</w:t>
      </w:r>
    </w:p>
    <w:p w:rsidR="000514ED" w:rsidRPr="00D4107D" w:rsidRDefault="000514ED" w:rsidP="000514ED">
      <w:pPr>
        <w:ind w:firstLine="851"/>
        <w:jc w:val="both"/>
        <w:rPr>
          <w:sz w:val="28"/>
          <w:szCs w:val="28"/>
        </w:rPr>
      </w:pPr>
      <w:r>
        <w:rPr>
          <w:sz w:val="28"/>
          <w:szCs w:val="28"/>
        </w:rPr>
        <w:t xml:space="preserve">- </w:t>
      </w:r>
      <w:r w:rsidRPr="00D4107D">
        <w:rPr>
          <w:sz w:val="28"/>
          <w:szCs w:val="28"/>
        </w:rPr>
        <w:t>информационные системы, включая системы связи;</w:t>
      </w:r>
    </w:p>
    <w:p w:rsidR="000514ED" w:rsidRPr="00D4107D" w:rsidRDefault="000514ED" w:rsidP="000514ED">
      <w:pPr>
        <w:ind w:firstLine="851"/>
        <w:jc w:val="both"/>
        <w:rPr>
          <w:sz w:val="28"/>
          <w:szCs w:val="28"/>
        </w:rPr>
      </w:pPr>
      <w:r>
        <w:rPr>
          <w:sz w:val="28"/>
          <w:szCs w:val="28"/>
        </w:rPr>
        <w:t xml:space="preserve">- </w:t>
      </w:r>
      <w:r w:rsidRPr="00D4107D">
        <w:rPr>
          <w:sz w:val="28"/>
          <w:szCs w:val="28"/>
        </w:rPr>
        <w:t>технические средства связи и информатизации (средства вычислительной техники, информационно-вычислительные комплексы, средства и системы связи, передачи данных, телефонии, звукозаписи, звукоусиления, звуковоспроизведения, переговорные и телевизионные устройства, средства изготовления и тиражирования документов, другие технические средства обработки информации), используемые для обработки, хранения и передачи информации, содержащей охраняемые сведения;</w:t>
      </w:r>
    </w:p>
    <w:p w:rsidR="000514ED" w:rsidRPr="00D4107D" w:rsidRDefault="000514ED" w:rsidP="000514ED">
      <w:pPr>
        <w:ind w:firstLine="851"/>
        <w:jc w:val="both"/>
        <w:rPr>
          <w:sz w:val="28"/>
          <w:szCs w:val="28"/>
        </w:rPr>
      </w:pPr>
      <w:r>
        <w:rPr>
          <w:sz w:val="28"/>
          <w:szCs w:val="28"/>
        </w:rPr>
        <w:t xml:space="preserve">- </w:t>
      </w:r>
      <w:r w:rsidRPr="00D4107D">
        <w:rPr>
          <w:sz w:val="28"/>
          <w:szCs w:val="28"/>
        </w:rPr>
        <w:t>программные средства (операционные системы, системы управления базами данных, другое общесистемное и прикладное программно-математическое обеспечение), используемые для обработки информации, содержащей охраняемые сведения;</w:t>
      </w:r>
    </w:p>
    <w:p w:rsidR="000514ED" w:rsidRPr="00D4107D" w:rsidRDefault="000514ED" w:rsidP="000514ED">
      <w:pPr>
        <w:ind w:firstLine="851"/>
        <w:jc w:val="both"/>
        <w:rPr>
          <w:sz w:val="28"/>
          <w:szCs w:val="28"/>
        </w:rPr>
      </w:pPr>
      <w:r>
        <w:rPr>
          <w:sz w:val="28"/>
          <w:szCs w:val="28"/>
        </w:rPr>
        <w:lastRenderedPageBreak/>
        <w:t xml:space="preserve">- </w:t>
      </w:r>
      <w:r w:rsidRPr="00D4107D">
        <w:rPr>
          <w:sz w:val="28"/>
          <w:szCs w:val="28"/>
        </w:rPr>
        <w:t>документация на технические и программные средства связи и информатизации, используемые в обработке, хранении и передаче информации, содержащей охраняемые сведения;</w:t>
      </w:r>
    </w:p>
    <w:p w:rsidR="000514ED" w:rsidRPr="00D4107D" w:rsidRDefault="000514ED" w:rsidP="000514ED">
      <w:pPr>
        <w:ind w:firstLine="851"/>
        <w:jc w:val="both"/>
        <w:rPr>
          <w:sz w:val="28"/>
          <w:szCs w:val="28"/>
        </w:rPr>
      </w:pPr>
      <w:r>
        <w:rPr>
          <w:sz w:val="28"/>
          <w:szCs w:val="28"/>
        </w:rPr>
        <w:t xml:space="preserve">- </w:t>
      </w:r>
      <w:r w:rsidRPr="00D4107D">
        <w:rPr>
          <w:sz w:val="28"/>
          <w:szCs w:val="28"/>
        </w:rPr>
        <w:t>технические средства, не используемые в обработке, хранении и передаче конфиденциальной информации, но расположенные в помещениях, где обрабатывается (циркулирует) информация, содержащая охраняемые сведения;</w:t>
      </w:r>
    </w:p>
    <w:p w:rsidR="000514ED" w:rsidRPr="00D4107D" w:rsidRDefault="000514ED" w:rsidP="000514ED">
      <w:pPr>
        <w:ind w:firstLine="851"/>
        <w:jc w:val="both"/>
        <w:rPr>
          <w:sz w:val="28"/>
          <w:szCs w:val="28"/>
        </w:rPr>
      </w:pPr>
      <w:r>
        <w:rPr>
          <w:sz w:val="28"/>
          <w:szCs w:val="28"/>
        </w:rPr>
        <w:t xml:space="preserve">- </w:t>
      </w:r>
      <w:r w:rsidRPr="00D4107D">
        <w:rPr>
          <w:sz w:val="28"/>
          <w:szCs w:val="28"/>
        </w:rPr>
        <w:t>программные средства, не обрабатывающие информацию ограниченного доступа, но размещенные на объектах связи и информатизации, обрабатывающих, хранящих и передающих информацию, содержащую охраняемые сведения;</w:t>
      </w:r>
    </w:p>
    <w:p w:rsidR="000514ED" w:rsidRPr="00D4107D" w:rsidRDefault="000514ED" w:rsidP="000514ED">
      <w:pPr>
        <w:ind w:firstLine="851"/>
        <w:jc w:val="both"/>
        <w:rPr>
          <w:sz w:val="28"/>
          <w:szCs w:val="28"/>
        </w:rPr>
      </w:pPr>
      <w:r>
        <w:rPr>
          <w:sz w:val="28"/>
          <w:szCs w:val="28"/>
        </w:rPr>
        <w:t xml:space="preserve">- </w:t>
      </w:r>
      <w:r w:rsidRPr="00D4107D">
        <w:rPr>
          <w:sz w:val="28"/>
          <w:szCs w:val="28"/>
        </w:rPr>
        <w:t>помещения, предназначенные для обработки и хранения информации, содержащей охраняемые сведения.</w:t>
      </w:r>
    </w:p>
    <w:p w:rsidR="000514ED" w:rsidRPr="00D4107D" w:rsidRDefault="000514ED" w:rsidP="000514ED">
      <w:pPr>
        <w:jc w:val="both"/>
        <w:rPr>
          <w:sz w:val="28"/>
          <w:szCs w:val="28"/>
        </w:rPr>
      </w:pPr>
    </w:p>
    <w:p w:rsidR="000514ED" w:rsidRPr="00170CCA" w:rsidRDefault="000514ED" w:rsidP="00BA0C88">
      <w:pPr>
        <w:pStyle w:val="1"/>
        <w:ind w:firstLine="851"/>
        <w:jc w:val="center"/>
        <w:rPr>
          <w:rFonts w:ascii="Times New Roman" w:hAnsi="Times New Roman" w:cs="Times New Roman"/>
          <w:sz w:val="28"/>
          <w:szCs w:val="28"/>
        </w:rPr>
      </w:pPr>
      <w:bookmarkStart w:id="40" w:name="sub_500"/>
      <w:r w:rsidRPr="00170CCA">
        <w:rPr>
          <w:rFonts w:ascii="Times New Roman" w:hAnsi="Times New Roman" w:cs="Times New Roman"/>
          <w:sz w:val="28"/>
          <w:szCs w:val="28"/>
        </w:rPr>
        <w:t>6. Информационные ресурсы, подлежащие защите</w:t>
      </w:r>
      <w:r w:rsidR="00BA0C88" w:rsidRPr="00170CCA">
        <w:rPr>
          <w:rFonts w:ascii="Times New Roman" w:hAnsi="Times New Roman" w:cs="Times New Roman"/>
          <w:sz w:val="28"/>
          <w:szCs w:val="28"/>
        </w:rPr>
        <w:t xml:space="preserve"> </w:t>
      </w:r>
    </w:p>
    <w:p w:rsidR="00BA0C88" w:rsidRPr="00BA0C88" w:rsidRDefault="00BA0C88" w:rsidP="00BA0C88"/>
    <w:p w:rsidR="000514ED" w:rsidRPr="00D4107D" w:rsidRDefault="000514ED" w:rsidP="000514ED">
      <w:pPr>
        <w:ind w:firstLine="851"/>
        <w:jc w:val="both"/>
        <w:rPr>
          <w:sz w:val="28"/>
          <w:szCs w:val="28"/>
        </w:rPr>
      </w:pPr>
      <w:bookmarkStart w:id="41" w:name="sub_51"/>
      <w:bookmarkEnd w:id="40"/>
      <w:r w:rsidRPr="00D4107D">
        <w:rPr>
          <w:sz w:val="28"/>
          <w:szCs w:val="28"/>
        </w:rPr>
        <w:t>6.1. Информационные ресурсы, содержащие или обрабатывающие сведения конфиденциального характера, определяются Перечнем информационных ресурсов администрации, в соответствии с Перечнем сведений конфиденциального характера.</w:t>
      </w:r>
    </w:p>
    <w:p w:rsidR="000514ED" w:rsidRPr="00D4107D" w:rsidRDefault="000514ED" w:rsidP="000514ED">
      <w:pPr>
        <w:ind w:firstLine="851"/>
        <w:jc w:val="both"/>
        <w:rPr>
          <w:sz w:val="28"/>
          <w:szCs w:val="28"/>
        </w:rPr>
      </w:pPr>
      <w:bookmarkStart w:id="42" w:name="sub_52"/>
      <w:bookmarkEnd w:id="41"/>
      <w:r w:rsidRPr="00D4107D">
        <w:rPr>
          <w:sz w:val="28"/>
          <w:szCs w:val="28"/>
        </w:rPr>
        <w:t>6.2. Этот перечень должен включать названия информационных систем (подсистем), автоматизированных рабочих мест, баз данных и пакетов прикладных программ, подлежащих защите.</w:t>
      </w:r>
    </w:p>
    <w:p w:rsidR="000514ED" w:rsidRPr="00D4107D" w:rsidRDefault="000514ED" w:rsidP="00FC4503">
      <w:pPr>
        <w:ind w:firstLine="851"/>
        <w:jc w:val="both"/>
        <w:rPr>
          <w:sz w:val="28"/>
          <w:szCs w:val="28"/>
        </w:rPr>
      </w:pPr>
      <w:bookmarkStart w:id="43" w:name="sub_53"/>
      <w:bookmarkEnd w:id="42"/>
      <w:r w:rsidRPr="00D4107D">
        <w:rPr>
          <w:sz w:val="28"/>
          <w:szCs w:val="28"/>
        </w:rPr>
        <w:t xml:space="preserve">6.3. Перечень информационных ресурсов </w:t>
      </w:r>
      <w:r w:rsidR="00FC4503">
        <w:rPr>
          <w:sz w:val="28"/>
          <w:szCs w:val="28"/>
        </w:rPr>
        <w:t>администрации</w:t>
      </w:r>
      <w:r w:rsidRPr="00D4107D">
        <w:rPr>
          <w:sz w:val="28"/>
          <w:szCs w:val="28"/>
        </w:rPr>
        <w:t xml:space="preserve">, содержащих сведения конфиденциального характера, утверждается главой </w:t>
      </w:r>
      <w:r w:rsidR="00FC4503">
        <w:rPr>
          <w:sz w:val="28"/>
          <w:szCs w:val="28"/>
        </w:rPr>
        <w:t xml:space="preserve">муниципального образования Каировский сельсовет </w:t>
      </w:r>
      <w:r>
        <w:rPr>
          <w:sz w:val="28"/>
          <w:szCs w:val="28"/>
        </w:rPr>
        <w:t>Саракташского района</w:t>
      </w:r>
      <w:r w:rsidRPr="00D4107D">
        <w:rPr>
          <w:sz w:val="28"/>
          <w:szCs w:val="28"/>
        </w:rPr>
        <w:t>.</w:t>
      </w:r>
    </w:p>
    <w:bookmarkEnd w:id="43"/>
    <w:p w:rsidR="000514ED" w:rsidRPr="00D4107D" w:rsidRDefault="000514ED" w:rsidP="00FC4503">
      <w:pPr>
        <w:jc w:val="both"/>
        <w:rPr>
          <w:sz w:val="28"/>
          <w:szCs w:val="28"/>
        </w:rPr>
      </w:pPr>
    </w:p>
    <w:p w:rsidR="000514ED" w:rsidRPr="00170CCA" w:rsidRDefault="000514ED" w:rsidP="00BA0C88">
      <w:pPr>
        <w:pStyle w:val="1"/>
        <w:spacing w:before="0" w:after="0"/>
        <w:ind w:firstLine="851"/>
        <w:jc w:val="center"/>
        <w:rPr>
          <w:rFonts w:ascii="Times New Roman" w:hAnsi="Times New Roman" w:cs="Times New Roman"/>
          <w:sz w:val="28"/>
          <w:szCs w:val="28"/>
        </w:rPr>
      </w:pPr>
      <w:bookmarkStart w:id="44" w:name="sub_600"/>
      <w:r w:rsidRPr="00170CCA">
        <w:rPr>
          <w:rFonts w:ascii="Times New Roman" w:hAnsi="Times New Roman" w:cs="Times New Roman"/>
          <w:sz w:val="28"/>
          <w:szCs w:val="28"/>
        </w:rPr>
        <w:t>7. Категории конфиденциальных информационных ресурсов</w:t>
      </w:r>
      <w:r w:rsidR="00BA0C88" w:rsidRPr="00170CCA">
        <w:rPr>
          <w:rFonts w:ascii="Times New Roman" w:hAnsi="Times New Roman" w:cs="Times New Roman"/>
          <w:sz w:val="28"/>
          <w:szCs w:val="28"/>
        </w:rPr>
        <w:t xml:space="preserve"> </w:t>
      </w:r>
    </w:p>
    <w:p w:rsidR="00BA0C88" w:rsidRPr="00BA0C88" w:rsidRDefault="00BA0C88" w:rsidP="00BA0C88"/>
    <w:p w:rsidR="000514ED" w:rsidRPr="00D4107D" w:rsidRDefault="000514ED" w:rsidP="000514ED">
      <w:pPr>
        <w:ind w:firstLine="851"/>
        <w:jc w:val="both"/>
        <w:rPr>
          <w:sz w:val="28"/>
          <w:szCs w:val="28"/>
        </w:rPr>
      </w:pPr>
      <w:bookmarkStart w:id="45" w:name="sub_61"/>
      <w:bookmarkEnd w:id="44"/>
      <w:r w:rsidRPr="00D4107D">
        <w:rPr>
          <w:sz w:val="28"/>
          <w:szCs w:val="28"/>
        </w:rPr>
        <w:t>7.1. В целях формирования дифференцированного подхода к обеспечению защиты информационных ресурсов автоматизированных систем администрации осуществляется инвентаризация и категорирование информационных ресурсов.</w:t>
      </w:r>
    </w:p>
    <w:p w:rsidR="000514ED" w:rsidRPr="00D4107D" w:rsidRDefault="000514ED" w:rsidP="000514ED">
      <w:pPr>
        <w:ind w:firstLine="851"/>
        <w:jc w:val="both"/>
        <w:rPr>
          <w:sz w:val="28"/>
          <w:szCs w:val="28"/>
        </w:rPr>
      </w:pPr>
      <w:bookmarkStart w:id="46" w:name="sub_62"/>
      <w:bookmarkEnd w:id="45"/>
      <w:r w:rsidRPr="00D4107D">
        <w:rPr>
          <w:sz w:val="28"/>
          <w:szCs w:val="28"/>
        </w:rPr>
        <w:t>7.2. Инвентаризация предполагает проведение паспортизации и учета всех информационных ресурсов администрации.</w:t>
      </w:r>
    </w:p>
    <w:p w:rsidR="000514ED" w:rsidRPr="00D4107D" w:rsidRDefault="000514ED" w:rsidP="000514ED">
      <w:pPr>
        <w:ind w:firstLine="851"/>
        <w:jc w:val="both"/>
        <w:rPr>
          <w:sz w:val="28"/>
          <w:szCs w:val="28"/>
        </w:rPr>
      </w:pPr>
      <w:bookmarkStart w:id="47" w:name="sub_63"/>
      <w:bookmarkEnd w:id="46"/>
      <w:r w:rsidRPr="00D4107D">
        <w:rPr>
          <w:sz w:val="28"/>
          <w:szCs w:val="28"/>
        </w:rPr>
        <w:t>7.3. Под категорированием информационного ресурса понимается комплекс организационно-технических мероприятий по отнесению информационного ресурса к соответствующей категории, характеризующей важность сохранения его функционирования, а также обеспечения целостности и конфиденциальности, содержащейся в нем информации. Обязательному категорированию подлежат как находящиеся в эксплуатации, так и вновь вводимые в эксплуатацию информационные ресурсы администрации.</w:t>
      </w:r>
    </w:p>
    <w:p w:rsidR="000514ED" w:rsidRPr="00D4107D" w:rsidRDefault="000514ED" w:rsidP="000514ED">
      <w:pPr>
        <w:ind w:firstLine="851"/>
        <w:jc w:val="both"/>
        <w:rPr>
          <w:sz w:val="28"/>
          <w:szCs w:val="28"/>
        </w:rPr>
      </w:pPr>
      <w:bookmarkStart w:id="48" w:name="sub_64"/>
      <w:bookmarkEnd w:id="47"/>
      <w:r w:rsidRPr="00D4107D">
        <w:rPr>
          <w:sz w:val="28"/>
          <w:szCs w:val="28"/>
        </w:rPr>
        <w:t xml:space="preserve">7.4. Для информационных ресурсов администрации </w:t>
      </w:r>
      <w:r w:rsidR="00FC4503">
        <w:rPr>
          <w:sz w:val="28"/>
          <w:szCs w:val="28"/>
        </w:rPr>
        <w:t xml:space="preserve">муниципального образования Каировский сельсовет </w:t>
      </w:r>
      <w:r w:rsidRPr="00D4107D">
        <w:rPr>
          <w:sz w:val="28"/>
          <w:szCs w:val="28"/>
        </w:rPr>
        <w:t>Саракташского</w:t>
      </w:r>
      <w:r>
        <w:rPr>
          <w:sz w:val="28"/>
          <w:szCs w:val="28"/>
        </w:rPr>
        <w:t xml:space="preserve"> района</w:t>
      </w:r>
      <w:r w:rsidRPr="00D4107D">
        <w:rPr>
          <w:sz w:val="28"/>
          <w:szCs w:val="28"/>
        </w:rPr>
        <w:t xml:space="preserve"> установлены следующие категории:</w:t>
      </w:r>
    </w:p>
    <w:bookmarkEnd w:id="48"/>
    <w:p w:rsidR="000514ED" w:rsidRPr="00D4107D" w:rsidRDefault="000514ED" w:rsidP="000514ED">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9"/>
        <w:gridCol w:w="1899"/>
        <w:gridCol w:w="1959"/>
        <w:gridCol w:w="1864"/>
        <w:gridCol w:w="1679"/>
      </w:tblGrid>
      <w:tr w:rsidR="000514ED" w:rsidRPr="00BA0C88" w:rsidTr="00FC711D">
        <w:tc>
          <w:tcPr>
            <w:tcW w:w="1779" w:type="dxa"/>
            <w:shd w:val="clear" w:color="auto" w:fill="auto"/>
          </w:tcPr>
          <w:p w:rsidR="000514ED" w:rsidRPr="00BA0C88" w:rsidRDefault="000514ED" w:rsidP="00FC711D">
            <w:pPr>
              <w:pStyle w:val="ae"/>
              <w:rPr>
                <w:rFonts w:ascii="Times New Roman" w:hAnsi="Times New Roman"/>
              </w:rPr>
            </w:pPr>
            <w:r w:rsidRPr="00BA0C88">
              <w:rPr>
                <w:rFonts w:ascii="Times New Roman" w:hAnsi="Times New Roman"/>
              </w:rPr>
              <w:lastRenderedPageBreak/>
              <w:t>Категория</w:t>
            </w:r>
          </w:p>
        </w:tc>
        <w:tc>
          <w:tcPr>
            <w:tcW w:w="1899" w:type="dxa"/>
            <w:shd w:val="clear" w:color="auto" w:fill="auto"/>
          </w:tcPr>
          <w:p w:rsidR="000514ED" w:rsidRPr="00BA0C88" w:rsidRDefault="000514ED" w:rsidP="00FC711D">
            <w:pPr>
              <w:pStyle w:val="ae"/>
              <w:rPr>
                <w:rFonts w:ascii="Times New Roman" w:hAnsi="Times New Roman"/>
              </w:rPr>
            </w:pPr>
            <w:r w:rsidRPr="00BA0C88">
              <w:rPr>
                <w:rFonts w:ascii="Times New Roman" w:hAnsi="Times New Roman"/>
              </w:rPr>
              <w:t>Гриф</w:t>
            </w:r>
          </w:p>
        </w:tc>
        <w:tc>
          <w:tcPr>
            <w:tcW w:w="1959" w:type="dxa"/>
            <w:shd w:val="clear" w:color="auto" w:fill="auto"/>
          </w:tcPr>
          <w:p w:rsidR="000514ED" w:rsidRPr="00BA0C88" w:rsidRDefault="000514ED" w:rsidP="00FC711D">
            <w:pPr>
              <w:pStyle w:val="ae"/>
              <w:rPr>
                <w:rFonts w:ascii="Times New Roman" w:hAnsi="Times New Roman"/>
              </w:rPr>
            </w:pPr>
            <w:r w:rsidRPr="00BA0C88">
              <w:rPr>
                <w:rFonts w:ascii="Times New Roman" w:hAnsi="Times New Roman"/>
              </w:rPr>
              <w:t>Требования к защите</w:t>
            </w:r>
          </w:p>
        </w:tc>
        <w:tc>
          <w:tcPr>
            <w:tcW w:w="1864" w:type="dxa"/>
            <w:shd w:val="clear" w:color="auto" w:fill="auto"/>
          </w:tcPr>
          <w:p w:rsidR="000514ED" w:rsidRPr="00BA0C88" w:rsidRDefault="000514ED" w:rsidP="00FC711D">
            <w:pPr>
              <w:pStyle w:val="ae"/>
              <w:rPr>
                <w:rFonts w:ascii="Times New Roman" w:hAnsi="Times New Roman"/>
              </w:rPr>
            </w:pPr>
            <w:r w:rsidRPr="00BA0C88">
              <w:rPr>
                <w:rFonts w:ascii="Times New Roman" w:hAnsi="Times New Roman"/>
              </w:rPr>
              <w:t>Характер информации</w:t>
            </w:r>
          </w:p>
        </w:tc>
        <w:tc>
          <w:tcPr>
            <w:tcW w:w="1679" w:type="dxa"/>
            <w:shd w:val="clear" w:color="auto" w:fill="auto"/>
          </w:tcPr>
          <w:p w:rsidR="000514ED" w:rsidRPr="00BA0C88" w:rsidRDefault="000514ED" w:rsidP="00FC711D">
            <w:pPr>
              <w:pStyle w:val="ae"/>
              <w:rPr>
                <w:rFonts w:ascii="Times New Roman" w:hAnsi="Times New Roman"/>
              </w:rPr>
            </w:pPr>
            <w:r w:rsidRPr="00BA0C88">
              <w:rPr>
                <w:rFonts w:ascii="Times New Roman" w:hAnsi="Times New Roman"/>
              </w:rPr>
              <w:t>Группы пользователей</w:t>
            </w:r>
          </w:p>
        </w:tc>
      </w:tr>
      <w:tr w:rsidR="000514ED" w:rsidRPr="00BA0C88" w:rsidTr="00FC711D">
        <w:tc>
          <w:tcPr>
            <w:tcW w:w="1779" w:type="dxa"/>
            <w:shd w:val="clear" w:color="auto" w:fill="auto"/>
          </w:tcPr>
          <w:p w:rsidR="000514ED" w:rsidRPr="00BA0C88" w:rsidRDefault="000514ED" w:rsidP="00FC711D">
            <w:pPr>
              <w:pStyle w:val="ae"/>
              <w:rPr>
                <w:rFonts w:ascii="Times New Roman" w:hAnsi="Times New Roman"/>
              </w:rPr>
            </w:pPr>
            <w:r w:rsidRPr="00BA0C88">
              <w:rPr>
                <w:rFonts w:ascii="Times New Roman" w:hAnsi="Times New Roman"/>
              </w:rPr>
              <w:t>1</w:t>
            </w:r>
          </w:p>
        </w:tc>
        <w:tc>
          <w:tcPr>
            <w:tcW w:w="1899" w:type="dxa"/>
            <w:shd w:val="clear" w:color="auto" w:fill="auto"/>
          </w:tcPr>
          <w:p w:rsidR="000514ED" w:rsidRPr="00BA0C88" w:rsidRDefault="000514ED" w:rsidP="00FC711D">
            <w:pPr>
              <w:pStyle w:val="ae"/>
              <w:rPr>
                <w:rFonts w:ascii="Times New Roman" w:hAnsi="Times New Roman"/>
              </w:rPr>
            </w:pPr>
            <w:r w:rsidRPr="00BA0C88">
              <w:rPr>
                <w:rFonts w:ascii="Times New Roman" w:hAnsi="Times New Roman"/>
              </w:rPr>
              <w:t>2</w:t>
            </w:r>
          </w:p>
        </w:tc>
        <w:tc>
          <w:tcPr>
            <w:tcW w:w="1959" w:type="dxa"/>
            <w:shd w:val="clear" w:color="auto" w:fill="auto"/>
          </w:tcPr>
          <w:p w:rsidR="000514ED" w:rsidRPr="00BA0C88" w:rsidRDefault="000514ED" w:rsidP="00FC711D">
            <w:pPr>
              <w:pStyle w:val="ae"/>
              <w:rPr>
                <w:rFonts w:ascii="Times New Roman" w:hAnsi="Times New Roman"/>
              </w:rPr>
            </w:pPr>
            <w:r w:rsidRPr="00BA0C88">
              <w:rPr>
                <w:rFonts w:ascii="Times New Roman" w:hAnsi="Times New Roman"/>
              </w:rPr>
              <w:t>3</w:t>
            </w:r>
          </w:p>
        </w:tc>
        <w:tc>
          <w:tcPr>
            <w:tcW w:w="1864" w:type="dxa"/>
            <w:shd w:val="clear" w:color="auto" w:fill="auto"/>
          </w:tcPr>
          <w:p w:rsidR="000514ED" w:rsidRPr="00BA0C88" w:rsidRDefault="000514ED" w:rsidP="00FC711D">
            <w:pPr>
              <w:pStyle w:val="ae"/>
              <w:rPr>
                <w:rFonts w:ascii="Times New Roman" w:hAnsi="Times New Roman"/>
              </w:rPr>
            </w:pPr>
            <w:r w:rsidRPr="00BA0C88">
              <w:rPr>
                <w:rFonts w:ascii="Times New Roman" w:hAnsi="Times New Roman"/>
              </w:rPr>
              <w:t>4</w:t>
            </w:r>
          </w:p>
        </w:tc>
        <w:tc>
          <w:tcPr>
            <w:tcW w:w="1679" w:type="dxa"/>
            <w:shd w:val="clear" w:color="auto" w:fill="auto"/>
          </w:tcPr>
          <w:p w:rsidR="000514ED" w:rsidRPr="00BA0C88" w:rsidRDefault="000514ED" w:rsidP="00FC711D">
            <w:pPr>
              <w:pStyle w:val="ae"/>
              <w:rPr>
                <w:rFonts w:ascii="Times New Roman" w:hAnsi="Times New Roman"/>
              </w:rPr>
            </w:pPr>
            <w:r w:rsidRPr="00BA0C88">
              <w:rPr>
                <w:rFonts w:ascii="Times New Roman" w:hAnsi="Times New Roman"/>
              </w:rPr>
              <w:t>5</w:t>
            </w:r>
          </w:p>
        </w:tc>
      </w:tr>
      <w:tr w:rsidR="000514ED" w:rsidRPr="00BA0C88" w:rsidTr="00FC711D">
        <w:tc>
          <w:tcPr>
            <w:tcW w:w="1779" w:type="dxa"/>
            <w:shd w:val="clear" w:color="auto" w:fill="auto"/>
          </w:tcPr>
          <w:p w:rsidR="000514ED" w:rsidRPr="00BA0C88" w:rsidRDefault="000514ED" w:rsidP="00FC711D">
            <w:pPr>
              <w:pStyle w:val="ae"/>
              <w:rPr>
                <w:rFonts w:ascii="Times New Roman" w:hAnsi="Times New Roman"/>
              </w:rPr>
            </w:pPr>
            <w:r w:rsidRPr="00BA0C88">
              <w:rPr>
                <w:rFonts w:ascii="Times New Roman" w:hAnsi="Times New Roman"/>
              </w:rPr>
              <w:t>I категория</w:t>
            </w:r>
          </w:p>
        </w:tc>
        <w:tc>
          <w:tcPr>
            <w:tcW w:w="1899" w:type="dxa"/>
            <w:shd w:val="clear" w:color="auto" w:fill="auto"/>
          </w:tcPr>
          <w:p w:rsidR="000514ED" w:rsidRPr="00BA0C88" w:rsidRDefault="000514ED" w:rsidP="00FC711D">
            <w:pPr>
              <w:pStyle w:val="ae"/>
              <w:rPr>
                <w:rFonts w:ascii="Times New Roman" w:hAnsi="Times New Roman"/>
              </w:rPr>
            </w:pPr>
            <w:r w:rsidRPr="00BA0C88">
              <w:rPr>
                <w:rFonts w:ascii="Times New Roman" w:hAnsi="Times New Roman"/>
              </w:rPr>
              <w:t>Строго конфиденциально</w:t>
            </w:r>
          </w:p>
        </w:tc>
        <w:tc>
          <w:tcPr>
            <w:tcW w:w="1959" w:type="dxa"/>
            <w:shd w:val="clear" w:color="auto" w:fill="auto"/>
          </w:tcPr>
          <w:p w:rsidR="000514ED" w:rsidRPr="00BA0C88" w:rsidRDefault="000514ED" w:rsidP="00FC711D">
            <w:pPr>
              <w:pStyle w:val="ae"/>
              <w:rPr>
                <w:rFonts w:ascii="Times New Roman" w:hAnsi="Times New Roman"/>
              </w:rPr>
            </w:pPr>
            <w:r w:rsidRPr="00BA0C88">
              <w:rPr>
                <w:rFonts w:ascii="Times New Roman" w:hAnsi="Times New Roman"/>
              </w:rPr>
              <w:t>Высокие требования к обеспечению конфиденциальности, целостности и доступности информационных ресурсов</w:t>
            </w:r>
          </w:p>
        </w:tc>
        <w:tc>
          <w:tcPr>
            <w:tcW w:w="1864" w:type="dxa"/>
            <w:shd w:val="clear" w:color="auto" w:fill="auto"/>
          </w:tcPr>
          <w:p w:rsidR="000514ED" w:rsidRPr="00BA0C88" w:rsidRDefault="000514ED" w:rsidP="00FC711D">
            <w:pPr>
              <w:pStyle w:val="ae"/>
              <w:rPr>
                <w:rFonts w:ascii="Times New Roman" w:hAnsi="Times New Roman"/>
              </w:rPr>
            </w:pPr>
            <w:r w:rsidRPr="00BA0C88">
              <w:rPr>
                <w:rFonts w:ascii="Times New Roman" w:hAnsi="Times New Roman"/>
              </w:rPr>
              <w:t>Важная плановая, производственная и коммерческая информация</w:t>
            </w:r>
          </w:p>
        </w:tc>
        <w:tc>
          <w:tcPr>
            <w:tcW w:w="1679" w:type="dxa"/>
            <w:shd w:val="clear" w:color="auto" w:fill="auto"/>
          </w:tcPr>
          <w:p w:rsidR="000514ED" w:rsidRPr="00BA0C88" w:rsidRDefault="000514ED" w:rsidP="00FC711D">
            <w:pPr>
              <w:pStyle w:val="ae"/>
              <w:rPr>
                <w:rFonts w:ascii="Times New Roman" w:hAnsi="Times New Roman"/>
              </w:rPr>
            </w:pPr>
            <w:r w:rsidRPr="00BA0C88">
              <w:rPr>
                <w:rFonts w:ascii="Times New Roman" w:hAnsi="Times New Roman"/>
              </w:rPr>
              <w:t>Высший руководящий состав</w:t>
            </w:r>
          </w:p>
        </w:tc>
      </w:tr>
      <w:tr w:rsidR="000514ED" w:rsidRPr="00BA0C88" w:rsidTr="00FC711D">
        <w:tc>
          <w:tcPr>
            <w:tcW w:w="1779" w:type="dxa"/>
            <w:shd w:val="clear" w:color="auto" w:fill="auto"/>
          </w:tcPr>
          <w:p w:rsidR="000514ED" w:rsidRPr="00BA0C88" w:rsidRDefault="000514ED" w:rsidP="00FC711D">
            <w:pPr>
              <w:pStyle w:val="ae"/>
              <w:rPr>
                <w:rFonts w:ascii="Times New Roman" w:hAnsi="Times New Roman"/>
              </w:rPr>
            </w:pPr>
            <w:r w:rsidRPr="00BA0C88">
              <w:rPr>
                <w:rFonts w:ascii="Times New Roman" w:hAnsi="Times New Roman"/>
              </w:rPr>
              <w:t>II категория</w:t>
            </w:r>
          </w:p>
        </w:tc>
        <w:tc>
          <w:tcPr>
            <w:tcW w:w="1899" w:type="dxa"/>
            <w:shd w:val="clear" w:color="auto" w:fill="auto"/>
          </w:tcPr>
          <w:p w:rsidR="000514ED" w:rsidRPr="00BA0C88" w:rsidRDefault="000514ED" w:rsidP="00FC711D">
            <w:pPr>
              <w:pStyle w:val="ae"/>
              <w:rPr>
                <w:rFonts w:ascii="Times New Roman" w:hAnsi="Times New Roman"/>
              </w:rPr>
            </w:pPr>
            <w:r w:rsidRPr="00BA0C88">
              <w:rPr>
                <w:rFonts w:ascii="Times New Roman" w:hAnsi="Times New Roman"/>
              </w:rPr>
              <w:t>Конфиденциально</w:t>
            </w:r>
          </w:p>
        </w:tc>
        <w:tc>
          <w:tcPr>
            <w:tcW w:w="1959" w:type="dxa"/>
            <w:shd w:val="clear" w:color="auto" w:fill="auto"/>
          </w:tcPr>
          <w:p w:rsidR="000514ED" w:rsidRPr="00BA0C88" w:rsidRDefault="000514ED" w:rsidP="00FC711D">
            <w:pPr>
              <w:pStyle w:val="ae"/>
              <w:rPr>
                <w:rFonts w:ascii="Times New Roman" w:hAnsi="Times New Roman"/>
              </w:rPr>
            </w:pPr>
            <w:r w:rsidRPr="00BA0C88">
              <w:rPr>
                <w:rFonts w:ascii="Times New Roman" w:hAnsi="Times New Roman"/>
              </w:rPr>
              <w:t>Средние требования к обеспечению конфиденциальности. Требования к целостности и доступности определяются в зависимости от конкретных требований к информационному ресурсу</w:t>
            </w:r>
          </w:p>
        </w:tc>
        <w:tc>
          <w:tcPr>
            <w:tcW w:w="1864" w:type="dxa"/>
            <w:shd w:val="clear" w:color="auto" w:fill="auto"/>
          </w:tcPr>
          <w:p w:rsidR="000514ED" w:rsidRPr="00BA0C88" w:rsidRDefault="000514ED" w:rsidP="00FC711D">
            <w:pPr>
              <w:pStyle w:val="ae"/>
              <w:rPr>
                <w:rFonts w:ascii="Times New Roman" w:hAnsi="Times New Roman"/>
              </w:rPr>
            </w:pPr>
            <w:r w:rsidRPr="00BA0C88">
              <w:rPr>
                <w:rFonts w:ascii="Times New Roman" w:hAnsi="Times New Roman"/>
              </w:rPr>
              <w:t>Коммерческая информация</w:t>
            </w:r>
          </w:p>
        </w:tc>
        <w:tc>
          <w:tcPr>
            <w:tcW w:w="1679" w:type="dxa"/>
            <w:shd w:val="clear" w:color="auto" w:fill="auto"/>
          </w:tcPr>
          <w:p w:rsidR="000514ED" w:rsidRPr="00BA0C88" w:rsidRDefault="000514ED" w:rsidP="00FC711D">
            <w:pPr>
              <w:pStyle w:val="ae"/>
              <w:rPr>
                <w:rFonts w:ascii="Times New Roman" w:hAnsi="Times New Roman"/>
              </w:rPr>
            </w:pPr>
            <w:r w:rsidRPr="00BA0C88">
              <w:rPr>
                <w:rFonts w:ascii="Times New Roman" w:hAnsi="Times New Roman"/>
              </w:rPr>
              <w:t>Сотрудники администрации в части, касающейся их информации</w:t>
            </w:r>
          </w:p>
        </w:tc>
      </w:tr>
      <w:tr w:rsidR="000514ED" w:rsidRPr="00BA0C88" w:rsidTr="00FC711D">
        <w:tc>
          <w:tcPr>
            <w:tcW w:w="1779" w:type="dxa"/>
            <w:shd w:val="clear" w:color="auto" w:fill="auto"/>
          </w:tcPr>
          <w:p w:rsidR="000514ED" w:rsidRPr="00BA0C88" w:rsidRDefault="000514ED" w:rsidP="00FC711D">
            <w:pPr>
              <w:pStyle w:val="ae"/>
              <w:rPr>
                <w:rFonts w:ascii="Times New Roman" w:hAnsi="Times New Roman"/>
              </w:rPr>
            </w:pPr>
            <w:r w:rsidRPr="00BA0C88">
              <w:rPr>
                <w:rFonts w:ascii="Times New Roman" w:hAnsi="Times New Roman"/>
              </w:rPr>
              <w:t>II</w:t>
            </w:r>
            <w:r w:rsidRPr="00BA0C88">
              <w:rPr>
                <w:rFonts w:ascii="Times New Roman" w:hAnsi="Times New Roman"/>
                <w:lang w:val="en-US"/>
              </w:rPr>
              <w:t>I</w:t>
            </w:r>
            <w:r w:rsidRPr="00BA0C88">
              <w:rPr>
                <w:rFonts w:ascii="Times New Roman" w:hAnsi="Times New Roman"/>
              </w:rPr>
              <w:t xml:space="preserve"> категория</w:t>
            </w:r>
          </w:p>
        </w:tc>
        <w:tc>
          <w:tcPr>
            <w:tcW w:w="1899" w:type="dxa"/>
            <w:shd w:val="clear" w:color="auto" w:fill="auto"/>
          </w:tcPr>
          <w:p w:rsidR="000514ED" w:rsidRPr="00BA0C88" w:rsidRDefault="000514ED" w:rsidP="00FC711D">
            <w:pPr>
              <w:pStyle w:val="ae"/>
              <w:rPr>
                <w:rFonts w:ascii="Times New Roman" w:hAnsi="Times New Roman"/>
              </w:rPr>
            </w:pPr>
            <w:r w:rsidRPr="00BA0C88">
              <w:rPr>
                <w:rFonts w:ascii="Times New Roman" w:hAnsi="Times New Roman"/>
              </w:rPr>
              <w:t>ДСП</w:t>
            </w:r>
          </w:p>
        </w:tc>
        <w:tc>
          <w:tcPr>
            <w:tcW w:w="1959" w:type="dxa"/>
            <w:shd w:val="clear" w:color="auto" w:fill="auto"/>
          </w:tcPr>
          <w:p w:rsidR="000514ED" w:rsidRPr="00BA0C88" w:rsidRDefault="000514ED" w:rsidP="00FC711D">
            <w:pPr>
              <w:pStyle w:val="ae"/>
              <w:rPr>
                <w:rFonts w:ascii="Times New Roman" w:hAnsi="Times New Roman"/>
              </w:rPr>
            </w:pPr>
            <w:r w:rsidRPr="00BA0C88">
              <w:rPr>
                <w:rFonts w:ascii="Times New Roman" w:hAnsi="Times New Roman"/>
              </w:rPr>
              <w:t>Низкие требования к обеспечению конфиденциальности. Требования к целостности и доступности определяются в зависимости от конкретных требований к информационному ресурсу</w:t>
            </w:r>
          </w:p>
        </w:tc>
        <w:tc>
          <w:tcPr>
            <w:tcW w:w="1864" w:type="dxa"/>
            <w:shd w:val="clear" w:color="auto" w:fill="auto"/>
          </w:tcPr>
          <w:p w:rsidR="000514ED" w:rsidRPr="00BA0C88" w:rsidRDefault="000514ED" w:rsidP="00FC711D">
            <w:pPr>
              <w:pStyle w:val="ae"/>
              <w:rPr>
                <w:rFonts w:ascii="Times New Roman" w:hAnsi="Times New Roman"/>
              </w:rPr>
            </w:pPr>
            <w:r w:rsidRPr="00BA0C88">
              <w:rPr>
                <w:rFonts w:ascii="Times New Roman" w:hAnsi="Times New Roman"/>
              </w:rPr>
              <w:t>Общая нормативная, коммерческая и другая информация для служебного пользования</w:t>
            </w:r>
          </w:p>
        </w:tc>
        <w:tc>
          <w:tcPr>
            <w:tcW w:w="1679" w:type="dxa"/>
            <w:shd w:val="clear" w:color="auto" w:fill="auto"/>
          </w:tcPr>
          <w:p w:rsidR="000514ED" w:rsidRPr="00BA0C88" w:rsidRDefault="000514ED" w:rsidP="00FC711D">
            <w:pPr>
              <w:pStyle w:val="ae"/>
              <w:rPr>
                <w:rFonts w:ascii="Times New Roman" w:hAnsi="Times New Roman"/>
              </w:rPr>
            </w:pPr>
            <w:r w:rsidRPr="00BA0C88">
              <w:rPr>
                <w:rFonts w:ascii="Times New Roman" w:hAnsi="Times New Roman"/>
              </w:rPr>
              <w:t>сотрудники администрации</w:t>
            </w:r>
          </w:p>
        </w:tc>
      </w:tr>
      <w:tr w:rsidR="000514ED" w:rsidRPr="00BA0C88" w:rsidTr="00FC711D">
        <w:tc>
          <w:tcPr>
            <w:tcW w:w="1779" w:type="dxa"/>
            <w:shd w:val="clear" w:color="auto" w:fill="auto"/>
          </w:tcPr>
          <w:p w:rsidR="000514ED" w:rsidRPr="00BA0C88" w:rsidRDefault="000514ED" w:rsidP="00FC711D">
            <w:pPr>
              <w:pStyle w:val="ae"/>
              <w:rPr>
                <w:rFonts w:ascii="Times New Roman" w:hAnsi="Times New Roman"/>
              </w:rPr>
            </w:pPr>
            <w:r w:rsidRPr="00BA0C88">
              <w:rPr>
                <w:rFonts w:ascii="Times New Roman" w:hAnsi="Times New Roman"/>
              </w:rPr>
              <w:t>Технологическая категория</w:t>
            </w:r>
          </w:p>
        </w:tc>
        <w:tc>
          <w:tcPr>
            <w:tcW w:w="1899" w:type="dxa"/>
            <w:shd w:val="clear" w:color="auto" w:fill="auto"/>
          </w:tcPr>
          <w:p w:rsidR="000514ED" w:rsidRPr="00BA0C88" w:rsidRDefault="000514ED" w:rsidP="00FC711D">
            <w:pPr>
              <w:pStyle w:val="ae"/>
              <w:rPr>
                <w:rFonts w:ascii="Times New Roman" w:hAnsi="Times New Roman"/>
              </w:rPr>
            </w:pPr>
            <w:r w:rsidRPr="00BA0C88">
              <w:rPr>
                <w:rFonts w:ascii="Times New Roman" w:hAnsi="Times New Roman"/>
              </w:rPr>
              <w:t>Т</w:t>
            </w:r>
          </w:p>
          <w:p w:rsidR="000514ED" w:rsidRPr="00BA0C88" w:rsidRDefault="000514ED" w:rsidP="00FC711D">
            <w:pPr>
              <w:pStyle w:val="ae"/>
              <w:rPr>
                <w:rFonts w:ascii="Times New Roman" w:hAnsi="Times New Roman"/>
              </w:rPr>
            </w:pPr>
            <w:r w:rsidRPr="00BA0C88">
              <w:rPr>
                <w:rFonts w:ascii="Times New Roman" w:hAnsi="Times New Roman"/>
              </w:rPr>
              <w:t>(ДСП-Т)</w:t>
            </w:r>
          </w:p>
        </w:tc>
        <w:tc>
          <w:tcPr>
            <w:tcW w:w="1959" w:type="dxa"/>
            <w:shd w:val="clear" w:color="auto" w:fill="auto"/>
          </w:tcPr>
          <w:p w:rsidR="000514ED" w:rsidRPr="00BA0C88" w:rsidRDefault="000514ED" w:rsidP="00FC711D">
            <w:pPr>
              <w:pStyle w:val="ae"/>
              <w:rPr>
                <w:rFonts w:ascii="Times New Roman" w:hAnsi="Times New Roman"/>
              </w:rPr>
            </w:pPr>
            <w:r w:rsidRPr="00BA0C88">
              <w:rPr>
                <w:rFonts w:ascii="Times New Roman" w:hAnsi="Times New Roman"/>
              </w:rPr>
              <w:t>Высокие требования к обеспечению конфиденциальности, целостности и доступности информационных ресурсов</w:t>
            </w:r>
          </w:p>
        </w:tc>
        <w:tc>
          <w:tcPr>
            <w:tcW w:w="1864" w:type="dxa"/>
            <w:shd w:val="clear" w:color="auto" w:fill="auto"/>
          </w:tcPr>
          <w:p w:rsidR="000514ED" w:rsidRPr="00BA0C88" w:rsidRDefault="000514ED" w:rsidP="00FC711D">
            <w:pPr>
              <w:pStyle w:val="ae"/>
              <w:rPr>
                <w:rFonts w:ascii="Times New Roman" w:hAnsi="Times New Roman"/>
              </w:rPr>
            </w:pPr>
            <w:r w:rsidRPr="00BA0C88">
              <w:rPr>
                <w:rFonts w:ascii="Times New Roman" w:hAnsi="Times New Roman"/>
              </w:rPr>
              <w:t>Технологическая информация и информация системы защиты (пароли, идентификаторы, IP-адреса, классификаторы и т. д.)</w:t>
            </w:r>
          </w:p>
        </w:tc>
        <w:tc>
          <w:tcPr>
            <w:tcW w:w="1679" w:type="dxa"/>
            <w:shd w:val="clear" w:color="auto" w:fill="auto"/>
          </w:tcPr>
          <w:p w:rsidR="000514ED" w:rsidRPr="00BA0C88" w:rsidRDefault="000514ED" w:rsidP="00FC711D">
            <w:pPr>
              <w:pStyle w:val="ae"/>
              <w:rPr>
                <w:rFonts w:ascii="Times New Roman" w:hAnsi="Times New Roman"/>
                <w:lang w:val="en-US"/>
              </w:rPr>
            </w:pPr>
            <w:r w:rsidRPr="00BA0C88">
              <w:rPr>
                <w:rFonts w:ascii="Times New Roman" w:hAnsi="Times New Roman"/>
              </w:rPr>
              <w:t>Администратор систем</w:t>
            </w:r>
          </w:p>
        </w:tc>
      </w:tr>
    </w:tbl>
    <w:p w:rsidR="000514ED" w:rsidRPr="00D4107D" w:rsidRDefault="000514ED" w:rsidP="000514ED">
      <w:pPr>
        <w:jc w:val="both"/>
        <w:rPr>
          <w:sz w:val="28"/>
          <w:szCs w:val="28"/>
        </w:rPr>
      </w:pPr>
    </w:p>
    <w:p w:rsidR="000514ED" w:rsidRPr="00D4107D" w:rsidRDefault="000514ED" w:rsidP="000514ED">
      <w:pPr>
        <w:ind w:firstLine="851"/>
        <w:jc w:val="both"/>
        <w:rPr>
          <w:sz w:val="28"/>
          <w:szCs w:val="28"/>
        </w:rPr>
      </w:pPr>
      <w:r w:rsidRPr="00D4107D">
        <w:rPr>
          <w:sz w:val="28"/>
          <w:szCs w:val="28"/>
        </w:rPr>
        <w:lastRenderedPageBreak/>
        <w:t>7.5. Основные требования по обеспечению конфиденциальности, целостности и доступности для конкретных информационных ресурсов определяются на этапе их проектирования, создания и ввода в эксплуатацию.</w:t>
      </w:r>
    </w:p>
    <w:p w:rsidR="000514ED" w:rsidRPr="00D4107D" w:rsidRDefault="000514ED" w:rsidP="000514ED">
      <w:pPr>
        <w:ind w:firstLine="851"/>
        <w:jc w:val="both"/>
        <w:rPr>
          <w:sz w:val="28"/>
          <w:szCs w:val="28"/>
        </w:rPr>
      </w:pPr>
      <w:r w:rsidRPr="00D4107D">
        <w:rPr>
          <w:sz w:val="28"/>
          <w:szCs w:val="28"/>
        </w:rPr>
        <w:t>7.6. Специальные требования к защищенности информационного ресурса определяются администратором систем при участии владельца информационного ресурса на этапе их ввода в эксплуатацию.</w:t>
      </w:r>
    </w:p>
    <w:p w:rsidR="000514ED" w:rsidRPr="00D4107D" w:rsidRDefault="000514ED" w:rsidP="000514ED">
      <w:pPr>
        <w:ind w:firstLine="851"/>
        <w:jc w:val="both"/>
        <w:rPr>
          <w:sz w:val="28"/>
          <w:szCs w:val="28"/>
        </w:rPr>
      </w:pPr>
      <w:r w:rsidRPr="00D4107D">
        <w:rPr>
          <w:sz w:val="28"/>
          <w:szCs w:val="28"/>
        </w:rPr>
        <w:t>7.7. Для каждой из категорий устанавливается:</w:t>
      </w:r>
    </w:p>
    <w:p w:rsidR="000514ED" w:rsidRPr="00D4107D" w:rsidRDefault="000514ED" w:rsidP="000514ED">
      <w:pPr>
        <w:ind w:firstLine="851"/>
        <w:jc w:val="both"/>
        <w:rPr>
          <w:sz w:val="28"/>
          <w:szCs w:val="28"/>
        </w:rPr>
      </w:pPr>
      <w:r w:rsidRPr="002E42B2">
        <w:rPr>
          <w:sz w:val="28"/>
          <w:szCs w:val="28"/>
        </w:rPr>
        <w:t xml:space="preserve">- </w:t>
      </w:r>
      <w:r w:rsidRPr="00D4107D">
        <w:rPr>
          <w:sz w:val="28"/>
          <w:szCs w:val="28"/>
        </w:rPr>
        <w:t>порядок назначения и изменения необходимых полномочий пользователей по доступу к информационным ресурсам категории;</w:t>
      </w:r>
    </w:p>
    <w:p w:rsidR="000514ED" w:rsidRPr="00D4107D" w:rsidRDefault="000514ED" w:rsidP="000514ED">
      <w:pPr>
        <w:ind w:firstLine="851"/>
        <w:jc w:val="both"/>
        <w:rPr>
          <w:sz w:val="28"/>
          <w:szCs w:val="28"/>
        </w:rPr>
      </w:pPr>
      <w:r w:rsidRPr="002E42B2">
        <w:rPr>
          <w:sz w:val="28"/>
          <w:szCs w:val="28"/>
        </w:rPr>
        <w:t xml:space="preserve">- </w:t>
      </w:r>
      <w:r w:rsidRPr="00D4107D">
        <w:rPr>
          <w:sz w:val="28"/>
          <w:szCs w:val="28"/>
        </w:rPr>
        <w:t>порядок эксплуатации оборудования и программного обеспечения, используемого для работы с информационными ресурсами категории;</w:t>
      </w:r>
    </w:p>
    <w:p w:rsidR="000514ED" w:rsidRPr="00D4107D" w:rsidRDefault="000514ED" w:rsidP="000514ED">
      <w:pPr>
        <w:ind w:firstLine="851"/>
        <w:jc w:val="both"/>
        <w:rPr>
          <w:sz w:val="28"/>
          <w:szCs w:val="28"/>
        </w:rPr>
      </w:pPr>
      <w:r w:rsidRPr="002E42B2">
        <w:rPr>
          <w:sz w:val="28"/>
          <w:szCs w:val="28"/>
        </w:rPr>
        <w:t xml:space="preserve">- </w:t>
      </w:r>
      <w:r w:rsidRPr="00D4107D">
        <w:rPr>
          <w:sz w:val="28"/>
          <w:szCs w:val="28"/>
        </w:rPr>
        <w:t>порядок обеспечения конфиденциальности, целостности и доступности информационных ресурсов категории;</w:t>
      </w:r>
    </w:p>
    <w:p w:rsidR="000514ED" w:rsidRPr="00D4107D" w:rsidRDefault="000514ED" w:rsidP="000514ED">
      <w:pPr>
        <w:ind w:firstLine="851"/>
        <w:jc w:val="both"/>
        <w:rPr>
          <w:sz w:val="28"/>
          <w:szCs w:val="28"/>
        </w:rPr>
      </w:pPr>
      <w:r w:rsidRPr="002E42B2">
        <w:rPr>
          <w:sz w:val="28"/>
          <w:szCs w:val="28"/>
        </w:rPr>
        <w:t xml:space="preserve">- </w:t>
      </w:r>
      <w:r w:rsidRPr="00D4107D">
        <w:rPr>
          <w:sz w:val="28"/>
          <w:szCs w:val="28"/>
        </w:rPr>
        <w:t>порядок принятия ответных мер в случае выявления действий, направленных на нарушение конфиденциальности, целостности или доступности информационных ресурсов категории.</w:t>
      </w:r>
    </w:p>
    <w:p w:rsidR="000514ED" w:rsidRPr="00D4107D" w:rsidRDefault="000514ED" w:rsidP="000514ED">
      <w:pPr>
        <w:jc w:val="both"/>
        <w:rPr>
          <w:sz w:val="28"/>
          <w:szCs w:val="28"/>
        </w:rPr>
      </w:pPr>
    </w:p>
    <w:p w:rsidR="000514ED" w:rsidRPr="00170CCA" w:rsidRDefault="000514ED" w:rsidP="00BA0C88">
      <w:pPr>
        <w:tabs>
          <w:tab w:val="left" w:pos="1680"/>
        </w:tabs>
        <w:ind w:firstLine="851"/>
        <w:jc w:val="center"/>
        <w:rPr>
          <w:b/>
          <w:sz w:val="28"/>
          <w:szCs w:val="28"/>
        </w:rPr>
      </w:pPr>
      <w:bookmarkStart w:id="49" w:name="sub_700"/>
      <w:r w:rsidRPr="00170CCA">
        <w:rPr>
          <w:b/>
          <w:sz w:val="28"/>
          <w:szCs w:val="28"/>
        </w:rPr>
        <w:t>8. Организационная структура системы присвоения категории информационным ресурсам</w:t>
      </w:r>
      <w:r w:rsidR="00BA0C88" w:rsidRPr="00170CCA">
        <w:rPr>
          <w:b/>
          <w:sz w:val="28"/>
          <w:szCs w:val="28"/>
        </w:rPr>
        <w:t xml:space="preserve"> </w:t>
      </w:r>
    </w:p>
    <w:p w:rsidR="00BA0C88" w:rsidRPr="00BA0C88" w:rsidRDefault="00BA0C88" w:rsidP="00BA0C88">
      <w:pPr>
        <w:tabs>
          <w:tab w:val="left" w:pos="1680"/>
        </w:tabs>
        <w:ind w:firstLine="851"/>
        <w:jc w:val="center"/>
        <w:rPr>
          <w:sz w:val="28"/>
          <w:szCs w:val="28"/>
        </w:rPr>
      </w:pPr>
    </w:p>
    <w:p w:rsidR="000514ED" w:rsidRDefault="000514ED" w:rsidP="000514ED">
      <w:pPr>
        <w:ind w:firstLine="851"/>
        <w:jc w:val="both"/>
        <w:rPr>
          <w:sz w:val="28"/>
          <w:szCs w:val="28"/>
        </w:rPr>
      </w:pPr>
      <w:bookmarkStart w:id="50" w:name="sub_71"/>
      <w:bookmarkEnd w:id="49"/>
      <w:r w:rsidRPr="00D4107D">
        <w:rPr>
          <w:sz w:val="28"/>
          <w:szCs w:val="28"/>
        </w:rPr>
        <w:t>8.1. Организационную структуру системы присвоения категорий информационным ресурсам образуют:</w:t>
      </w:r>
      <w:bookmarkEnd w:id="50"/>
      <w:r>
        <w:rPr>
          <w:sz w:val="28"/>
          <w:szCs w:val="28"/>
        </w:rPr>
        <w:t xml:space="preserve"> </w:t>
      </w:r>
    </w:p>
    <w:p w:rsidR="000514ED" w:rsidRPr="00D4107D" w:rsidRDefault="000514ED" w:rsidP="000514ED">
      <w:pPr>
        <w:ind w:firstLine="851"/>
        <w:jc w:val="both"/>
        <w:rPr>
          <w:sz w:val="28"/>
          <w:szCs w:val="28"/>
        </w:rPr>
      </w:pPr>
      <w:r>
        <w:rPr>
          <w:sz w:val="28"/>
          <w:szCs w:val="28"/>
        </w:rPr>
        <w:t xml:space="preserve">Специалист по защите информации </w:t>
      </w:r>
      <w:r w:rsidRPr="00D4107D">
        <w:rPr>
          <w:sz w:val="28"/>
          <w:szCs w:val="28"/>
        </w:rPr>
        <w:t>администрации, осуществляющий организацию эксплуатации информационного ресурса;</w:t>
      </w:r>
    </w:p>
    <w:p w:rsidR="000514ED" w:rsidRPr="00D4107D" w:rsidRDefault="000514ED" w:rsidP="000514ED">
      <w:pPr>
        <w:ind w:firstLine="851"/>
        <w:jc w:val="both"/>
        <w:rPr>
          <w:sz w:val="28"/>
          <w:szCs w:val="28"/>
        </w:rPr>
      </w:pPr>
    </w:p>
    <w:p w:rsidR="000514ED" w:rsidRPr="00170CCA" w:rsidRDefault="000514ED" w:rsidP="00BA0C88">
      <w:pPr>
        <w:pStyle w:val="1"/>
        <w:ind w:firstLine="851"/>
        <w:jc w:val="center"/>
        <w:rPr>
          <w:rFonts w:ascii="Times New Roman" w:hAnsi="Times New Roman" w:cs="Times New Roman"/>
          <w:sz w:val="28"/>
          <w:szCs w:val="28"/>
        </w:rPr>
      </w:pPr>
      <w:bookmarkStart w:id="51" w:name="sub_800"/>
      <w:r w:rsidRPr="00170CCA">
        <w:rPr>
          <w:rFonts w:ascii="Times New Roman" w:hAnsi="Times New Roman" w:cs="Times New Roman"/>
          <w:sz w:val="28"/>
          <w:szCs w:val="28"/>
        </w:rPr>
        <w:t>9. Порядок присвоения категорий информационным ресурсам</w:t>
      </w:r>
      <w:r w:rsidR="00BA0C88" w:rsidRPr="00170CCA">
        <w:rPr>
          <w:rFonts w:ascii="Times New Roman" w:hAnsi="Times New Roman" w:cs="Times New Roman"/>
          <w:sz w:val="28"/>
          <w:szCs w:val="28"/>
        </w:rPr>
        <w:t xml:space="preserve"> </w:t>
      </w:r>
    </w:p>
    <w:p w:rsidR="00BA0C88" w:rsidRPr="00BA0C88" w:rsidRDefault="00BA0C88" w:rsidP="00BA0C88"/>
    <w:p w:rsidR="000514ED" w:rsidRPr="00D4107D" w:rsidRDefault="000514ED" w:rsidP="000514ED">
      <w:pPr>
        <w:ind w:firstLine="851"/>
        <w:jc w:val="both"/>
        <w:rPr>
          <w:sz w:val="28"/>
          <w:szCs w:val="28"/>
        </w:rPr>
      </w:pPr>
      <w:bookmarkStart w:id="52" w:name="sub_81"/>
      <w:bookmarkEnd w:id="51"/>
      <w:r w:rsidRPr="00D4107D">
        <w:rPr>
          <w:sz w:val="28"/>
          <w:szCs w:val="28"/>
        </w:rPr>
        <w:t>9.1. Подготовка информационного ресурса к категорированию предполагает его инвентаризацию и информационное обследование.</w:t>
      </w:r>
    </w:p>
    <w:p w:rsidR="000514ED" w:rsidRPr="00D4107D" w:rsidRDefault="000514ED" w:rsidP="000514ED">
      <w:pPr>
        <w:ind w:firstLine="851"/>
        <w:jc w:val="both"/>
        <w:rPr>
          <w:sz w:val="28"/>
          <w:szCs w:val="28"/>
        </w:rPr>
      </w:pPr>
      <w:bookmarkStart w:id="53" w:name="sub_82"/>
      <w:bookmarkEnd w:id="52"/>
      <w:r w:rsidRPr="00D4107D">
        <w:rPr>
          <w:sz w:val="28"/>
          <w:szCs w:val="28"/>
        </w:rPr>
        <w:t>9.2. Инициатором категорирования информационного ресурса должен выступать его владелец, который подает заявку в Комиссию.</w:t>
      </w:r>
    </w:p>
    <w:p w:rsidR="000514ED" w:rsidRPr="00D4107D" w:rsidRDefault="000514ED" w:rsidP="000514ED">
      <w:pPr>
        <w:ind w:firstLine="851"/>
        <w:jc w:val="both"/>
        <w:rPr>
          <w:sz w:val="28"/>
          <w:szCs w:val="28"/>
        </w:rPr>
      </w:pPr>
      <w:bookmarkStart w:id="54" w:name="sub_83"/>
      <w:bookmarkEnd w:id="53"/>
      <w:r w:rsidRPr="00D4107D">
        <w:rPr>
          <w:sz w:val="28"/>
          <w:szCs w:val="28"/>
        </w:rPr>
        <w:t>9.3. Для проведения технических работ по инвентаризации и категорированию информационного ресурса Комиссия создает рабочую группу в составе специалистов - владельца информационного ресурса и администратора систем администрации.</w:t>
      </w:r>
    </w:p>
    <w:p w:rsidR="000514ED" w:rsidRPr="00D4107D" w:rsidRDefault="000514ED" w:rsidP="000514ED">
      <w:pPr>
        <w:ind w:firstLine="851"/>
        <w:jc w:val="both"/>
        <w:rPr>
          <w:sz w:val="28"/>
          <w:szCs w:val="28"/>
        </w:rPr>
      </w:pPr>
      <w:bookmarkStart w:id="55" w:name="sub_84"/>
      <w:bookmarkEnd w:id="54"/>
      <w:r w:rsidRPr="00D4107D">
        <w:rPr>
          <w:sz w:val="28"/>
          <w:szCs w:val="28"/>
        </w:rPr>
        <w:t>9.4. По результатам инвентаризации и информационного обследования составляется формуляр информационного ресурса, отражающий основные характеристики информационного ресурса.</w:t>
      </w:r>
    </w:p>
    <w:p w:rsidR="000514ED" w:rsidRPr="00D4107D" w:rsidRDefault="000514ED" w:rsidP="000514ED">
      <w:pPr>
        <w:ind w:firstLine="851"/>
        <w:jc w:val="both"/>
        <w:rPr>
          <w:sz w:val="28"/>
          <w:szCs w:val="28"/>
        </w:rPr>
      </w:pPr>
      <w:bookmarkStart w:id="56" w:name="sub_85"/>
      <w:bookmarkEnd w:id="55"/>
      <w:r w:rsidRPr="00D4107D">
        <w:rPr>
          <w:sz w:val="28"/>
          <w:szCs w:val="28"/>
        </w:rPr>
        <w:t>9.5. Ответственность за составление и поддержание в актуальном состоянии формуляров информационных ресурсов автоматизированных систем администрации возлагается на администратора систем, осуществляющего техническое обслуживание информационного ресурса, отвечающего за защиту конфиденциальной информации.</w:t>
      </w:r>
    </w:p>
    <w:p w:rsidR="000514ED" w:rsidRPr="00D4107D" w:rsidRDefault="000514ED" w:rsidP="000514ED">
      <w:pPr>
        <w:ind w:firstLine="851"/>
        <w:jc w:val="both"/>
        <w:rPr>
          <w:sz w:val="28"/>
          <w:szCs w:val="28"/>
        </w:rPr>
      </w:pPr>
      <w:bookmarkStart w:id="57" w:name="sub_86"/>
      <w:bookmarkEnd w:id="56"/>
      <w:r w:rsidRPr="00D4107D">
        <w:rPr>
          <w:sz w:val="28"/>
          <w:szCs w:val="28"/>
        </w:rPr>
        <w:t xml:space="preserve">9.6. В процессе эксплуатации информационного ресурса все изменения характеристик информационного ресурса, зафиксированных в формуляре информационного ресурса, доводятся владельцем информационного ресурса до </w:t>
      </w:r>
      <w:r w:rsidRPr="00D4107D">
        <w:rPr>
          <w:sz w:val="28"/>
          <w:szCs w:val="28"/>
        </w:rPr>
        <w:lastRenderedPageBreak/>
        <w:t xml:space="preserve">сведения главы </w:t>
      </w:r>
      <w:r w:rsidR="00050A67">
        <w:rPr>
          <w:sz w:val="28"/>
          <w:szCs w:val="28"/>
        </w:rPr>
        <w:t>муниципального образования Каировский сельсовет</w:t>
      </w:r>
      <w:r w:rsidRPr="00D4107D">
        <w:rPr>
          <w:sz w:val="28"/>
          <w:szCs w:val="28"/>
        </w:rPr>
        <w:t xml:space="preserve"> </w:t>
      </w:r>
      <w:r>
        <w:rPr>
          <w:sz w:val="28"/>
          <w:szCs w:val="28"/>
        </w:rPr>
        <w:t>Саракташского района</w:t>
      </w:r>
      <w:r w:rsidR="00050A67">
        <w:rPr>
          <w:sz w:val="28"/>
          <w:szCs w:val="28"/>
        </w:rPr>
        <w:t>.</w:t>
      </w:r>
    </w:p>
    <w:p w:rsidR="000514ED" w:rsidRPr="00D4107D" w:rsidRDefault="000514ED" w:rsidP="000514ED">
      <w:pPr>
        <w:ind w:firstLine="851"/>
        <w:jc w:val="both"/>
        <w:rPr>
          <w:sz w:val="28"/>
          <w:szCs w:val="28"/>
        </w:rPr>
      </w:pPr>
      <w:bookmarkStart w:id="58" w:name="sub_87"/>
      <w:bookmarkEnd w:id="57"/>
      <w:r w:rsidRPr="00D4107D">
        <w:rPr>
          <w:sz w:val="28"/>
          <w:szCs w:val="28"/>
        </w:rPr>
        <w:t>9.7. При недостаточности или неточности исходных данных составление формуляра информационного ресурса производится на основании результатов комплексных испытаний информационного ресурса и имеющихся средств защиты в реальных условиях эксплуатации, а также анализа структуры информационного ресурса, технических средств, программного обеспечения и технической документации.</w:t>
      </w:r>
    </w:p>
    <w:p w:rsidR="000514ED" w:rsidRPr="00D4107D" w:rsidRDefault="000514ED" w:rsidP="000514ED">
      <w:pPr>
        <w:ind w:firstLine="851"/>
        <w:jc w:val="both"/>
        <w:rPr>
          <w:sz w:val="28"/>
          <w:szCs w:val="28"/>
        </w:rPr>
      </w:pPr>
      <w:bookmarkStart w:id="59" w:name="sub_88"/>
      <w:bookmarkEnd w:id="58"/>
      <w:r w:rsidRPr="00D4107D">
        <w:rPr>
          <w:sz w:val="28"/>
          <w:szCs w:val="28"/>
        </w:rPr>
        <w:t>9.8. На основании данных произведенного информационного обследования и документирования информационного ресурса</w:t>
      </w:r>
      <w:r>
        <w:rPr>
          <w:sz w:val="28"/>
          <w:szCs w:val="28"/>
        </w:rPr>
        <w:t>,</w:t>
      </w:r>
      <w:r w:rsidRPr="00D4107D">
        <w:rPr>
          <w:sz w:val="28"/>
          <w:szCs w:val="28"/>
        </w:rPr>
        <w:t xml:space="preserve"> </w:t>
      </w:r>
      <w:r>
        <w:rPr>
          <w:sz w:val="28"/>
          <w:szCs w:val="28"/>
        </w:rPr>
        <w:t>специалист по защите информации</w:t>
      </w:r>
      <w:r w:rsidRPr="00E167F8">
        <w:rPr>
          <w:color w:val="FF0000"/>
          <w:sz w:val="28"/>
          <w:szCs w:val="28"/>
        </w:rPr>
        <w:t xml:space="preserve"> </w:t>
      </w:r>
      <w:r w:rsidRPr="00D4107D">
        <w:rPr>
          <w:sz w:val="28"/>
          <w:szCs w:val="28"/>
        </w:rPr>
        <w:t xml:space="preserve">вносит предложение о присвоении категории информационному </w:t>
      </w:r>
      <w:r>
        <w:rPr>
          <w:sz w:val="28"/>
          <w:szCs w:val="28"/>
        </w:rPr>
        <w:t xml:space="preserve">ресурсу на рассмотрение главе </w:t>
      </w:r>
      <w:r w:rsidR="00050A67">
        <w:rPr>
          <w:sz w:val="28"/>
          <w:szCs w:val="28"/>
        </w:rPr>
        <w:t>муниципального образования Каировский сельсовет</w:t>
      </w:r>
      <w:r w:rsidR="00050A67" w:rsidRPr="00D4107D">
        <w:rPr>
          <w:sz w:val="28"/>
          <w:szCs w:val="28"/>
        </w:rPr>
        <w:t xml:space="preserve"> </w:t>
      </w:r>
      <w:r w:rsidR="00050A67">
        <w:rPr>
          <w:sz w:val="28"/>
          <w:szCs w:val="28"/>
        </w:rPr>
        <w:t>Саракташского района.</w:t>
      </w:r>
    </w:p>
    <w:p w:rsidR="000514ED" w:rsidRPr="00D4107D" w:rsidRDefault="000514ED" w:rsidP="000514ED">
      <w:pPr>
        <w:ind w:firstLine="851"/>
        <w:jc w:val="both"/>
        <w:rPr>
          <w:sz w:val="28"/>
          <w:szCs w:val="28"/>
        </w:rPr>
      </w:pPr>
      <w:bookmarkStart w:id="60" w:name="sub_89"/>
      <w:bookmarkEnd w:id="59"/>
      <w:r w:rsidRPr="00D4107D">
        <w:rPr>
          <w:sz w:val="28"/>
          <w:szCs w:val="28"/>
        </w:rPr>
        <w:t xml:space="preserve">9.9. </w:t>
      </w:r>
      <w:bookmarkStart w:id="61" w:name="sub_810"/>
      <w:bookmarkEnd w:id="60"/>
      <w:r w:rsidRPr="00D4107D">
        <w:rPr>
          <w:sz w:val="28"/>
          <w:szCs w:val="28"/>
        </w:rPr>
        <w:t>Информационные ресурсы, содержащие конфиденциальную информацию, вносятся в установленном порядке в перечень информационных ресурсов администрации, содержащих сведения конфиденциального характера.</w:t>
      </w:r>
    </w:p>
    <w:bookmarkEnd w:id="61"/>
    <w:p w:rsidR="000514ED" w:rsidRPr="00D4107D" w:rsidRDefault="000514ED" w:rsidP="000514ED">
      <w:pPr>
        <w:ind w:firstLine="851"/>
        <w:jc w:val="both"/>
        <w:rPr>
          <w:sz w:val="28"/>
          <w:szCs w:val="28"/>
        </w:rPr>
      </w:pPr>
    </w:p>
    <w:p w:rsidR="000514ED" w:rsidRPr="00170CCA" w:rsidRDefault="000514ED" w:rsidP="00BA0C88">
      <w:pPr>
        <w:pStyle w:val="1"/>
        <w:spacing w:before="0" w:after="0"/>
        <w:ind w:firstLine="851"/>
        <w:jc w:val="center"/>
        <w:rPr>
          <w:rFonts w:ascii="Times New Roman" w:hAnsi="Times New Roman" w:cs="Times New Roman"/>
          <w:sz w:val="28"/>
          <w:szCs w:val="28"/>
        </w:rPr>
      </w:pPr>
      <w:bookmarkStart w:id="62" w:name="sub_900"/>
      <w:r w:rsidRPr="00170CCA">
        <w:rPr>
          <w:rFonts w:ascii="Times New Roman" w:hAnsi="Times New Roman" w:cs="Times New Roman"/>
          <w:sz w:val="28"/>
          <w:szCs w:val="28"/>
        </w:rPr>
        <w:t>Глава 10. Доступ к информационным ресурсам</w:t>
      </w:r>
      <w:r w:rsidR="00BA0C88" w:rsidRPr="00170CCA">
        <w:rPr>
          <w:rFonts w:ascii="Times New Roman" w:hAnsi="Times New Roman" w:cs="Times New Roman"/>
          <w:sz w:val="28"/>
          <w:szCs w:val="28"/>
        </w:rPr>
        <w:t xml:space="preserve"> </w:t>
      </w:r>
    </w:p>
    <w:p w:rsidR="00BA0C88" w:rsidRPr="00BA0C88" w:rsidRDefault="00BA0C88" w:rsidP="00BA0C88"/>
    <w:p w:rsidR="000514ED" w:rsidRPr="00D4107D" w:rsidRDefault="000514ED" w:rsidP="000514ED">
      <w:pPr>
        <w:pStyle w:val="1"/>
        <w:spacing w:before="0" w:after="0"/>
        <w:ind w:firstLine="851"/>
        <w:jc w:val="both"/>
        <w:rPr>
          <w:rFonts w:ascii="Times New Roman" w:hAnsi="Times New Roman" w:cs="Times New Roman"/>
          <w:b w:val="0"/>
          <w:sz w:val="28"/>
          <w:szCs w:val="28"/>
        </w:rPr>
      </w:pPr>
      <w:bookmarkStart w:id="63" w:name="sub_9100"/>
      <w:bookmarkEnd w:id="62"/>
      <w:r w:rsidRPr="00D4107D">
        <w:rPr>
          <w:rFonts w:ascii="Times New Roman" w:hAnsi="Times New Roman" w:cs="Times New Roman"/>
          <w:b w:val="0"/>
          <w:sz w:val="28"/>
          <w:szCs w:val="28"/>
        </w:rPr>
        <w:t>10.1. Порядок организации доступа к информационным ресурсам администрации</w:t>
      </w:r>
      <w:r w:rsidR="00050A67">
        <w:rPr>
          <w:rFonts w:ascii="Times New Roman" w:hAnsi="Times New Roman" w:cs="Times New Roman"/>
          <w:b w:val="0"/>
          <w:sz w:val="28"/>
          <w:szCs w:val="28"/>
        </w:rPr>
        <w:t>:</w:t>
      </w:r>
    </w:p>
    <w:p w:rsidR="000514ED" w:rsidRPr="00D4107D" w:rsidRDefault="000514ED" w:rsidP="000514ED">
      <w:pPr>
        <w:ind w:firstLine="851"/>
        <w:jc w:val="both"/>
        <w:rPr>
          <w:sz w:val="28"/>
          <w:szCs w:val="28"/>
        </w:rPr>
      </w:pPr>
      <w:bookmarkStart w:id="64" w:name="sub_911"/>
      <w:bookmarkEnd w:id="63"/>
      <w:r w:rsidRPr="00D4107D">
        <w:rPr>
          <w:sz w:val="28"/>
          <w:szCs w:val="28"/>
        </w:rPr>
        <w:t>10.1.1. Порядок организации доступа к информационным ресурсам автоматизированных систем администрации включает:</w:t>
      </w:r>
    </w:p>
    <w:bookmarkEnd w:id="64"/>
    <w:p w:rsidR="000514ED" w:rsidRPr="00D4107D" w:rsidRDefault="000514ED" w:rsidP="000514ED">
      <w:pPr>
        <w:ind w:firstLine="851"/>
        <w:jc w:val="both"/>
        <w:rPr>
          <w:sz w:val="28"/>
          <w:szCs w:val="28"/>
        </w:rPr>
      </w:pPr>
      <w:r>
        <w:rPr>
          <w:sz w:val="28"/>
          <w:szCs w:val="28"/>
        </w:rPr>
        <w:t xml:space="preserve">- </w:t>
      </w:r>
      <w:r w:rsidRPr="00D4107D">
        <w:rPr>
          <w:sz w:val="28"/>
          <w:szCs w:val="28"/>
        </w:rPr>
        <w:t>разделение пользователей автоматизированных систем на категории пользователей в соответствии с предоставляемыми им возможностями по обработке категорированной информации;</w:t>
      </w:r>
    </w:p>
    <w:p w:rsidR="000514ED" w:rsidRPr="00D4107D" w:rsidRDefault="000514ED" w:rsidP="000514ED">
      <w:pPr>
        <w:ind w:firstLine="851"/>
        <w:jc w:val="both"/>
        <w:rPr>
          <w:sz w:val="28"/>
          <w:szCs w:val="28"/>
        </w:rPr>
      </w:pPr>
      <w:r>
        <w:rPr>
          <w:sz w:val="28"/>
          <w:szCs w:val="28"/>
        </w:rPr>
        <w:t xml:space="preserve">- </w:t>
      </w:r>
      <w:r w:rsidRPr="00D4107D">
        <w:rPr>
          <w:sz w:val="28"/>
          <w:szCs w:val="28"/>
        </w:rPr>
        <w:t>подготовку заявки на разрешение доступа сотрудника администрации к конкретным информационным ресурсам;</w:t>
      </w:r>
    </w:p>
    <w:p w:rsidR="000514ED" w:rsidRPr="00D4107D" w:rsidRDefault="000514ED" w:rsidP="000514ED">
      <w:pPr>
        <w:ind w:firstLine="851"/>
        <w:jc w:val="both"/>
        <w:rPr>
          <w:sz w:val="28"/>
          <w:szCs w:val="28"/>
        </w:rPr>
      </w:pPr>
      <w:r>
        <w:rPr>
          <w:sz w:val="28"/>
          <w:szCs w:val="28"/>
        </w:rPr>
        <w:t xml:space="preserve">- </w:t>
      </w:r>
      <w:r w:rsidRPr="00D4107D">
        <w:rPr>
          <w:sz w:val="28"/>
          <w:szCs w:val="28"/>
        </w:rPr>
        <w:t xml:space="preserve">визирование заявки владельцем информационного ресурса, </w:t>
      </w:r>
      <w:r>
        <w:rPr>
          <w:sz w:val="28"/>
          <w:szCs w:val="28"/>
        </w:rPr>
        <w:t xml:space="preserve">специалистом по защите информации </w:t>
      </w:r>
      <w:r w:rsidRPr="0028065E">
        <w:rPr>
          <w:sz w:val="28"/>
          <w:szCs w:val="28"/>
        </w:rPr>
        <w:t>администрации</w:t>
      </w:r>
      <w:r w:rsidRPr="00D4107D">
        <w:rPr>
          <w:sz w:val="28"/>
          <w:szCs w:val="28"/>
        </w:rPr>
        <w:t>, и подготовка распоряжения администратору информационного ресурса о регистрации нового пользователя с назначенными ему полномочиями;</w:t>
      </w:r>
    </w:p>
    <w:p w:rsidR="000514ED" w:rsidRPr="00D4107D" w:rsidRDefault="000514ED" w:rsidP="000514ED">
      <w:pPr>
        <w:ind w:firstLine="851"/>
        <w:jc w:val="both"/>
        <w:rPr>
          <w:sz w:val="28"/>
          <w:szCs w:val="28"/>
        </w:rPr>
      </w:pPr>
      <w:r>
        <w:rPr>
          <w:sz w:val="28"/>
          <w:szCs w:val="28"/>
        </w:rPr>
        <w:t xml:space="preserve">- </w:t>
      </w:r>
      <w:r w:rsidRPr="00D4107D">
        <w:rPr>
          <w:sz w:val="28"/>
          <w:szCs w:val="28"/>
        </w:rPr>
        <w:t>выполнение администратором информационного ресурса необходимых технических действий по регистрации нового пользователя.</w:t>
      </w:r>
    </w:p>
    <w:p w:rsidR="000514ED" w:rsidRPr="00D4107D" w:rsidRDefault="000514ED" w:rsidP="000514ED">
      <w:pPr>
        <w:pStyle w:val="1"/>
        <w:spacing w:before="0" w:after="0"/>
        <w:ind w:firstLine="851"/>
        <w:jc w:val="both"/>
        <w:rPr>
          <w:rFonts w:ascii="Times New Roman" w:hAnsi="Times New Roman" w:cs="Times New Roman"/>
          <w:b w:val="0"/>
          <w:sz w:val="28"/>
          <w:szCs w:val="28"/>
        </w:rPr>
      </w:pPr>
      <w:bookmarkStart w:id="65" w:name="sub_9200"/>
      <w:r w:rsidRPr="00D4107D">
        <w:rPr>
          <w:rFonts w:ascii="Times New Roman" w:hAnsi="Times New Roman" w:cs="Times New Roman"/>
          <w:b w:val="0"/>
          <w:sz w:val="28"/>
          <w:szCs w:val="28"/>
        </w:rPr>
        <w:t>10.2. Порядок оформления права на доступ к информационным ресурсам</w:t>
      </w:r>
    </w:p>
    <w:p w:rsidR="000514ED" w:rsidRPr="00D4107D" w:rsidRDefault="000514ED" w:rsidP="000514ED">
      <w:pPr>
        <w:ind w:firstLine="851"/>
        <w:jc w:val="both"/>
        <w:rPr>
          <w:sz w:val="28"/>
          <w:szCs w:val="28"/>
        </w:rPr>
      </w:pPr>
      <w:bookmarkStart w:id="66" w:name="sub_921"/>
      <w:bookmarkEnd w:id="65"/>
      <w:r w:rsidRPr="00D4107D">
        <w:rPr>
          <w:sz w:val="28"/>
          <w:szCs w:val="28"/>
        </w:rPr>
        <w:t xml:space="preserve">10.2.1. Доступ конкретного пользователя к конкретному информационному ресурсу осуществляется на основании заявки, которую подает специалист по </w:t>
      </w:r>
      <w:r>
        <w:rPr>
          <w:sz w:val="28"/>
          <w:szCs w:val="28"/>
        </w:rPr>
        <w:t>информационным технологиям</w:t>
      </w:r>
      <w:r w:rsidRPr="00D4107D">
        <w:rPr>
          <w:sz w:val="28"/>
          <w:szCs w:val="28"/>
        </w:rPr>
        <w:t>, осуществляющий техническое обслуживание информационного ресурса администрации.</w:t>
      </w:r>
    </w:p>
    <w:p w:rsidR="000514ED" w:rsidRPr="00D4107D" w:rsidRDefault="000514ED" w:rsidP="000514ED">
      <w:pPr>
        <w:ind w:firstLine="851"/>
        <w:jc w:val="both"/>
        <w:rPr>
          <w:sz w:val="28"/>
          <w:szCs w:val="28"/>
        </w:rPr>
      </w:pPr>
      <w:bookmarkStart w:id="67" w:name="sub_922"/>
      <w:bookmarkEnd w:id="66"/>
      <w:r w:rsidRPr="00D4107D">
        <w:rPr>
          <w:sz w:val="28"/>
          <w:szCs w:val="28"/>
        </w:rPr>
        <w:t>10.2.2. В заявке указываются должность и фамилия сотрудника, перечень информационных ресурсов, необходимых для исполнения должностных обязанностей, полномочия сотрудника по их обработке, интервалы разрешенного времени работы сотрудника с информационными ресурсами.</w:t>
      </w:r>
    </w:p>
    <w:p w:rsidR="000514ED" w:rsidRPr="00D4107D" w:rsidRDefault="000514ED" w:rsidP="000514ED">
      <w:pPr>
        <w:ind w:firstLine="851"/>
        <w:jc w:val="both"/>
        <w:rPr>
          <w:sz w:val="28"/>
          <w:szCs w:val="28"/>
        </w:rPr>
      </w:pPr>
      <w:bookmarkStart w:id="68" w:name="sub_923"/>
      <w:bookmarkEnd w:id="67"/>
      <w:r w:rsidRPr="00D4107D">
        <w:rPr>
          <w:sz w:val="28"/>
          <w:szCs w:val="28"/>
        </w:rPr>
        <w:t>10.2.3. Заявка передается владельцу информационного ресурса в установленном порядке.</w:t>
      </w:r>
    </w:p>
    <w:p w:rsidR="000514ED" w:rsidRPr="00D4107D" w:rsidRDefault="000514ED" w:rsidP="000514ED">
      <w:pPr>
        <w:ind w:firstLine="851"/>
        <w:jc w:val="both"/>
        <w:rPr>
          <w:sz w:val="28"/>
          <w:szCs w:val="28"/>
        </w:rPr>
      </w:pPr>
      <w:bookmarkStart w:id="69" w:name="sub_924"/>
      <w:bookmarkEnd w:id="68"/>
      <w:r w:rsidRPr="00D4107D">
        <w:rPr>
          <w:sz w:val="28"/>
          <w:szCs w:val="28"/>
        </w:rPr>
        <w:lastRenderedPageBreak/>
        <w:t xml:space="preserve">10.2.4. Специалист по </w:t>
      </w:r>
      <w:r>
        <w:rPr>
          <w:sz w:val="28"/>
          <w:szCs w:val="28"/>
        </w:rPr>
        <w:t>информационным технологиям</w:t>
      </w:r>
      <w:r w:rsidRPr="00D4107D">
        <w:rPr>
          <w:sz w:val="28"/>
          <w:szCs w:val="28"/>
        </w:rPr>
        <w:t>, осуществляющий техническое обслуживание информационного ресурса осуществляет ознакомление пользователя с правилами эксплуатации конкретного ресурса и требованиями по обеспечению информационной безопасности при работе с ним. Им также предоставляется право проверки знания пользователем установленных правил и требований работы с информационным ресурсом и допуска к работе с ним.</w:t>
      </w:r>
    </w:p>
    <w:p w:rsidR="000514ED" w:rsidRPr="00D4107D" w:rsidRDefault="000514ED" w:rsidP="000514ED">
      <w:pPr>
        <w:ind w:firstLine="851"/>
        <w:jc w:val="both"/>
        <w:rPr>
          <w:sz w:val="28"/>
          <w:szCs w:val="28"/>
        </w:rPr>
      </w:pPr>
      <w:bookmarkStart w:id="70" w:name="sub_925"/>
      <w:bookmarkEnd w:id="69"/>
      <w:r w:rsidRPr="00D4107D">
        <w:rPr>
          <w:sz w:val="28"/>
          <w:szCs w:val="28"/>
        </w:rPr>
        <w:t>10.2.5. При готовности пользователя к работе с информационным ресурсом готовится распоряжение администратору информационного ресурса о регистрации указанного пользователя для работы с ним.</w:t>
      </w:r>
    </w:p>
    <w:p w:rsidR="000514ED" w:rsidRPr="00D4107D" w:rsidRDefault="000514ED" w:rsidP="000514ED">
      <w:pPr>
        <w:ind w:firstLine="851"/>
        <w:jc w:val="both"/>
        <w:rPr>
          <w:sz w:val="28"/>
          <w:szCs w:val="28"/>
        </w:rPr>
      </w:pPr>
      <w:bookmarkStart w:id="71" w:name="sub_926"/>
      <w:bookmarkEnd w:id="70"/>
      <w:r w:rsidRPr="00D4107D">
        <w:rPr>
          <w:sz w:val="28"/>
          <w:szCs w:val="28"/>
        </w:rPr>
        <w:t xml:space="preserve">10.2.6. Регистрация нового пользователя осуществляется специалистом по </w:t>
      </w:r>
      <w:r>
        <w:rPr>
          <w:sz w:val="28"/>
          <w:szCs w:val="28"/>
        </w:rPr>
        <w:t>информационным технологиям</w:t>
      </w:r>
      <w:r w:rsidRPr="00D4107D">
        <w:rPr>
          <w:sz w:val="28"/>
          <w:szCs w:val="28"/>
        </w:rPr>
        <w:t>, осуществляющего техническое обслуживание информационного ресурса на основании зарегистрированного в журнале учета распоряжения, полученного от руководителя администрации.</w:t>
      </w:r>
    </w:p>
    <w:p w:rsidR="000514ED" w:rsidRPr="00D4107D" w:rsidRDefault="000514ED" w:rsidP="000514ED">
      <w:pPr>
        <w:ind w:firstLine="851"/>
        <w:jc w:val="both"/>
        <w:rPr>
          <w:sz w:val="28"/>
          <w:szCs w:val="28"/>
        </w:rPr>
      </w:pPr>
      <w:bookmarkStart w:id="72" w:name="sub_927"/>
      <w:bookmarkEnd w:id="71"/>
      <w:r w:rsidRPr="00D4107D">
        <w:rPr>
          <w:sz w:val="28"/>
          <w:szCs w:val="28"/>
        </w:rPr>
        <w:t>10.2.7. После выполнения технических работ по проведению регистрации нового пользователя администратор информационного ресурса сообщает ему о возможности начала работы с информационным ресурсом.</w:t>
      </w:r>
    </w:p>
    <w:p w:rsidR="000514ED" w:rsidRDefault="000514ED" w:rsidP="000514ED">
      <w:pPr>
        <w:ind w:firstLine="851"/>
        <w:jc w:val="both"/>
        <w:rPr>
          <w:sz w:val="28"/>
          <w:szCs w:val="28"/>
        </w:rPr>
      </w:pPr>
      <w:bookmarkStart w:id="73" w:name="sub_928"/>
      <w:bookmarkEnd w:id="72"/>
      <w:r w:rsidRPr="00D4107D">
        <w:rPr>
          <w:sz w:val="28"/>
          <w:szCs w:val="28"/>
        </w:rPr>
        <w:t>10.2.8. Администратор информационного ресурса не имеет права включать, удалять и модифицировать регистрационные параметры пользователей без соответствующих зарегистрированных распоряжений своего руководителя.</w:t>
      </w:r>
      <w:bookmarkEnd w:id="73"/>
    </w:p>
    <w:p w:rsidR="00BA0C88" w:rsidRPr="00D4107D" w:rsidRDefault="00BA0C88" w:rsidP="000514ED">
      <w:pPr>
        <w:ind w:firstLine="851"/>
        <w:jc w:val="both"/>
        <w:rPr>
          <w:sz w:val="28"/>
          <w:szCs w:val="28"/>
        </w:rPr>
      </w:pPr>
    </w:p>
    <w:p w:rsidR="000514ED" w:rsidRPr="00170CCA" w:rsidRDefault="000514ED" w:rsidP="00BA0C88">
      <w:pPr>
        <w:pStyle w:val="1"/>
        <w:spacing w:before="0" w:after="0"/>
        <w:ind w:firstLine="709"/>
        <w:jc w:val="center"/>
        <w:rPr>
          <w:rFonts w:ascii="Times New Roman" w:hAnsi="Times New Roman" w:cs="Times New Roman"/>
          <w:sz w:val="28"/>
          <w:szCs w:val="28"/>
        </w:rPr>
      </w:pPr>
      <w:bookmarkStart w:id="74" w:name="sub_10000"/>
      <w:r w:rsidRPr="00170CCA">
        <w:rPr>
          <w:rFonts w:ascii="Times New Roman" w:hAnsi="Times New Roman" w:cs="Times New Roman"/>
          <w:sz w:val="28"/>
          <w:szCs w:val="28"/>
        </w:rPr>
        <w:t>11. Разделение пользователей автоматизированных систем на категории пользователей</w:t>
      </w:r>
      <w:r w:rsidR="00BA0C88" w:rsidRPr="00170CCA">
        <w:rPr>
          <w:rFonts w:ascii="Times New Roman" w:hAnsi="Times New Roman" w:cs="Times New Roman"/>
          <w:sz w:val="28"/>
          <w:szCs w:val="28"/>
        </w:rPr>
        <w:t xml:space="preserve"> </w:t>
      </w:r>
    </w:p>
    <w:p w:rsidR="00BA0C88" w:rsidRPr="00BA0C88" w:rsidRDefault="00BA0C88" w:rsidP="00BA0C88"/>
    <w:p w:rsidR="000514ED" w:rsidRPr="00D4107D" w:rsidRDefault="000514ED" w:rsidP="00BA0C88">
      <w:pPr>
        <w:ind w:firstLine="709"/>
        <w:jc w:val="both"/>
        <w:rPr>
          <w:sz w:val="28"/>
          <w:szCs w:val="28"/>
        </w:rPr>
      </w:pPr>
      <w:bookmarkStart w:id="75" w:name="sub_101"/>
      <w:bookmarkEnd w:id="74"/>
      <w:r w:rsidRPr="00D4107D">
        <w:rPr>
          <w:sz w:val="28"/>
          <w:szCs w:val="28"/>
        </w:rPr>
        <w:t>11.1. Для обеспечения разграничения доступа пользователей автоматизированных систем администрации к категорированной информации вводятся следующие категории пользователей:</w:t>
      </w:r>
    </w:p>
    <w:bookmarkEnd w:id="75"/>
    <w:p w:rsidR="000514ED" w:rsidRPr="00D4107D" w:rsidRDefault="000514ED" w:rsidP="000514ED">
      <w:pPr>
        <w:tabs>
          <w:tab w:val="left" w:pos="1920"/>
        </w:tabs>
        <w:jc w:val="both"/>
        <w:rPr>
          <w:sz w:val="28"/>
          <w:szCs w:val="28"/>
        </w:rPr>
      </w:pPr>
    </w:p>
    <w:tbl>
      <w:tblPr>
        <w:tblW w:w="871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68"/>
        <w:gridCol w:w="2977"/>
        <w:gridCol w:w="3469"/>
      </w:tblGrid>
      <w:tr w:rsidR="000514ED" w:rsidRPr="00BA0C88" w:rsidTr="00FC711D">
        <w:tblPrEx>
          <w:tblCellMar>
            <w:top w:w="0" w:type="dxa"/>
            <w:bottom w:w="0" w:type="dxa"/>
          </w:tblCellMar>
        </w:tblPrEx>
        <w:tc>
          <w:tcPr>
            <w:tcW w:w="2268" w:type="dxa"/>
            <w:tcBorders>
              <w:top w:val="single" w:sz="4" w:space="0" w:color="auto"/>
              <w:left w:val="single" w:sz="4" w:space="0" w:color="auto"/>
              <w:bottom w:val="single" w:sz="4" w:space="0" w:color="auto"/>
              <w:right w:val="nil"/>
            </w:tcBorders>
          </w:tcPr>
          <w:p w:rsidR="000514ED" w:rsidRPr="00BA0C88" w:rsidRDefault="000514ED" w:rsidP="00FC711D">
            <w:pPr>
              <w:pStyle w:val="ae"/>
              <w:rPr>
                <w:rFonts w:ascii="Times New Roman" w:hAnsi="Times New Roman"/>
              </w:rPr>
            </w:pPr>
            <w:r w:rsidRPr="00BA0C88">
              <w:rPr>
                <w:rFonts w:ascii="Times New Roman" w:hAnsi="Times New Roman"/>
              </w:rPr>
              <w:t>Категории пользователей</w:t>
            </w:r>
          </w:p>
        </w:tc>
        <w:tc>
          <w:tcPr>
            <w:tcW w:w="2977" w:type="dxa"/>
            <w:tcBorders>
              <w:top w:val="single" w:sz="4" w:space="0" w:color="auto"/>
              <w:left w:val="single" w:sz="4" w:space="0" w:color="auto"/>
              <w:bottom w:val="single" w:sz="4" w:space="0" w:color="auto"/>
              <w:right w:val="nil"/>
            </w:tcBorders>
          </w:tcPr>
          <w:p w:rsidR="000514ED" w:rsidRPr="00BA0C88" w:rsidRDefault="000514ED" w:rsidP="00FC711D">
            <w:pPr>
              <w:pStyle w:val="ae"/>
              <w:rPr>
                <w:rFonts w:ascii="Times New Roman" w:hAnsi="Times New Roman"/>
              </w:rPr>
            </w:pPr>
            <w:r w:rsidRPr="00BA0C88">
              <w:rPr>
                <w:rFonts w:ascii="Times New Roman" w:hAnsi="Times New Roman"/>
              </w:rPr>
              <w:t xml:space="preserve">Группы </w:t>
            </w:r>
          </w:p>
          <w:p w:rsidR="000514ED" w:rsidRPr="00BA0C88" w:rsidRDefault="000514ED" w:rsidP="00FC711D">
            <w:pPr>
              <w:pStyle w:val="ae"/>
              <w:rPr>
                <w:rFonts w:ascii="Times New Roman" w:hAnsi="Times New Roman"/>
              </w:rPr>
            </w:pPr>
            <w:r w:rsidRPr="00BA0C88">
              <w:rPr>
                <w:rFonts w:ascii="Times New Roman" w:hAnsi="Times New Roman"/>
              </w:rPr>
              <w:t>пользователей</w:t>
            </w:r>
          </w:p>
        </w:tc>
        <w:tc>
          <w:tcPr>
            <w:tcW w:w="3469" w:type="dxa"/>
            <w:tcBorders>
              <w:top w:val="single" w:sz="4" w:space="0" w:color="auto"/>
              <w:left w:val="single" w:sz="4" w:space="0" w:color="auto"/>
              <w:bottom w:val="single" w:sz="4" w:space="0" w:color="auto"/>
              <w:right w:val="single" w:sz="4" w:space="0" w:color="auto"/>
            </w:tcBorders>
          </w:tcPr>
          <w:p w:rsidR="000514ED" w:rsidRPr="00BA0C88" w:rsidRDefault="000514ED" w:rsidP="00FC711D">
            <w:pPr>
              <w:pStyle w:val="ae"/>
              <w:rPr>
                <w:rFonts w:ascii="Times New Roman" w:hAnsi="Times New Roman"/>
              </w:rPr>
            </w:pPr>
            <w:r w:rsidRPr="00BA0C88">
              <w:rPr>
                <w:rFonts w:ascii="Times New Roman" w:hAnsi="Times New Roman"/>
              </w:rPr>
              <w:t xml:space="preserve">Категории ин формации, </w:t>
            </w:r>
          </w:p>
          <w:p w:rsidR="000514ED" w:rsidRPr="00BA0C88" w:rsidRDefault="000514ED" w:rsidP="00FC711D">
            <w:pPr>
              <w:pStyle w:val="ae"/>
              <w:rPr>
                <w:rFonts w:ascii="Times New Roman" w:hAnsi="Times New Roman"/>
              </w:rPr>
            </w:pPr>
            <w:r w:rsidRPr="00BA0C88">
              <w:rPr>
                <w:rFonts w:ascii="Times New Roman" w:hAnsi="Times New Roman"/>
              </w:rPr>
              <w:t>к которым разрешен доступ</w:t>
            </w:r>
          </w:p>
        </w:tc>
      </w:tr>
      <w:tr w:rsidR="000514ED" w:rsidRPr="00BA0C88" w:rsidTr="00FC711D">
        <w:tblPrEx>
          <w:tblCellMar>
            <w:top w:w="0" w:type="dxa"/>
            <w:bottom w:w="0" w:type="dxa"/>
          </w:tblCellMar>
        </w:tblPrEx>
        <w:tc>
          <w:tcPr>
            <w:tcW w:w="2268" w:type="dxa"/>
            <w:tcBorders>
              <w:top w:val="single" w:sz="4" w:space="0" w:color="auto"/>
              <w:left w:val="single" w:sz="4" w:space="0" w:color="auto"/>
              <w:bottom w:val="single" w:sz="4" w:space="0" w:color="auto"/>
              <w:right w:val="nil"/>
            </w:tcBorders>
          </w:tcPr>
          <w:p w:rsidR="000514ED" w:rsidRPr="00BA0C88" w:rsidRDefault="000514ED" w:rsidP="00FC711D">
            <w:pPr>
              <w:pStyle w:val="ae"/>
              <w:rPr>
                <w:rFonts w:ascii="Times New Roman" w:hAnsi="Times New Roman"/>
              </w:rPr>
            </w:pPr>
            <w:r w:rsidRPr="00BA0C88">
              <w:rPr>
                <w:rFonts w:ascii="Times New Roman" w:hAnsi="Times New Roman"/>
              </w:rPr>
              <w:t>I категория</w:t>
            </w:r>
          </w:p>
        </w:tc>
        <w:tc>
          <w:tcPr>
            <w:tcW w:w="2977" w:type="dxa"/>
            <w:tcBorders>
              <w:top w:val="single" w:sz="4" w:space="0" w:color="auto"/>
              <w:left w:val="single" w:sz="4" w:space="0" w:color="auto"/>
              <w:bottom w:val="single" w:sz="4" w:space="0" w:color="auto"/>
              <w:right w:val="nil"/>
            </w:tcBorders>
          </w:tcPr>
          <w:p w:rsidR="000514ED" w:rsidRPr="00BA0C88" w:rsidRDefault="000514ED" w:rsidP="00FC711D">
            <w:pPr>
              <w:pStyle w:val="ae"/>
              <w:rPr>
                <w:rFonts w:ascii="Times New Roman" w:hAnsi="Times New Roman"/>
              </w:rPr>
            </w:pPr>
            <w:r w:rsidRPr="00BA0C88">
              <w:rPr>
                <w:rFonts w:ascii="Times New Roman" w:hAnsi="Times New Roman"/>
              </w:rPr>
              <w:t>Высший руководящий состав</w:t>
            </w:r>
          </w:p>
        </w:tc>
        <w:tc>
          <w:tcPr>
            <w:tcW w:w="3469" w:type="dxa"/>
            <w:tcBorders>
              <w:top w:val="single" w:sz="4" w:space="0" w:color="auto"/>
              <w:left w:val="single" w:sz="4" w:space="0" w:color="auto"/>
              <w:bottom w:val="single" w:sz="4" w:space="0" w:color="auto"/>
              <w:right w:val="single" w:sz="4" w:space="0" w:color="auto"/>
            </w:tcBorders>
          </w:tcPr>
          <w:p w:rsidR="000514ED" w:rsidRPr="00BA0C88" w:rsidRDefault="000514ED" w:rsidP="00FC711D">
            <w:pPr>
              <w:pStyle w:val="ae"/>
              <w:rPr>
                <w:rFonts w:ascii="Times New Roman" w:hAnsi="Times New Roman"/>
              </w:rPr>
            </w:pPr>
            <w:r w:rsidRPr="00BA0C88">
              <w:rPr>
                <w:rFonts w:ascii="Times New Roman" w:hAnsi="Times New Roman"/>
              </w:rPr>
              <w:t>I, II, III и общая категории</w:t>
            </w:r>
          </w:p>
        </w:tc>
      </w:tr>
      <w:tr w:rsidR="000514ED" w:rsidRPr="00BA0C88" w:rsidTr="00FC711D">
        <w:tblPrEx>
          <w:tblCellMar>
            <w:top w:w="0" w:type="dxa"/>
            <w:bottom w:w="0" w:type="dxa"/>
          </w:tblCellMar>
        </w:tblPrEx>
        <w:tc>
          <w:tcPr>
            <w:tcW w:w="2268" w:type="dxa"/>
            <w:tcBorders>
              <w:top w:val="single" w:sz="4" w:space="0" w:color="auto"/>
              <w:left w:val="single" w:sz="4" w:space="0" w:color="auto"/>
              <w:bottom w:val="single" w:sz="4" w:space="0" w:color="auto"/>
              <w:right w:val="nil"/>
            </w:tcBorders>
          </w:tcPr>
          <w:p w:rsidR="000514ED" w:rsidRPr="00BA0C88" w:rsidRDefault="000514ED" w:rsidP="00FC711D">
            <w:pPr>
              <w:pStyle w:val="ae"/>
              <w:rPr>
                <w:rFonts w:ascii="Times New Roman" w:hAnsi="Times New Roman"/>
              </w:rPr>
            </w:pPr>
            <w:r w:rsidRPr="00BA0C88">
              <w:rPr>
                <w:rFonts w:ascii="Times New Roman" w:hAnsi="Times New Roman"/>
              </w:rPr>
              <w:t>II категория</w:t>
            </w:r>
          </w:p>
        </w:tc>
        <w:tc>
          <w:tcPr>
            <w:tcW w:w="2977" w:type="dxa"/>
            <w:tcBorders>
              <w:top w:val="single" w:sz="4" w:space="0" w:color="auto"/>
              <w:left w:val="single" w:sz="4" w:space="0" w:color="auto"/>
              <w:bottom w:val="single" w:sz="4" w:space="0" w:color="auto"/>
              <w:right w:val="nil"/>
            </w:tcBorders>
          </w:tcPr>
          <w:p w:rsidR="000514ED" w:rsidRPr="00BA0C88" w:rsidRDefault="000514ED" w:rsidP="00FC711D">
            <w:pPr>
              <w:pStyle w:val="ae"/>
              <w:rPr>
                <w:rFonts w:ascii="Times New Roman" w:hAnsi="Times New Roman"/>
              </w:rPr>
            </w:pPr>
            <w:r w:rsidRPr="00BA0C88">
              <w:rPr>
                <w:rFonts w:ascii="Times New Roman" w:hAnsi="Times New Roman"/>
              </w:rPr>
              <w:t>Руководители и сотрудники, имеющие допуск к информации II категории в части, касающейся</w:t>
            </w:r>
          </w:p>
        </w:tc>
        <w:tc>
          <w:tcPr>
            <w:tcW w:w="3469" w:type="dxa"/>
            <w:tcBorders>
              <w:top w:val="single" w:sz="4" w:space="0" w:color="auto"/>
              <w:left w:val="single" w:sz="4" w:space="0" w:color="auto"/>
              <w:bottom w:val="single" w:sz="4" w:space="0" w:color="auto"/>
              <w:right w:val="single" w:sz="4" w:space="0" w:color="auto"/>
            </w:tcBorders>
          </w:tcPr>
          <w:p w:rsidR="000514ED" w:rsidRPr="00BA0C88" w:rsidRDefault="000514ED" w:rsidP="00FC711D">
            <w:pPr>
              <w:pStyle w:val="ae"/>
              <w:rPr>
                <w:rFonts w:ascii="Times New Roman" w:hAnsi="Times New Roman"/>
              </w:rPr>
            </w:pPr>
            <w:r w:rsidRPr="00BA0C88">
              <w:rPr>
                <w:rFonts w:ascii="Times New Roman" w:hAnsi="Times New Roman"/>
              </w:rPr>
              <w:t>II, III и общая категории</w:t>
            </w:r>
          </w:p>
        </w:tc>
      </w:tr>
      <w:tr w:rsidR="000514ED" w:rsidRPr="00BA0C88" w:rsidTr="00FC711D">
        <w:tblPrEx>
          <w:tblCellMar>
            <w:top w:w="0" w:type="dxa"/>
            <w:bottom w:w="0" w:type="dxa"/>
          </w:tblCellMar>
        </w:tblPrEx>
        <w:tc>
          <w:tcPr>
            <w:tcW w:w="2268" w:type="dxa"/>
            <w:tcBorders>
              <w:top w:val="single" w:sz="4" w:space="0" w:color="auto"/>
              <w:left w:val="single" w:sz="4" w:space="0" w:color="auto"/>
              <w:bottom w:val="single" w:sz="4" w:space="0" w:color="auto"/>
              <w:right w:val="nil"/>
            </w:tcBorders>
          </w:tcPr>
          <w:p w:rsidR="000514ED" w:rsidRPr="00BA0C88" w:rsidRDefault="000514ED" w:rsidP="00FC711D">
            <w:pPr>
              <w:pStyle w:val="ae"/>
              <w:rPr>
                <w:rFonts w:ascii="Times New Roman" w:hAnsi="Times New Roman"/>
              </w:rPr>
            </w:pPr>
            <w:r w:rsidRPr="00BA0C88">
              <w:rPr>
                <w:rFonts w:ascii="Times New Roman" w:hAnsi="Times New Roman"/>
              </w:rPr>
              <w:t>III категория</w:t>
            </w:r>
          </w:p>
        </w:tc>
        <w:tc>
          <w:tcPr>
            <w:tcW w:w="2977" w:type="dxa"/>
            <w:tcBorders>
              <w:top w:val="single" w:sz="4" w:space="0" w:color="auto"/>
              <w:left w:val="single" w:sz="4" w:space="0" w:color="auto"/>
              <w:bottom w:val="single" w:sz="4" w:space="0" w:color="auto"/>
              <w:right w:val="nil"/>
            </w:tcBorders>
          </w:tcPr>
          <w:p w:rsidR="000514ED" w:rsidRPr="00BA0C88" w:rsidRDefault="000514ED" w:rsidP="00FC711D">
            <w:pPr>
              <w:pStyle w:val="ae"/>
              <w:rPr>
                <w:rFonts w:ascii="Times New Roman" w:hAnsi="Times New Roman"/>
              </w:rPr>
            </w:pPr>
            <w:r w:rsidRPr="00BA0C88">
              <w:rPr>
                <w:rFonts w:ascii="Times New Roman" w:hAnsi="Times New Roman"/>
              </w:rPr>
              <w:t xml:space="preserve">Руководители и сотрудники администрации  </w:t>
            </w:r>
          </w:p>
        </w:tc>
        <w:tc>
          <w:tcPr>
            <w:tcW w:w="3469" w:type="dxa"/>
            <w:tcBorders>
              <w:top w:val="single" w:sz="4" w:space="0" w:color="auto"/>
              <w:left w:val="single" w:sz="4" w:space="0" w:color="auto"/>
              <w:bottom w:val="single" w:sz="4" w:space="0" w:color="auto"/>
              <w:right w:val="single" w:sz="4" w:space="0" w:color="auto"/>
            </w:tcBorders>
          </w:tcPr>
          <w:p w:rsidR="000514ED" w:rsidRPr="00BA0C88" w:rsidRDefault="000514ED" w:rsidP="00FC711D">
            <w:pPr>
              <w:pStyle w:val="ae"/>
              <w:rPr>
                <w:rFonts w:ascii="Times New Roman" w:hAnsi="Times New Roman"/>
              </w:rPr>
            </w:pPr>
            <w:r w:rsidRPr="00BA0C88">
              <w:rPr>
                <w:rFonts w:ascii="Times New Roman" w:hAnsi="Times New Roman"/>
              </w:rPr>
              <w:t>III и общая категории</w:t>
            </w:r>
          </w:p>
        </w:tc>
      </w:tr>
      <w:tr w:rsidR="000514ED" w:rsidRPr="00BA0C88" w:rsidTr="00FC711D">
        <w:tblPrEx>
          <w:tblCellMar>
            <w:top w:w="0" w:type="dxa"/>
            <w:bottom w:w="0" w:type="dxa"/>
          </w:tblCellMar>
        </w:tblPrEx>
        <w:tc>
          <w:tcPr>
            <w:tcW w:w="2268" w:type="dxa"/>
            <w:tcBorders>
              <w:top w:val="single" w:sz="4" w:space="0" w:color="auto"/>
              <w:left w:val="single" w:sz="4" w:space="0" w:color="auto"/>
              <w:bottom w:val="single" w:sz="4" w:space="0" w:color="auto"/>
              <w:right w:val="nil"/>
            </w:tcBorders>
          </w:tcPr>
          <w:p w:rsidR="000514ED" w:rsidRPr="00BA0C88" w:rsidRDefault="000514ED" w:rsidP="00FC711D">
            <w:pPr>
              <w:pStyle w:val="ae"/>
              <w:rPr>
                <w:rFonts w:ascii="Times New Roman" w:hAnsi="Times New Roman"/>
              </w:rPr>
            </w:pPr>
            <w:r w:rsidRPr="00BA0C88">
              <w:rPr>
                <w:rFonts w:ascii="Times New Roman" w:hAnsi="Times New Roman"/>
              </w:rPr>
              <w:t>Технологическая категория (Т)</w:t>
            </w:r>
          </w:p>
        </w:tc>
        <w:tc>
          <w:tcPr>
            <w:tcW w:w="2977" w:type="dxa"/>
            <w:tcBorders>
              <w:top w:val="single" w:sz="4" w:space="0" w:color="auto"/>
              <w:left w:val="single" w:sz="4" w:space="0" w:color="auto"/>
              <w:bottom w:val="single" w:sz="4" w:space="0" w:color="auto"/>
              <w:right w:val="nil"/>
            </w:tcBorders>
          </w:tcPr>
          <w:p w:rsidR="000514ED" w:rsidRPr="00BA0C88" w:rsidRDefault="000514ED" w:rsidP="00FC711D">
            <w:pPr>
              <w:pStyle w:val="ae"/>
              <w:rPr>
                <w:rFonts w:ascii="Times New Roman" w:hAnsi="Times New Roman"/>
              </w:rPr>
            </w:pPr>
            <w:r w:rsidRPr="00BA0C88">
              <w:rPr>
                <w:rFonts w:ascii="Times New Roman" w:hAnsi="Times New Roman"/>
              </w:rPr>
              <w:t xml:space="preserve">Администраторы систем </w:t>
            </w:r>
          </w:p>
        </w:tc>
        <w:tc>
          <w:tcPr>
            <w:tcW w:w="3469" w:type="dxa"/>
            <w:tcBorders>
              <w:top w:val="single" w:sz="4" w:space="0" w:color="auto"/>
              <w:left w:val="single" w:sz="4" w:space="0" w:color="auto"/>
              <w:bottom w:val="single" w:sz="4" w:space="0" w:color="auto"/>
              <w:right w:val="single" w:sz="4" w:space="0" w:color="auto"/>
            </w:tcBorders>
          </w:tcPr>
          <w:p w:rsidR="000514ED" w:rsidRPr="00BA0C88" w:rsidRDefault="000514ED" w:rsidP="00FC711D">
            <w:pPr>
              <w:pStyle w:val="ae"/>
              <w:rPr>
                <w:rFonts w:ascii="Times New Roman" w:hAnsi="Times New Roman"/>
              </w:rPr>
            </w:pPr>
            <w:r w:rsidRPr="00BA0C88">
              <w:rPr>
                <w:rFonts w:ascii="Times New Roman" w:hAnsi="Times New Roman"/>
              </w:rPr>
              <w:t>Технологическая, III и общая категории</w:t>
            </w:r>
          </w:p>
        </w:tc>
      </w:tr>
      <w:tr w:rsidR="000514ED" w:rsidRPr="00BA0C88" w:rsidTr="00FC711D">
        <w:tblPrEx>
          <w:tblCellMar>
            <w:top w:w="0" w:type="dxa"/>
            <w:bottom w:w="0" w:type="dxa"/>
          </w:tblCellMar>
        </w:tblPrEx>
        <w:tc>
          <w:tcPr>
            <w:tcW w:w="2268" w:type="dxa"/>
            <w:tcBorders>
              <w:top w:val="single" w:sz="4" w:space="0" w:color="auto"/>
              <w:left w:val="single" w:sz="4" w:space="0" w:color="auto"/>
              <w:bottom w:val="single" w:sz="4" w:space="0" w:color="auto"/>
              <w:right w:val="nil"/>
            </w:tcBorders>
          </w:tcPr>
          <w:p w:rsidR="000514ED" w:rsidRPr="00BA0C88" w:rsidRDefault="000514ED" w:rsidP="00FC711D">
            <w:pPr>
              <w:pStyle w:val="ae"/>
              <w:rPr>
                <w:rFonts w:ascii="Times New Roman" w:hAnsi="Times New Roman"/>
              </w:rPr>
            </w:pPr>
            <w:r w:rsidRPr="00BA0C88">
              <w:rPr>
                <w:rFonts w:ascii="Times New Roman" w:hAnsi="Times New Roman"/>
              </w:rPr>
              <w:t>Общая категория</w:t>
            </w:r>
          </w:p>
        </w:tc>
        <w:tc>
          <w:tcPr>
            <w:tcW w:w="2977" w:type="dxa"/>
            <w:tcBorders>
              <w:top w:val="single" w:sz="4" w:space="0" w:color="auto"/>
              <w:left w:val="single" w:sz="4" w:space="0" w:color="auto"/>
              <w:bottom w:val="single" w:sz="4" w:space="0" w:color="auto"/>
              <w:right w:val="nil"/>
            </w:tcBorders>
          </w:tcPr>
          <w:p w:rsidR="000514ED" w:rsidRPr="00BA0C88" w:rsidRDefault="000514ED" w:rsidP="00FC711D">
            <w:pPr>
              <w:pStyle w:val="ae"/>
              <w:rPr>
                <w:rFonts w:ascii="Times New Roman" w:hAnsi="Times New Roman"/>
              </w:rPr>
            </w:pPr>
            <w:r w:rsidRPr="00BA0C88">
              <w:rPr>
                <w:rFonts w:ascii="Times New Roman" w:hAnsi="Times New Roman"/>
              </w:rPr>
              <w:t>Сотрудники администрации, жители поселка. Пользователи открытых сетей</w:t>
            </w:r>
          </w:p>
        </w:tc>
        <w:tc>
          <w:tcPr>
            <w:tcW w:w="3469" w:type="dxa"/>
            <w:tcBorders>
              <w:top w:val="single" w:sz="4" w:space="0" w:color="auto"/>
              <w:left w:val="single" w:sz="4" w:space="0" w:color="auto"/>
              <w:bottom w:val="single" w:sz="4" w:space="0" w:color="auto"/>
              <w:right w:val="single" w:sz="4" w:space="0" w:color="auto"/>
            </w:tcBorders>
          </w:tcPr>
          <w:p w:rsidR="000514ED" w:rsidRPr="00BA0C88" w:rsidRDefault="000514ED" w:rsidP="00FC711D">
            <w:pPr>
              <w:pStyle w:val="ae"/>
              <w:rPr>
                <w:rFonts w:ascii="Times New Roman" w:hAnsi="Times New Roman"/>
              </w:rPr>
            </w:pPr>
            <w:r w:rsidRPr="00BA0C88">
              <w:rPr>
                <w:rFonts w:ascii="Times New Roman" w:hAnsi="Times New Roman"/>
              </w:rPr>
              <w:t>Общая категория</w:t>
            </w:r>
          </w:p>
        </w:tc>
      </w:tr>
    </w:tbl>
    <w:p w:rsidR="000514ED" w:rsidRPr="00D4107D" w:rsidRDefault="000514ED" w:rsidP="000514ED">
      <w:pPr>
        <w:jc w:val="both"/>
        <w:rPr>
          <w:sz w:val="28"/>
          <w:szCs w:val="28"/>
        </w:rPr>
      </w:pPr>
      <w:bookmarkStart w:id="76" w:name="sub_102"/>
    </w:p>
    <w:p w:rsidR="000514ED" w:rsidRPr="00D4107D" w:rsidRDefault="000514ED" w:rsidP="000514ED">
      <w:pPr>
        <w:ind w:firstLine="851"/>
        <w:jc w:val="both"/>
        <w:rPr>
          <w:sz w:val="28"/>
          <w:szCs w:val="28"/>
        </w:rPr>
      </w:pPr>
      <w:r w:rsidRPr="00D4107D">
        <w:rPr>
          <w:sz w:val="28"/>
          <w:szCs w:val="28"/>
        </w:rPr>
        <w:lastRenderedPageBreak/>
        <w:t>11.2. Для введенных категорий пользователей автоматизированных систем администрации разрешен доступ к информационным ресурсам, категории которых перечислены в третьем столбце таблицы, если не оговорены другие условия.</w:t>
      </w:r>
    </w:p>
    <w:p w:rsidR="000514ED" w:rsidRPr="00D4107D" w:rsidRDefault="000514ED" w:rsidP="000514ED">
      <w:pPr>
        <w:ind w:firstLine="851"/>
        <w:jc w:val="both"/>
        <w:rPr>
          <w:sz w:val="28"/>
          <w:szCs w:val="28"/>
        </w:rPr>
      </w:pPr>
      <w:bookmarkStart w:id="77" w:name="sub_103"/>
      <w:bookmarkEnd w:id="76"/>
      <w:r w:rsidRPr="00D4107D">
        <w:rPr>
          <w:sz w:val="28"/>
          <w:szCs w:val="28"/>
        </w:rPr>
        <w:t>11.3. Категорирование пользователей осуществляется в соответствии с категорией, занимаемой ими должности, характеристики которой приведены во втором столбце таблицы.</w:t>
      </w:r>
    </w:p>
    <w:p w:rsidR="000514ED" w:rsidRPr="00D4107D" w:rsidRDefault="000514ED" w:rsidP="000514ED">
      <w:pPr>
        <w:ind w:firstLine="851"/>
        <w:jc w:val="both"/>
        <w:rPr>
          <w:sz w:val="28"/>
          <w:szCs w:val="28"/>
        </w:rPr>
      </w:pPr>
      <w:bookmarkStart w:id="78" w:name="sub_104"/>
      <w:bookmarkEnd w:id="77"/>
      <w:r w:rsidRPr="00D4107D">
        <w:rPr>
          <w:sz w:val="28"/>
          <w:szCs w:val="28"/>
        </w:rPr>
        <w:t>11.4. При необходимости предоставления доступа пользователю определенной категории к информационному ресурсу, принадлежащему к более высокой категории, разрешение на этот доступ получается в индивидуальном порядке по согласованной договоренности сторон.</w:t>
      </w:r>
    </w:p>
    <w:p w:rsidR="000514ED" w:rsidRPr="00D4107D" w:rsidRDefault="000514ED" w:rsidP="000514ED">
      <w:pPr>
        <w:jc w:val="both"/>
        <w:rPr>
          <w:sz w:val="28"/>
          <w:szCs w:val="28"/>
        </w:rPr>
      </w:pPr>
    </w:p>
    <w:p w:rsidR="000514ED" w:rsidRPr="00170CCA" w:rsidRDefault="000514ED" w:rsidP="00BA0C88">
      <w:pPr>
        <w:pStyle w:val="1"/>
        <w:spacing w:before="0" w:after="0"/>
        <w:ind w:firstLine="851"/>
        <w:jc w:val="center"/>
        <w:rPr>
          <w:rFonts w:ascii="Times New Roman" w:hAnsi="Times New Roman" w:cs="Times New Roman"/>
          <w:sz w:val="28"/>
          <w:szCs w:val="28"/>
        </w:rPr>
      </w:pPr>
      <w:bookmarkStart w:id="79" w:name="sub_1100"/>
      <w:bookmarkEnd w:id="78"/>
      <w:r w:rsidRPr="00170CCA">
        <w:rPr>
          <w:rFonts w:ascii="Times New Roman" w:hAnsi="Times New Roman" w:cs="Times New Roman"/>
          <w:sz w:val="28"/>
          <w:szCs w:val="28"/>
        </w:rPr>
        <w:t>12. Ответственность за нарушение режима конфиденциальности</w:t>
      </w:r>
      <w:r w:rsidR="00BA0C88" w:rsidRPr="00170CCA">
        <w:rPr>
          <w:rFonts w:ascii="Times New Roman" w:hAnsi="Times New Roman" w:cs="Times New Roman"/>
          <w:sz w:val="28"/>
          <w:szCs w:val="28"/>
        </w:rPr>
        <w:t xml:space="preserve"> </w:t>
      </w:r>
    </w:p>
    <w:p w:rsidR="00BA0C88" w:rsidRPr="00BA0C88" w:rsidRDefault="00BA0C88" w:rsidP="00BA0C88"/>
    <w:p w:rsidR="000514ED" w:rsidRPr="00D4107D" w:rsidRDefault="000514ED" w:rsidP="000514ED">
      <w:pPr>
        <w:ind w:firstLine="851"/>
        <w:jc w:val="both"/>
        <w:rPr>
          <w:sz w:val="28"/>
          <w:szCs w:val="28"/>
        </w:rPr>
      </w:pPr>
      <w:bookmarkStart w:id="80" w:name="sub_111"/>
      <w:bookmarkEnd w:id="79"/>
      <w:r w:rsidRPr="00D4107D">
        <w:rPr>
          <w:sz w:val="28"/>
          <w:szCs w:val="28"/>
        </w:rPr>
        <w:t>12.1. Нарушением режима конфиденциальности в отношении перечисленных инфор</w:t>
      </w:r>
      <w:r w:rsidR="00FC711D">
        <w:rPr>
          <w:sz w:val="28"/>
          <w:szCs w:val="28"/>
        </w:rPr>
        <w:t>мационных систем администрации</w:t>
      </w:r>
      <w:r w:rsidRPr="00D4107D">
        <w:rPr>
          <w:sz w:val="28"/>
          <w:szCs w:val="28"/>
        </w:rPr>
        <w:t xml:space="preserve">  является разглашение служебной или коммерческой тайны, которое влечет ответственность в соответствии с действующим </w:t>
      </w:r>
      <w:hyperlink r:id="rId25" w:history="1">
        <w:r w:rsidRPr="00FC711D">
          <w:rPr>
            <w:rStyle w:val="ac"/>
            <w:color w:val="000000"/>
            <w:sz w:val="28"/>
            <w:szCs w:val="28"/>
          </w:rPr>
          <w:t>законодательством</w:t>
        </w:r>
      </w:hyperlink>
      <w:r w:rsidRPr="00D4107D">
        <w:rPr>
          <w:sz w:val="28"/>
          <w:szCs w:val="28"/>
        </w:rPr>
        <w:t xml:space="preserve"> Российской Федерации.</w:t>
      </w:r>
    </w:p>
    <w:p w:rsidR="000514ED" w:rsidRPr="00D4107D" w:rsidRDefault="000514ED" w:rsidP="000514ED">
      <w:pPr>
        <w:ind w:firstLine="851"/>
        <w:jc w:val="both"/>
        <w:rPr>
          <w:sz w:val="28"/>
          <w:szCs w:val="28"/>
        </w:rPr>
      </w:pPr>
      <w:bookmarkStart w:id="81" w:name="sub_112"/>
      <w:bookmarkEnd w:id="80"/>
      <w:r w:rsidRPr="00D4107D">
        <w:rPr>
          <w:sz w:val="28"/>
          <w:szCs w:val="28"/>
        </w:rPr>
        <w:t>12.2. Ответственность за нарушение требований обеспечения информационной безопасности накладывается на должностных лиц и сотрудников администрации и зависит от величины причиненного ущерба. Сотрудники администрации могут привлекаться к дисциплинарной, административной и уголовной ответственности в соответствии с действующим законодательством.</w:t>
      </w:r>
    </w:p>
    <w:p w:rsidR="000514ED" w:rsidRPr="00D4107D" w:rsidRDefault="000514ED" w:rsidP="000514ED">
      <w:pPr>
        <w:ind w:firstLine="851"/>
        <w:jc w:val="both"/>
        <w:rPr>
          <w:sz w:val="28"/>
          <w:szCs w:val="28"/>
        </w:rPr>
      </w:pPr>
      <w:bookmarkStart w:id="82" w:name="sub_113"/>
      <w:bookmarkEnd w:id="81"/>
      <w:r w:rsidRPr="00D4107D">
        <w:rPr>
          <w:sz w:val="28"/>
          <w:szCs w:val="28"/>
        </w:rPr>
        <w:t>12.3. Ответственность за обеспечение защиты информации ограниченного доступа несут владельцы информационных ресурсов.</w:t>
      </w:r>
    </w:p>
    <w:bookmarkEnd w:id="82"/>
    <w:p w:rsidR="000514ED" w:rsidRPr="00D4107D" w:rsidRDefault="000514ED" w:rsidP="000514ED">
      <w:pPr>
        <w:jc w:val="both"/>
        <w:rPr>
          <w:sz w:val="28"/>
          <w:szCs w:val="28"/>
        </w:rPr>
      </w:pPr>
    </w:p>
    <w:p w:rsidR="000514ED" w:rsidRPr="00D4107D" w:rsidRDefault="000514ED" w:rsidP="000514ED">
      <w:pPr>
        <w:ind w:firstLine="698"/>
        <w:jc w:val="right"/>
        <w:rPr>
          <w:rStyle w:val="ad"/>
          <w:sz w:val="28"/>
          <w:szCs w:val="28"/>
        </w:rPr>
      </w:pPr>
      <w:bookmarkStart w:id="83" w:name="sub_100000"/>
    </w:p>
    <w:p w:rsidR="000514ED" w:rsidRPr="00D4107D" w:rsidRDefault="000514ED" w:rsidP="000514ED">
      <w:pPr>
        <w:ind w:firstLine="698"/>
        <w:jc w:val="right"/>
        <w:rPr>
          <w:rStyle w:val="ad"/>
          <w:sz w:val="28"/>
          <w:szCs w:val="28"/>
        </w:rPr>
      </w:pPr>
    </w:p>
    <w:p w:rsidR="000514ED" w:rsidRPr="00FC711D" w:rsidRDefault="000514ED" w:rsidP="000514ED">
      <w:pPr>
        <w:ind w:firstLine="698"/>
        <w:jc w:val="right"/>
        <w:rPr>
          <w:b/>
          <w:color w:val="000000"/>
          <w:sz w:val="28"/>
          <w:szCs w:val="28"/>
        </w:rPr>
      </w:pPr>
      <w:r w:rsidRPr="00D4107D">
        <w:rPr>
          <w:rStyle w:val="ad"/>
          <w:sz w:val="28"/>
          <w:szCs w:val="28"/>
        </w:rPr>
        <w:br w:type="page"/>
      </w:r>
      <w:r w:rsidRPr="00FC711D">
        <w:rPr>
          <w:rStyle w:val="ad"/>
          <w:b w:val="0"/>
          <w:color w:val="000000"/>
          <w:sz w:val="28"/>
          <w:szCs w:val="28"/>
        </w:rPr>
        <w:lastRenderedPageBreak/>
        <w:t>Приложение 1</w:t>
      </w:r>
    </w:p>
    <w:bookmarkEnd w:id="83"/>
    <w:p w:rsidR="000514ED" w:rsidRPr="00FC711D" w:rsidRDefault="000514ED" w:rsidP="000514ED">
      <w:pPr>
        <w:ind w:firstLine="698"/>
        <w:jc w:val="right"/>
        <w:rPr>
          <w:b/>
          <w:color w:val="000000"/>
          <w:sz w:val="28"/>
          <w:szCs w:val="28"/>
        </w:rPr>
      </w:pPr>
      <w:r w:rsidRPr="00FC711D">
        <w:rPr>
          <w:rStyle w:val="ad"/>
          <w:b w:val="0"/>
          <w:color w:val="000000"/>
          <w:sz w:val="28"/>
          <w:szCs w:val="28"/>
        </w:rPr>
        <w:t>к</w:t>
      </w:r>
      <w:r w:rsidRPr="00FC711D">
        <w:rPr>
          <w:rStyle w:val="ad"/>
          <w:color w:val="000000"/>
          <w:sz w:val="28"/>
          <w:szCs w:val="28"/>
        </w:rPr>
        <w:t xml:space="preserve"> </w:t>
      </w:r>
      <w:hyperlink w:anchor="sub_1000" w:history="1">
        <w:r w:rsidRPr="00FC711D">
          <w:rPr>
            <w:rStyle w:val="ac"/>
            <w:bCs/>
            <w:color w:val="000000"/>
            <w:sz w:val="28"/>
            <w:szCs w:val="28"/>
          </w:rPr>
          <w:t>Положению</w:t>
        </w:r>
      </w:hyperlink>
      <w:r w:rsidRPr="00FC711D">
        <w:rPr>
          <w:rStyle w:val="ad"/>
          <w:b w:val="0"/>
          <w:color w:val="000000"/>
          <w:sz w:val="28"/>
          <w:szCs w:val="28"/>
        </w:rPr>
        <w:t xml:space="preserve"> о порядке организации</w:t>
      </w:r>
    </w:p>
    <w:p w:rsidR="000514ED" w:rsidRPr="00FC711D" w:rsidRDefault="000514ED" w:rsidP="000514ED">
      <w:pPr>
        <w:ind w:firstLine="698"/>
        <w:jc w:val="right"/>
        <w:rPr>
          <w:b/>
          <w:color w:val="000000"/>
          <w:sz w:val="28"/>
          <w:szCs w:val="28"/>
        </w:rPr>
      </w:pPr>
      <w:r w:rsidRPr="00FC711D">
        <w:rPr>
          <w:rStyle w:val="ad"/>
          <w:b w:val="0"/>
          <w:color w:val="000000"/>
          <w:sz w:val="28"/>
          <w:szCs w:val="28"/>
        </w:rPr>
        <w:t>проведения работ по защите</w:t>
      </w:r>
    </w:p>
    <w:p w:rsidR="000514ED" w:rsidRPr="00FC711D" w:rsidRDefault="000514ED" w:rsidP="000514ED">
      <w:pPr>
        <w:ind w:firstLine="698"/>
        <w:jc w:val="right"/>
        <w:rPr>
          <w:rStyle w:val="ad"/>
          <w:b w:val="0"/>
          <w:color w:val="000000"/>
          <w:sz w:val="28"/>
          <w:szCs w:val="28"/>
        </w:rPr>
      </w:pPr>
      <w:r w:rsidRPr="00FC711D">
        <w:rPr>
          <w:rStyle w:val="ad"/>
          <w:b w:val="0"/>
          <w:color w:val="000000"/>
          <w:sz w:val="28"/>
          <w:szCs w:val="28"/>
        </w:rPr>
        <w:t>конфиденциальной информации в администрации</w:t>
      </w:r>
    </w:p>
    <w:p w:rsidR="00FC711D" w:rsidRPr="00FC711D" w:rsidRDefault="00FC711D" w:rsidP="000514ED">
      <w:pPr>
        <w:ind w:firstLine="698"/>
        <w:jc w:val="right"/>
        <w:rPr>
          <w:rStyle w:val="ad"/>
          <w:b w:val="0"/>
          <w:color w:val="000000"/>
          <w:sz w:val="28"/>
          <w:szCs w:val="28"/>
        </w:rPr>
      </w:pPr>
      <w:r w:rsidRPr="00FC711D">
        <w:rPr>
          <w:rStyle w:val="ad"/>
          <w:b w:val="0"/>
          <w:color w:val="000000"/>
          <w:sz w:val="28"/>
          <w:szCs w:val="28"/>
        </w:rPr>
        <w:t>муниципального образования</w:t>
      </w:r>
    </w:p>
    <w:p w:rsidR="00FC711D" w:rsidRPr="00FC711D" w:rsidRDefault="00FC711D" w:rsidP="000514ED">
      <w:pPr>
        <w:ind w:firstLine="698"/>
        <w:jc w:val="right"/>
        <w:rPr>
          <w:b/>
          <w:color w:val="000000"/>
          <w:sz w:val="28"/>
          <w:szCs w:val="28"/>
        </w:rPr>
      </w:pPr>
      <w:r w:rsidRPr="00FC711D">
        <w:rPr>
          <w:rStyle w:val="ad"/>
          <w:b w:val="0"/>
          <w:color w:val="000000"/>
          <w:sz w:val="28"/>
          <w:szCs w:val="28"/>
        </w:rPr>
        <w:t>Каировский сельсовет</w:t>
      </w:r>
    </w:p>
    <w:p w:rsidR="000514ED" w:rsidRPr="00FC711D" w:rsidRDefault="000514ED" w:rsidP="000514ED">
      <w:pPr>
        <w:ind w:firstLine="698"/>
        <w:jc w:val="right"/>
        <w:rPr>
          <w:color w:val="000000"/>
          <w:sz w:val="28"/>
          <w:szCs w:val="28"/>
        </w:rPr>
      </w:pPr>
      <w:r w:rsidRPr="00FC711D">
        <w:rPr>
          <w:rStyle w:val="ad"/>
          <w:b w:val="0"/>
          <w:color w:val="000000"/>
          <w:sz w:val="28"/>
          <w:szCs w:val="28"/>
        </w:rPr>
        <w:t xml:space="preserve"> </w:t>
      </w:r>
      <w:r w:rsidRPr="00FC711D">
        <w:rPr>
          <w:color w:val="000000"/>
          <w:sz w:val="28"/>
          <w:szCs w:val="28"/>
        </w:rPr>
        <w:t xml:space="preserve">Саракташского района </w:t>
      </w:r>
    </w:p>
    <w:p w:rsidR="000514ED" w:rsidRPr="00FC711D" w:rsidRDefault="000514ED" w:rsidP="000514ED">
      <w:pPr>
        <w:ind w:firstLine="698"/>
        <w:jc w:val="right"/>
        <w:rPr>
          <w:b/>
          <w:color w:val="000000"/>
          <w:sz w:val="28"/>
          <w:szCs w:val="28"/>
        </w:rPr>
      </w:pPr>
      <w:r w:rsidRPr="00FC711D">
        <w:rPr>
          <w:color w:val="000000"/>
          <w:sz w:val="28"/>
          <w:szCs w:val="28"/>
        </w:rPr>
        <w:t xml:space="preserve"> Оренбургской области</w:t>
      </w:r>
    </w:p>
    <w:p w:rsidR="000514ED" w:rsidRPr="00D4107D" w:rsidRDefault="000514ED" w:rsidP="000514ED">
      <w:pPr>
        <w:pStyle w:val="1"/>
        <w:jc w:val="both"/>
        <w:rPr>
          <w:rFonts w:ascii="Times New Roman" w:hAnsi="Times New Roman" w:cs="Times New Roman"/>
          <w:sz w:val="28"/>
          <w:szCs w:val="28"/>
        </w:rPr>
      </w:pPr>
    </w:p>
    <w:p w:rsidR="000514ED" w:rsidRPr="00D4107D" w:rsidRDefault="000514ED" w:rsidP="00BA0C88">
      <w:pPr>
        <w:pStyle w:val="1"/>
        <w:jc w:val="center"/>
        <w:rPr>
          <w:rFonts w:ascii="Times New Roman" w:hAnsi="Times New Roman" w:cs="Times New Roman"/>
          <w:sz w:val="28"/>
          <w:szCs w:val="28"/>
        </w:rPr>
      </w:pPr>
      <w:r w:rsidRPr="00D4107D">
        <w:rPr>
          <w:rFonts w:ascii="Times New Roman" w:hAnsi="Times New Roman" w:cs="Times New Roman"/>
          <w:sz w:val="28"/>
          <w:szCs w:val="28"/>
        </w:rPr>
        <w:t>Список сокращений</w:t>
      </w:r>
    </w:p>
    <w:p w:rsidR="000514ED" w:rsidRPr="00D4107D" w:rsidRDefault="000514ED" w:rsidP="000514ED">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76"/>
        <w:gridCol w:w="8520"/>
      </w:tblGrid>
      <w:tr w:rsidR="000514ED" w:rsidRPr="00BA0C88" w:rsidTr="00FC711D">
        <w:tblPrEx>
          <w:tblCellMar>
            <w:top w:w="0" w:type="dxa"/>
            <w:bottom w:w="0" w:type="dxa"/>
          </w:tblCellMar>
        </w:tblPrEx>
        <w:tc>
          <w:tcPr>
            <w:tcW w:w="1276"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АРМ</w:t>
            </w:r>
          </w:p>
        </w:tc>
        <w:tc>
          <w:tcPr>
            <w:tcW w:w="8520"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Автоматизированное рабочее место</w:t>
            </w:r>
          </w:p>
        </w:tc>
      </w:tr>
      <w:tr w:rsidR="000514ED" w:rsidRPr="00BA0C88" w:rsidTr="00FC711D">
        <w:tblPrEx>
          <w:tblCellMar>
            <w:top w:w="0" w:type="dxa"/>
            <w:bottom w:w="0" w:type="dxa"/>
          </w:tblCellMar>
        </w:tblPrEx>
        <w:tc>
          <w:tcPr>
            <w:tcW w:w="1276"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АС</w:t>
            </w:r>
          </w:p>
        </w:tc>
        <w:tc>
          <w:tcPr>
            <w:tcW w:w="8520"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Автоматизированная система</w:t>
            </w:r>
          </w:p>
        </w:tc>
      </w:tr>
      <w:tr w:rsidR="000514ED" w:rsidRPr="00BA0C88" w:rsidTr="00FC711D">
        <w:tblPrEx>
          <w:tblCellMar>
            <w:top w:w="0" w:type="dxa"/>
            <w:bottom w:w="0" w:type="dxa"/>
          </w:tblCellMar>
        </w:tblPrEx>
        <w:tc>
          <w:tcPr>
            <w:tcW w:w="1276"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БД</w:t>
            </w:r>
          </w:p>
        </w:tc>
        <w:tc>
          <w:tcPr>
            <w:tcW w:w="8520"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База данных</w:t>
            </w:r>
          </w:p>
        </w:tc>
      </w:tr>
      <w:tr w:rsidR="000514ED" w:rsidRPr="00BA0C88" w:rsidTr="00FC711D">
        <w:tblPrEx>
          <w:tblCellMar>
            <w:top w:w="0" w:type="dxa"/>
            <w:bottom w:w="0" w:type="dxa"/>
          </w:tblCellMar>
        </w:tblPrEx>
        <w:tc>
          <w:tcPr>
            <w:tcW w:w="1276"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ВТСС</w:t>
            </w:r>
          </w:p>
        </w:tc>
        <w:tc>
          <w:tcPr>
            <w:tcW w:w="8520"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Вспомогательные технические средства и системы</w:t>
            </w:r>
          </w:p>
        </w:tc>
      </w:tr>
      <w:tr w:rsidR="000514ED" w:rsidRPr="00BA0C88" w:rsidTr="00FC711D">
        <w:tblPrEx>
          <w:tblCellMar>
            <w:top w:w="0" w:type="dxa"/>
            <w:bottom w:w="0" w:type="dxa"/>
          </w:tblCellMar>
        </w:tblPrEx>
        <w:tc>
          <w:tcPr>
            <w:tcW w:w="1276"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ИР</w:t>
            </w:r>
          </w:p>
        </w:tc>
        <w:tc>
          <w:tcPr>
            <w:tcW w:w="8520"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Информационные ресурсы</w:t>
            </w:r>
          </w:p>
        </w:tc>
      </w:tr>
      <w:tr w:rsidR="000514ED" w:rsidRPr="00BA0C88" w:rsidTr="00FC711D">
        <w:tblPrEx>
          <w:tblCellMar>
            <w:top w:w="0" w:type="dxa"/>
            <w:bottom w:w="0" w:type="dxa"/>
          </w:tblCellMar>
        </w:tblPrEx>
        <w:tc>
          <w:tcPr>
            <w:tcW w:w="1276"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ИС</w:t>
            </w:r>
          </w:p>
        </w:tc>
        <w:tc>
          <w:tcPr>
            <w:tcW w:w="8520"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Информационная система</w:t>
            </w:r>
          </w:p>
        </w:tc>
      </w:tr>
      <w:tr w:rsidR="000514ED" w:rsidRPr="00BA0C88" w:rsidTr="00FC711D">
        <w:tblPrEx>
          <w:tblCellMar>
            <w:top w:w="0" w:type="dxa"/>
            <w:bottom w:w="0" w:type="dxa"/>
          </w:tblCellMar>
        </w:tblPrEx>
        <w:tc>
          <w:tcPr>
            <w:tcW w:w="1276"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ИТ</w:t>
            </w:r>
          </w:p>
        </w:tc>
        <w:tc>
          <w:tcPr>
            <w:tcW w:w="8520"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Информационные технологии</w:t>
            </w:r>
          </w:p>
        </w:tc>
      </w:tr>
      <w:tr w:rsidR="000514ED" w:rsidRPr="00BA0C88" w:rsidTr="00FC711D">
        <w:tblPrEx>
          <w:tblCellMar>
            <w:top w:w="0" w:type="dxa"/>
            <w:bottom w:w="0" w:type="dxa"/>
          </w:tblCellMar>
        </w:tblPrEx>
        <w:tc>
          <w:tcPr>
            <w:tcW w:w="1276"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КИС</w:t>
            </w:r>
          </w:p>
        </w:tc>
        <w:tc>
          <w:tcPr>
            <w:tcW w:w="8520"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Компьютерная информационная система</w:t>
            </w:r>
          </w:p>
        </w:tc>
      </w:tr>
      <w:tr w:rsidR="000514ED" w:rsidRPr="00BA0C88" w:rsidTr="00FC711D">
        <w:tblPrEx>
          <w:tblCellMar>
            <w:top w:w="0" w:type="dxa"/>
            <w:bottom w:w="0" w:type="dxa"/>
          </w:tblCellMar>
        </w:tblPrEx>
        <w:tc>
          <w:tcPr>
            <w:tcW w:w="1276"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ЛВС</w:t>
            </w:r>
          </w:p>
        </w:tc>
        <w:tc>
          <w:tcPr>
            <w:tcW w:w="8520"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Локальная вычислительная сеть</w:t>
            </w:r>
          </w:p>
        </w:tc>
      </w:tr>
      <w:tr w:rsidR="000514ED" w:rsidRPr="00BA0C88" w:rsidTr="00FC711D">
        <w:tblPrEx>
          <w:tblCellMar>
            <w:top w:w="0" w:type="dxa"/>
            <w:bottom w:w="0" w:type="dxa"/>
          </w:tblCellMar>
        </w:tblPrEx>
        <w:tc>
          <w:tcPr>
            <w:tcW w:w="1276"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МЭ</w:t>
            </w:r>
          </w:p>
        </w:tc>
        <w:tc>
          <w:tcPr>
            <w:tcW w:w="8520"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Межсетевой экран</w:t>
            </w:r>
          </w:p>
        </w:tc>
      </w:tr>
      <w:tr w:rsidR="000514ED" w:rsidRPr="00BA0C88" w:rsidTr="00FC711D">
        <w:tblPrEx>
          <w:tblCellMar>
            <w:top w:w="0" w:type="dxa"/>
            <w:bottom w:w="0" w:type="dxa"/>
          </w:tblCellMar>
        </w:tblPrEx>
        <w:tc>
          <w:tcPr>
            <w:tcW w:w="1276"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НСД</w:t>
            </w:r>
          </w:p>
        </w:tc>
        <w:tc>
          <w:tcPr>
            <w:tcW w:w="8520"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Несанкционированный доступ</w:t>
            </w:r>
          </w:p>
        </w:tc>
      </w:tr>
      <w:tr w:rsidR="000514ED" w:rsidRPr="00BA0C88" w:rsidTr="00FC711D">
        <w:tblPrEx>
          <w:tblCellMar>
            <w:top w:w="0" w:type="dxa"/>
            <w:bottom w:w="0" w:type="dxa"/>
          </w:tblCellMar>
        </w:tblPrEx>
        <w:tc>
          <w:tcPr>
            <w:tcW w:w="1276"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ОС</w:t>
            </w:r>
          </w:p>
        </w:tc>
        <w:tc>
          <w:tcPr>
            <w:tcW w:w="8520"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Операционная система</w:t>
            </w:r>
          </w:p>
        </w:tc>
      </w:tr>
      <w:tr w:rsidR="000514ED" w:rsidRPr="00BA0C88" w:rsidTr="00FC711D">
        <w:tblPrEx>
          <w:tblCellMar>
            <w:top w:w="0" w:type="dxa"/>
            <w:bottom w:w="0" w:type="dxa"/>
          </w:tblCellMar>
        </w:tblPrEx>
        <w:tc>
          <w:tcPr>
            <w:tcW w:w="1276"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ОТСС</w:t>
            </w:r>
          </w:p>
        </w:tc>
        <w:tc>
          <w:tcPr>
            <w:tcW w:w="8520"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Основные технические средства и системы</w:t>
            </w:r>
          </w:p>
        </w:tc>
      </w:tr>
      <w:tr w:rsidR="000514ED" w:rsidRPr="00BA0C88" w:rsidTr="00FC711D">
        <w:tblPrEx>
          <w:tblCellMar>
            <w:top w:w="0" w:type="dxa"/>
            <w:bottom w:w="0" w:type="dxa"/>
          </w:tblCellMar>
        </w:tblPrEx>
        <w:tc>
          <w:tcPr>
            <w:tcW w:w="1276"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ПО</w:t>
            </w:r>
          </w:p>
        </w:tc>
        <w:tc>
          <w:tcPr>
            <w:tcW w:w="8520"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Программное обеспечение</w:t>
            </w:r>
          </w:p>
        </w:tc>
      </w:tr>
      <w:tr w:rsidR="000514ED" w:rsidRPr="00BA0C88" w:rsidTr="00FC711D">
        <w:tblPrEx>
          <w:tblCellMar>
            <w:top w:w="0" w:type="dxa"/>
            <w:bottom w:w="0" w:type="dxa"/>
          </w:tblCellMar>
        </w:tblPrEx>
        <w:tc>
          <w:tcPr>
            <w:tcW w:w="1276"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ПЭМИН</w:t>
            </w:r>
          </w:p>
        </w:tc>
        <w:tc>
          <w:tcPr>
            <w:tcW w:w="8520"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Побочные электромагнитные излучения и наводки</w:t>
            </w:r>
          </w:p>
        </w:tc>
      </w:tr>
      <w:tr w:rsidR="000514ED" w:rsidRPr="00BA0C88" w:rsidTr="00FC711D">
        <w:tblPrEx>
          <w:tblCellMar>
            <w:top w:w="0" w:type="dxa"/>
            <w:bottom w:w="0" w:type="dxa"/>
          </w:tblCellMar>
        </w:tblPrEx>
        <w:tc>
          <w:tcPr>
            <w:tcW w:w="1276"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РД</w:t>
            </w:r>
          </w:p>
        </w:tc>
        <w:tc>
          <w:tcPr>
            <w:tcW w:w="8520"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Руководящий документ</w:t>
            </w:r>
          </w:p>
        </w:tc>
      </w:tr>
      <w:tr w:rsidR="000514ED" w:rsidRPr="00BA0C88" w:rsidTr="00FC711D">
        <w:tblPrEx>
          <w:tblCellMar>
            <w:top w:w="0" w:type="dxa"/>
            <w:bottom w:w="0" w:type="dxa"/>
          </w:tblCellMar>
        </w:tblPrEx>
        <w:tc>
          <w:tcPr>
            <w:tcW w:w="1276"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СВТ</w:t>
            </w:r>
          </w:p>
        </w:tc>
        <w:tc>
          <w:tcPr>
            <w:tcW w:w="8520"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Средства вычислительной техники</w:t>
            </w:r>
          </w:p>
        </w:tc>
      </w:tr>
      <w:tr w:rsidR="000514ED" w:rsidRPr="00BA0C88" w:rsidTr="00FC711D">
        <w:tblPrEx>
          <w:tblCellMar>
            <w:top w:w="0" w:type="dxa"/>
            <w:bottom w:w="0" w:type="dxa"/>
          </w:tblCellMar>
        </w:tblPrEx>
        <w:tc>
          <w:tcPr>
            <w:tcW w:w="1276"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СЗИ</w:t>
            </w:r>
          </w:p>
        </w:tc>
        <w:tc>
          <w:tcPr>
            <w:tcW w:w="8520"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Система защиты информации</w:t>
            </w:r>
          </w:p>
        </w:tc>
      </w:tr>
      <w:tr w:rsidR="000514ED" w:rsidRPr="00BA0C88" w:rsidTr="00FC711D">
        <w:tblPrEx>
          <w:tblCellMar>
            <w:top w:w="0" w:type="dxa"/>
            <w:bottom w:w="0" w:type="dxa"/>
          </w:tblCellMar>
        </w:tblPrEx>
        <w:tc>
          <w:tcPr>
            <w:tcW w:w="1276"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СКЗИ</w:t>
            </w:r>
          </w:p>
        </w:tc>
        <w:tc>
          <w:tcPr>
            <w:tcW w:w="8520"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Средства криптографической защиты информации</w:t>
            </w:r>
          </w:p>
        </w:tc>
      </w:tr>
      <w:tr w:rsidR="000514ED" w:rsidRPr="00BA0C88" w:rsidTr="00FC711D">
        <w:tblPrEx>
          <w:tblCellMar>
            <w:top w:w="0" w:type="dxa"/>
            <w:bottom w:w="0" w:type="dxa"/>
          </w:tblCellMar>
        </w:tblPrEx>
        <w:tc>
          <w:tcPr>
            <w:tcW w:w="1276"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СТР</w:t>
            </w:r>
          </w:p>
        </w:tc>
        <w:tc>
          <w:tcPr>
            <w:tcW w:w="8520"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РД ФСТЭК России "Специальные требования и рекомендации по защите информации, составляющей государственную тайну, от утечки по техническим каналам (СТР)"</w:t>
            </w:r>
          </w:p>
        </w:tc>
      </w:tr>
      <w:tr w:rsidR="000514ED" w:rsidRPr="00BA0C88" w:rsidTr="00FC711D">
        <w:tblPrEx>
          <w:tblCellMar>
            <w:top w:w="0" w:type="dxa"/>
            <w:bottom w:w="0" w:type="dxa"/>
          </w:tblCellMar>
        </w:tblPrEx>
        <w:tc>
          <w:tcPr>
            <w:tcW w:w="1276"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СТР-К</w:t>
            </w:r>
          </w:p>
        </w:tc>
        <w:tc>
          <w:tcPr>
            <w:tcW w:w="8520"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РД ФСТЭК России "Специальные требования и рекомендации по технической защите конфиденциальной информации (СТР-К)"</w:t>
            </w:r>
          </w:p>
        </w:tc>
      </w:tr>
      <w:tr w:rsidR="000514ED" w:rsidRPr="00BA0C88" w:rsidTr="00FC711D">
        <w:tblPrEx>
          <w:tblCellMar>
            <w:top w:w="0" w:type="dxa"/>
            <w:bottom w:w="0" w:type="dxa"/>
          </w:tblCellMar>
        </w:tblPrEx>
        <w:tc>
          <w:tcPr>
            <w:tcW w:w="1276"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СУБД</w:t>
            </w:r>
          </w:p>
        </w:tc>
        <w:tc>
          <w:tcPr>
            <w:tcW w:w="8520"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Система управления базами данных</w:t>
            </w:r>
          </w:p>
        </w:tc>
      </w:tr>
      <w:tr w:rsidR="000514ED" w:rsidRPr="00BA0C88" w:rsidTr="00FC711D">
        <w:tblPrEx>
          <w:tblCellMar>
            <w:top w:w="0" w:type="dxa"/>
            <w:bottom w:w="0" w:type="dxa"/>
          </w:tblCellMar>
        </w:tblPrEx>
        <w:tc>
          <w:tcPr>
            <w:tcW w:w="1276"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ФСТЭК России</w:t>
            </w:r>
          </w:p>
        </w:tc>
        <w:tc>
          <w:tcPr>
            <w:tcW w:w="8520"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Федеральная служба по техническому и экспортному контролю Российской Федерации (Гостехкомиссия России)</w:t>
            </w:r>
          </w:p>
        </w:tc>
      </w:tr>
      <w:tr w:rsidR="000514ED" w:rsidRPr="00BA0C88" w:rsidTr="00FC711D">
        <w:tblPrEx>
          <w:tblCellMar>
            <w:top w:w="0" w:type="dxa"/>
            <w:bottom w:w="0" w:type="dxa"/>
          </w:tblCellMar>
        </w:tblPrEx>
        <w:tc>
          <w:tcPr>
            <w:tcW w:w="1276" w:type="dxa"/>
            <w:tcBorders>
              <w:top w:val="nil"/>
              <w:left w:val="nil"/>
              <w:bottom w:val="nil"/>
              <w:right w:val="nil"/>
            </w:tcBorders>
          </w:tcPr>
          <w:p w:rsidR="000514ED" w:rsidRPr="00BA0C88" w:rsidRDefault="000514ED" w:rsidP="00FC711D">
            <w:pPr>
              <w:pStyle w:val="ae"/>
              <w:rPr>
                <w:rFonts w:ascii="Times New Roman" w:hAnsi="Times New Roman"/>
                <w:color w:val="000000"/>
              </w:rPr>
            </w:pPr>
            <w:hyperlink r:id="rId26" w:history="1">
              <w:r w:rsidRPr="00BA0C88">
                <w:rPr>
                  <w:rStyle w:val="ac"/>
                  <w:rFonts w:ascii="Times New Roman" w:hAnsi="Times New Roman"/>
                  <w:color w:val="000000"/>
                </w:rPr>
                <w:t>ЭЦП</w:t>
              </w:r>
            </w:hyperlink>
          </w:p>
        </w:tc>
        <w:tc>
          <w:tcPr>
            <w:tcW w:w="8520"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Электронная цифровая подпись</w:t>
            </w:r>
          </w:p>
        </w:tc>
      </w:tr>
      <w:tr w:rsidR="000514ED" w:rsidRPr="00BA0C88" w:rsidTr="00FC711D">
        <w:tblPrEx>
          <w:tblCellMar>
            <w:top w:w="0" w:type="dxa"/>
            <w:bottom w:w="0" w:type="dxa"/>
          </w:tblCellMar>
        </w:tblPrEx>
        <w:tc>
          <w:tcPr>
            <w:tcW w:w="1276"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ПЭВМ</w:t>
            </w:r>
          </w:p>
        </w:tc>
        <w:tc>
          <w:tcPr>
            <w:tcW w:w="8520"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Персональная электронная вычислительная машина</w:t>
            </w:r>
          </w:p>
        </w:tc>
      </w:tr>
      <w:tr w:rsidR="000514ED" w:rsidRPr="00BA0C88" w:rsidTr="00FC711D">
        <w:tblPrEx>
          <w:tblCellMar>
            <w:top w:w="0" w:type="dxa"/>
            <w:bottom w:w="0" w:type="dxa"/>
          </w:tblCellMar>
        </w:tblPrEx>
        <w:tc>
          <w:tcPr>
            <w:tcW w:w="1276"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ЭВМ</w:t>
            </w:r>
          </w:p>
        </w:tc>
        <w:tc>
          <w:tcPr>
            <w:tcW w:w="8520"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Электронная вычислительная машина</w:t>
            </w:r>
          </w:p>
        </w:tc>
      </w:tr>
      <w:tr w:rsidR="000514ED" w:rsidRPr="00BA0C88" w:rsidTr="00FC711D">
        <w:tblPrEx>
          <w:tblCellMar>
            <w:top w:w="0" w:type="dxa"/>
            <w:bottom w:w="0" w:type="dxa"/>
          </w:tblCellMar>
        </w:tblPrEx>
        <w:tc>
          <w:tcPr>
            <w:tcW w:w="1276"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ДСП</w:t>
            </w:r>
          </w:p>
        </w:tc>
        <w:tc>
          <w:tcPr>
            <w:tcW w:w="8520"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Для служебного пользования</w:t>
            </w:r>
          </w:p>
        </w:tc>
      </w:tr>
      <w:tr w:rsidR="000514ED" w:rsidRPr="00BA0C88" w:rsidTr="00FC711D">
        <w:tblPrEx>
          <w:tblCellMar>
            <w:top w:w="0" w:type="dxa"/>
            <w:bottom w:w="0" w:type="dxa"/>
          </w:tblCellMar>
        </w:tblPrEx>
        <w:tc>
          <w:tcPr>
            <w:tcW w:w="1276"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ДСП-Т</w:t>
            </w:r>
          </w:p>
        </w:tc>
        <w:tc>
          <w:tcPr>
            <w:tcW w:w="8520" w:type="dxa"/>
            <w:tcBorders>
              <w:top w:val="nil"/>
              <w:left w:val="nil"/>
              <w:bottom w:val="nil"/>
              <w:right w:val="nil"/>
            </w:tcBorders>
          </w:tcPr>
          <w:p w:rsidR="000514ED" w:rsidRPr="00BA0C88" w:rsidRDefault="000514ED" w:rsidP="00FC711D">
            <w:pPr>
              <w:pStyle w:val="ae"/>
              <w:rPr>
                <w:rFonts w:ascii="Times New Roman" w:hAnsi="Times New Roman"/>
              </w:rPr>
            </w:pPr>
            <w:r w:rsidRPr="00BA0C88">
              <w:rPr>
                <w:rFonts w:ascii="Times New Roman" w:hAnsi="Times New Roman"/>
              </w:rPr>
              <w:t>Для служебного пользования (технологическая)</w:t>
            </w:r>
          </w:p>
        </w:tc>
      </w:tr>
    </w:tbl>
    <w:p w:rsidR="000514ED" w:rsidRPr="00D4107D" w:rsidRDefault="000514ED" w:rsidP="000514ED"/>
    <w:p w:rsidR="0002633A" w:rsidRDefault="00BA0C88" w:rsidP="00BA0C88">
      <w:pPr>
        <w:ind w:left="6804"/>
        <w:jc w:val="right"/>
        <w:rPr>
          <w:sz w:val="28"/>
          <w:szCs w:val="28"/>
        </w:rPr>
      </w:pPr>
      <w:r>
        <w:br w:type="page"/>
      </w:r>
      <w:r w:rsidR="0002633A">
        <w:rPr>
          <w:sz w:val="28"/>
          <w:szCs w:val="28"/>
        </w:rPr>
        <w:lastRenderedPageBreak/>
        <w:t>Приложение №3</w:t>
      </w:r>
    </w:p>
    <w:p w:rsidR="0002633A" w:rsidRDefault="0002633A" w:rsidP="0002633A">
      <w:pPr>
        <w:ind w:firstLine="709"/>
        <w:jc w:val="right"/>
        <w:rPr>
          <w:sz w:val="28"/>
          <w:szCs w:val="28"/>
        </w:rPr>
      </w:pPr>
      <w:r>
        <w:rPr>
          <w:sz w:val="28"/>
          <w:szCs w:val="28"/>
        </w:rPr>
        <w:t>к постановлению</w:t>
      </w:r>
    </w:p>
    <w:p w:rsidR="0002633A" w:rsidRDefault="003C332C" w:rsidP="0002633A">
      <w:pPr>
        <w:ind w:firstLine="709"/>
        <w:jc w:val="right"/>
        <w:rPr>
          <w:sz w:val="28"/>
          <w:szCs w:val="28"/>
        </w:rPr>
      </w:pPr>
      <w:r>
        <w:rPr>
          <w:sz w:val="28"/>
          <w:szCs w:val="28"/>
        </w:rPr>
        <w:t>а</w:t>
      </w:r>
      <w:r w:rsidR="0002633A">
        <w:rPr>
          <w:sz w:val="28"/>
          <w:szCs w:val="28"/>
        </w:rPr>
        <w:t>дминистрации</w:t>
      </w:r>
    </w:p>
    <w:p w:rsidR="0002633A" w:rsidRDefault="0002633A" w:rsidP="0002633A">
      <w:pPr>
        <w:ind w:firstLine="709"/>
        <w:jc w:val="right"/>
        <w:rPr>
          <w:sz w:val="28"/>
          <w:szCs w:val="28"/>
        </w:rPr>
      </w:pPr>
      <w:r>
        <w:rPr>
          <w:sz w:val="28"/>
          <w:szCs w:val="28"/>
        </w:rPr>
        <w:t>Каировского сельсовета</w:t>
      </w:r>
    </w:p>
    <w:p w:rsidR="0002633A" w:rsidRDefault="0002633A" w:rsidP="0002633A">
      <w:pPr>
        <w:ind w:firstLine="709"/>
        <w:jc w:val="right"/>
        <w:rPr>
          <w:sz w:val="28"/>
          <w:szCs w:val="28"/>
        </w:rPr>
      </w:pPr>
      <w:r>
        <w:rPr>
          <w:sz w:val="28"/>
          <w:szCs w:val="28"/>
        </w:rPr>
        <w:t>от 1</w:t>
      </w:r>
      <w:r w:rsidR="00546CFB">
        <w:rPr>
          <w:sz w:val="28"/>
          <w:szCs w:val="28"/>
        </w:rPr>
        <w:t>4</w:t>
      </w:r>
      <w:r>
        <w:rPr>
          <w:sz w:val="28"/>
          <w:szCs w:val="28"/>
        </w:rPr>
        <w:t>.0</w:t>
      </w:r>
      <w:r w:rsidR="00546CFB">
        <w:rPr>
          <w:sz w:val="28"/>
          <w:szCs w:val="28"/>
        </w:rPr>
        <w:t>2.2023 №11</w:t>
      </w:r>
      <w:r>
        <w:rPr>
          <w:sz w:val="28"/>
          <w:szCs w:val="28"/>
        </w:rPr>
        <w:t>-п</w:t>
      </w:r>
    </w:p>
    <w:p w:rsidR="006305CF" w:rsidRDefault="006305CF" w:rsidP="006305CF">
      <w:pPr>
        <w:pStyle w:val="Bodytext"/>
        <w:spacing w:line="240" w:lineRule="auto"/>
        <w:ind w:firstLine="567"/>
        <w:jc w:val="right"/>
        <w:rPr>
          <w:sz w:val="28"/>
          <w:szCs w:val="28"/>
        </w:rPr>
      </w:pPr>
    </w:p>
    <w:p w:rsidR="006305CF" w:rsidRPr="00735DBB" w:rsidRDefault="006305CF" w:rsidP="006305CF">
      <w:pPr>
        <w:ind w:firstLine="567"/>
        <w:jc w:val="center"/>
        <w:rPr>
          <w:b/>
          <w:bCs/>
          <w:kern w:val="28"/>
          <w:sz w:val="28"/>
          <w:szCs w:val="28"/>
        </w:rPr>
      </w:pPr>
      <w:r w:rsidRPr="00735DBB">
        <w:rPr>
          <w:b/>
          <w:bCs/>
          <w:kern w:val="28"/>
          <w:sz w:val="28"/>
          <w:szCs w:val="28"/>
        </w:rPr>
        <w:t>Правила</w:t>
      </w:r>
    </w:p>
    <w:p w:rsidR="003C332C" w:rsidRDefault="006305CF" w:rsidP="003C332C">
      <w:pPr>
        <w:jc w:val="center"/>
        <w:rPr>
          <w:b/>
          <w:bCs/>
          <w:sz w:val="28"/>
          <w:szCs w:val="28"/>
        </w:rPr>
      </w:pPr>
      <w:r w:rsidRPr="00735DBB">
        <w:rPr>
          <w:b/>
          <w:bCs/>
          <w:kern w:val="28"/>
          <w:sz w:val="28"/>
          <w:szCs w:val="28"/>
        </w:rPr>
        <w:t>обработки и обеспечении безопасности персональных данных в администрации</w:t>
      </w:r>
      <w:r>
        <w:rPr>
          <w:b/>
          <w:bCs/>
          <w:kern w:val="28"/>
          <w:sz w:val="28"/>
          <w:szCs w:val="28"/>
        </w:rPr>
        <w:t xml:space="preserve"> </w:t>
      </w:r>
      <w:r w:rsidR="003C332C" w:rsidRPr="000514ED">
        <w:rPr>
          <w:b/>
          <w:bCs/>
          <w:sz w:val="28"/>
          <w:szCs w:val="28"/>
        </w:rPr>
        <w:t xml:space="preserve">муниципального образования </w:t>
      </w:r>
    </w:p>
    <w:p w:rsidR="006305CF" w:rsidRPr="00735DBB" w:rsidRDefault="003C332C" w:rsidP="003C332C">
      <w:pPr>
        <w:ind w:firstLine="567"/>
        <w:jc w:val="center"/>
        <w:rPr>
          <w:b/>
          <w:bCs/>
          <w:kern w:val="28"/>
          <w:sz w:val="28"/>
          <w:szCs w:val="28"/>
        </w:rPr>
      </w:pPr>
      <w:r w:rsidRPr="000514ED">
        <w:rPr>
          <w:b/>
          <w:bCs/>
          <w:sz w:val="28"/>
          <w:szCs w:val="28"/>
        </w:rPr>
        <w:t>Каировский сельсовет</w:t>
      </w:r>
      <w:r w:rsidRPr="00735DBB">
        <w:rPr>
          <w:b/>
          <w:bCs/>
          <w:kern w:val="28"/>
          <w:sz w:val="28"/>
          <w:szCs w:val="28"/>
        </w:rPr>
        <w:t xml:space="preserve"> </w:t>
      </w:r>
      <w:r w:rsidR="006305CF" w:rsidRPr="00735DBB">
        <w:rPr>
          <w:b/>
          <w:bCs/>
          <w:kern w:val="28"/>
          <w:sz w:val="28"/>
          <w:szCs w:val="28"/>
        </w:rPr>
        <w:t>Саракташского района Оренбургской области</w:t>
      </w:r>
    </w:p>
    <w:p w:rsidR="006305CF" w:rsidRPr="00735DBB" w:rsidRDefault="006305CF" w:rsidP="006305CF">
      <w:pPr>
        <w:ind w:firstLine="567"/>
        <w:jc w:val="center"/>
        <w:rPr>
          <w:sz w:val="28"/>
          <w:szCs w:val="28"/>
        </w:rPr>
      </w:pPr>
      <w:r w:rsidRPr="00735DBB">
        <w:rPr>
          <w:caps/>
          <w:sz w:val="28"/>
          <w:szCs w:val="28"/>
        </w:rPr>
        <w:t xml:space="preserve"> </w:t>
      </w:r>
    </w:p>
    <w:p w:rsidR="006305CF" w:rsidRPr="00735DBB" w:rsidRDefault="006305CF" w:rsidP="006305CF">
      <w:pPr>
        <w:ind w:firstLine="567"/>
        <w:jc w:val="both"/>
        <w:rPr>
          <w:sz w:val="28"/>
          <w:szCs w:val="28"/>
        </w:rPr>
      </w:pPr>
      <w:r w:rsidRPr="00735DBB">
        <w:rPr>
          <w:sz w:val="28"/>
          <w:szCs w:val="28"/>
        </w:rPr>
        <w:t xml:space="preserve">1. Настоящие 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в администрации </w:t>
      </w:r>
      <w:r w:rsidR="003C332C">
        <w:rPr>
          <w:sz w:val="28"/>
          <w:szCs w:val="28"/>
        </w:rPr>
        <w:t>Каировского</w:t>
      </w:r>
      <w:r>
        <w:rPr>
          <w:sz w:val="28"/>
          <w:szCs w:val="28"/>
        </w:rPr>
        <w:t xml:space="preserve"> сельсовета </w:t>
      </w:r>
      <w:r w:rsidRPr="00735DBB">
        <w:rPr>
          <w:sz w:val="28"/>
          <w:szCs w:val="28"/>
        </w:rPr>
        <w:t>Саракташского района</w:t>
      </w:r>
      <w:r>
        <w:rPr>
          <w:sz w:val="28"/>
          <w:szCs w:val="28"/>
        </w:rPr>
        <w:t xml:space="preserve"> Оренбургской области (далее - администрации)</w:t>
      </w:r>
      <w:r w:rsidRPr="00735DBB">
        <w:rPr>
          <w:sz w:val="28"/>
          <w:szCs w:val="28"/>
        </w:rPr>
        <w:t xml:space="preserve"> разработаны в соответствии с Федеральным законом от 27 июля 2006 года № 152-ФЗ «О персональных данных»,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постановление Правительства РФ от 01.11.2012 N 1119 "Об утверждении требований к защите персональных данных при их обработке в информационных системах персональных данных".</w:t>
      </w:r>
    </w:p>
    <w:p w:rsidR="006305CF" w:rsidRPr="00735DBB" w:rsidRDefault="006305CF" w:rsidP="006305CF">
      <w:pPr>
        <w:ind w:firstLine="567"/>
        <w:jc w:val="both"/>
        <w:outlineLvl w:val="1"/>
        <w:rPr>
          <w:sz w:val="28"/>
          <w:szCs w:val="28"/>
        </w:rPr>
      </w:pPr>
      <w:r w:rsidRPr="00735DBB">
        <w:rPr>
          <w:sz w:val="28"/>
          <w:szCs w:val="28"/>
        </w:rPr>
        <w:t>2. Настоящие Правила устанавливают единый порядок действий (операций), совершаемых с использованием средств автоматизации или без использования таких средств с персональными данными в администрации,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субъектов, персональные данные которых обрабатываются в администрации.</w:t>
      </w:r>
    </w:p>
    <w:p w:rsidR="006305CF" w:rsidRPr="00735DBB" w:rsidRDefault="006305CF" w:rsidP="006305CF">
      <w:pPr>
        <w:ind w:firstLine="567"/>
        <w:jc w:val="both"/>
        <w:rPr>
          <w:sz w:val="28"/>
          <w:szCs w:val="28"/>
        </w:rPr>
      </w:pPr>
      <w:r w:rsidRPr="00735DBB">
        <w:rPr>
          <w:sz w:val="28"/>
          <w:szCs w:val="28"/>
        </w:rPr>
        <w:t>3. Целью настоящих Правил является обеспечение защиты прав и свобод при обработке персональных данных работников администрации, а также граждан, обратившихся в администрацию (далее – субъект персональных данных), установление ответственных должностных лиц, имеющих доступ к персональным данным, ответственности за невыполнение норм, регулирующих обработку и защиту персональных данных.</w:t>
      </w:r>
    </w:p>
    <w:p w:rsidR="006305CF" w:rsidRPr="00735DBB" w:rsidRDefault="006305CF" w:rsidP="006305CF">
      <w:pPr>
        <w:ind w:firstLine="567"/>
        <w:jc w:val="both"/>
        <w:rPr>
          <w:sz w:val="28"/>
          <w:szCs w:val="28"/>
        </w:rPr>
      </w:pPr>
      <w:r w:rsidRPr="00735DBB">
        <w:rPr>
          <w:sz w:val="28"/>
          <w:szCs w:val="28"/>
        </w:rPr>
        <w:lastRenderedPageBreak/>
        <w:t>4. В настоящих Правилах используются основные понятия, установленные статьей 3 Федерального закона от 27 июля 2006 года № 152-ФЗ «О персональных данных» (далее - Федеральный закон № 152-ФЗ).</w:t>
      </w:r>
    </w:p>
    <w:p w:rsidR="006305CF" w:rsidRPr="00735DBB" w:rsidRDefault="006305CF" w:rsidP="006305CF">
      <w:pPr>
        <w:ind w:firstLine="567"/>
        <w:jc w:val="both"/>
        <w:rPr>
          <w:sz w:val="28"/>
          <w:szCs w:val="28"/>
        </w:rPr>
      </w:pPr>
      <w:r w:rsidRPr="00735DBB">
        <w:rPr>
          <w:sz w:val="28"/>
          <w:szCs w:val="28"/>
        </w:rPr>
        <w:t>5. Ответственные должностные лица администрации, в должностные  обязанности которых входит осуществление обработки персональных данных либо осуществление доступа к персональным данным (далее – ответственные лица) определяются распоряжением руководителя (работодателя), в обязательном порядке знакомятся под роспись с постановлением администрации, утверждающим перечень мер, направленных на обеспечение выполнения обязанностей, предусмотренных Федеральным законом «О персональных данных», а также подписывают обязательство о неразглашении персональных данных по форме согласно приложению  к настоящим Правилам.</w:t>
      </w:r>
    </w:p>
    <w:p w:rsidR="006305CF" w:rsidRPr="00735DBB" w:rsidRDefault="006305CF" w:rsidP="006305CF">
      <w:pPr>
        <w:ind w:firstLine="567"/>
        <w:jc w:val="both"/>
        <w:outlineLvl w:val="1"/>
        <w:rPr>
          <w:sz w:val="28"/>
          <w:szCs w:val="28"/>
        </w:rPr>
      </w:pPr>
      <w:r w:rsidRPr="00735DBB">
        <w:rPr>
          <w:sz w:val="28"/>
          <w:szCs w:val="28"/>
        </w:rPr>
        <w:t xml:space="preserve">6. Обработка персональных данных в администрации осуществляется на основе принципов, установленных </w:t>
      </w:r>
      <w:hyperlink r:id="rId27" w:history="1">
        <w:r w:rsidRPr="005C5CA7">
          <w:rPr>
            <w:rStyle w:val="a5"/>
            <w:color w:val="auto"/>
            <w:sz w:val="28"/>
            <w:szCs w:val="28"/>
          </w:rPr>
          <w:t>статьей 5</w:t>
        </w:r>
      </w:hyperlink>
      <w:r w:rsidRPr="005C5CA7">
        <w:rPr>
          <w:sz w:val="28"/>
          <w:szCs w:val="28"/>
          <w:u w:val="single"/>
        </w:rPr>
        <w:t xml:space="preserve"> </w:t>
      </w:r>
      <w:r w:rsidRPr="00735DBB">
        <w:rPr>
          <w:sz w:val="28"/>
          <w:szCs w:val="28"/>
        </w:rPr>
        <w:t>Федерального закона № 152-ФЗ.</w:t>
      </w:r>
    </w:p>
    <w:p w:rsidR="006305CF" w:rsidRPr="00735DBB" w:rsidRDefault="006305CF" w:rsidP="006305CF">
      <w:pPr>
        <w:ind w:firstLine="567"/>
        <w:jc w:val="both"/>
        <w:rPr>
          <w:sz w:val="28"/>
          <w:szCs w:val="28"/>
        </w:rPr>
      </w:pPr>
      <w:r w:rsidRPr="00735DBB">
        <w:rPr>
          <w:sz w:val="28"/>
          <w:szCs w:val="28"/>
        </w:rPr>
        <w:t>7.</w:t>
      </w:r>
      <w:bookmarkStart w:id="84" w:name="sub_24"/>
      <w:r w:rsidRPr="00735DBB">
        <w:rPr>
          <w:sz w:val="28"/>
          <w:szCs w:val="28"/>
        </w:rPr>
        <w:t xml:space="preserve"> Обработка персональных данных субъекта персональных данных осуществляется после:</w:t>
      </w:r>
    </w:p>
    <w:p w:rsidR="006305CF" w:rsidRPr="00735DBB" w:rsidRDefault="006305CF" w:rsidP="006305CF">
      <w:pPr>
        <w:ind w:firstLine="567"/>
        <w:jc w:val="both"/>
        <w:outlineLvl w:val="1"/>
        <w:rPr>
          <w:sz w:val="28"/>
          <w:szCs w:val="28"/>
        </w:rPr>
      </w:pPr>
      <w:bookmarkStart w:id="85" w:name="sub_241"/>
      <w:bookmarkEnd w:id="84"/>
      <w:r w:rsidRPr="00735DBB">
        <w:rPr>
          <w:sz w:val="28"/>
          <w:szCs w:val="28"/>
        </w:rPr>
        <w:t xml:space="preserve">1) получения письменного согласия субъекта персональных данных  или его представителя на обработку персональных данных, за исключением случаев, предусмотренных </w:t>
      </w:r>
      <w:hyperlink r:id="rId28" w:history="1">
        <w:r w:rsidRPr="005C5CA7">
          <w:rPr>
            <w:rStyle w:val="ac"/>
            <w:color w:val="000000"/>
            <w:sz w:val="28"/>
            <w:szCs w:val="28"/>
          </w:rPr>
          <w:t>частью 2 статьи 6</w:t>
        </w:r>
      </w:hyperlink>
      <w:r w:rsidRPr="005C5CA7">
        <w:rPr>
          <w:color w:val="000000"/>
          <w:sz w:val="28"/>
          <w:szCs w:val="28"/>
        </w:rPr>
        <w:t xml:space="preserve"> </w:t>
      </w:r>
      <w:r w:rsidRPr="00735DBB">
        <w:rPr>
          <w:sz w:val="28"/>
          <w:szCs w:val="28"/>
        </w:rPr>
        <w:t>Федерального закона № 152-ФЗ.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электронной подписью в соответствии с Федеральным законом от 06 апреля 2011 года № 63-ФЗ «Об электронной подписи».</w:t>
      </w:r>
    </w:p>
    <w:p w:rsidR="006305CF" w:rsidRPr="00735DBB" w:rsidRDefault="006305CF" w:rsidP="006305CF">
      <w:pPr>
        <w:ind w:firstLine="567"/>
        <w:jc w:val="both"/>
        <w:outlineLvl w:val="1"/>
        <w:rPr>
          <w:sz w:val="28"/>
          <w:szCs w:val="28"/>
        </w:rPr>
      </w:pPr>
      <w:r w:rsidRPr="00735DBB">
        <w:rPr>
          <w:sz w:val="28"/>
          <w:szCs w:val="28"/>
        </w:rPr>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муниципальных услуг, а также услуг, которые являются необходимыми и обязательными для предоставления муниципальных услуг, устанавливается Правительством Российской Федерации.</w:t>
      </w:r>
    </w:p>
    <w:p w:rsidR="006305CF" w:rsidRPr="00735DBB" w:rsidRDefault="006305CF" w:rsidP="006305CF">
      <w:pPr>
        <w:ind w:firstLine="567"/>
        <w:jc w:val="both"/>
        <w:outlineLvl w:val="1"/>
        <w:rPr>
          <w:sz w:val="28"/>
          <w:szCs w:val="28"/>
        </w:rPr>
      </w:pPr>
      <w:bookmarkStart w:id="86" w:name="sub_242"/>
      <w:bookmarkEnd w:id="85"/>
      <w:r w:rsidRPr="00735DBB">
        <w:rPr>
          <w:sz w:val="28"/>
          <w:szCs w:val="28"/>
        </w:rPr>
        <w:t xml:space="preserve">2) направления до начала обработки персональных данных уведомления в Управление федеральной службы по надзору в сфере связи, информационных технологий и массовых коммуникаций по Оренбургской области о своем намерении осуществлять обработку персональных данных, за исключением случаев, предусмотренных частью 2 </w:t>
      </w:r>
      <w:hyperlink r:id="rId29" w:history="1">
        <w:r w:rsidRPr="005C5CA7">
          <w:rPr>
            <w:rStyle w:val="a5"/>
            <w:color w:val="000000"/>
            <w:sz w:val="28"/>
            <w:szCs w:val="28"/>
            <w:u w:val="none"/>
          </w:rPr>
          <w:t>статьи</w:t>
        </w:r>
      </w:hyperlink>
      <w:r w:rsidRPr="002B2EE7">
        <w:rPr>
          <w:sz w:val="28"/>
          <w:szCs w:val="28"/>
        </w:rPr>
        <w:t xml:space="preserve"> </w:t>
      </w:r>
      <w:r w:rsidRPr="00735DBB">
        <w:rPr>
          <w:sz w:val="28"/>
          <w:szCs w:val="28"/>
        </w:rPr>
        <w:t>22 Федерального закона № 152-ФЗ;</w:t>
      </w:r>
    </w:p>
    <w:p w:rsidR="006305CF" w:rsidRPr="00735DBB" w:rsidRDefault="006305CF" w:rsidP="006305CF">
      <w:pPr>
        <w:ind w:firstLine="567"/>
        <w:jc w:val="both"/>
        <w:rPr>
          <w:sz w:val="28"/>
          <w:szCs w:val="28"/>
        </w:rPr>
      </w:pPr>
      <w:bookmarkStart w:id="87" w:name="sub_243"/>
      <w:bookmarkEnd w:id="86"/>
      <w:r w:rsidRPr="00735DBB">
        <w:rPr>
          <w:sz w:val="28"/>
          <w:szCs w:val="28"/>
        </w:rPr>
        <w:t>3) принятия необходимых мер по обеспечению безопасности персональных данных.</w:t>
      </w:r>
    </w:p>
    <w:p w:rsidR="006305CF" w:rsidRPr="00735DBB" w:rsidRDefault="006305CF" w:rsidP="006305CF">
      <w:pPr>
        <w:ind w:firstLine="567"/>
        <w:jc w:val="both"/>
        <w:rPr>
          <w:sz w:val="28"/>
          <w:szCs w:val="28"/>
        </w:rPr>
      </w:pPr>
      <w:r w:rsidRPr="00735DBB">
        <w:rPr>
          <w:sz w:val="28"/>
          <w:szCs w:val="28"/>
        </w:rPr>
        <w:t>8. При обработке персональных данных ответственные лица обязаны соблюдать следующие требования:</w:t>
      </w:r>
    </w:p>
    <w:p w:rsidR="006305CF" w:rsidRPr="00735DBB" w:rsidRDefault="006305CF" w:rsidP="006305CF">
      <w:pPr>
        <w:ind w:firstLine="567"/>
        <w:jc w:val="both"/>
        <w:rPr>
          <w:sz w:val="28"/>
          <w:szCs w:val="28"/>
        </w:rPr>
      </w:pPr>
      <w:r w:rsidRPr="00735DBB">
        <w:rPr>
          <w:sz w:val="28"/>
          <w:szCs w:val="28"/>
        </w:rPr>
        <w:t xml:space="preserve">1) обработка персональных данных осуществляется в целях обеспечения соблюдения </w:t>
      </w:r>
      <w:hyperlink r:id="rId30" w:history="1">
        <w:r w:rsidRPr="005C5CA7">
          <w:rPr>
            <w:rStyle w:val="a5"/>
            <w:color w:val="auto"/>
            <w:sz w:val="28"/>
            <w:szCs w:val="28"/>
            <w:u w:val="none"/>
          </w:rPr>
          <w:t>Конституции</w:t>
        </w:r>
      </w:hyperlink>
      <w:r w:rsidRPr="00735DBB">
        <w:rPr>
          <w:sz w:val="28"/>
          <w:szCs w:val="28"/>
        </w:rPr>
        <w:t xml:space="preserve"> Российской Федерации, федеральных законов и иных нормативных правовых актов Российской Федерации, содействия в трудоустройстве, обучении и должностном росте, обеспечения личной безопасности работников администрации и членов их семей, а также в целях обеспечения сохранности принадлежащего им имущества и имущества администрации;</w:t>
      </w:r>
    </w:p>
    <w:p w:rsidR="006305CF" w:rsidRPr="00735DBB" w:rsidRDefault="006305CF" w:rsidP="006305CF">
      <w:pPr>
        <w:ind w:firstLine="567"/>
        <w:jc w:val="both"/>
        <w:rPr>
          <w:sz w:val="28"/>
          <w:szCs w:val="28"/>
        </w:rPr>
      </w:pPr>
      <w:r w:rsidRPr="00735DBB">
        <w:rPr>
          <w:sz w:val="28"/>
          <w:szCs w:val="28"/>
        </w:rPr>
        <w:t xml:space="preserve">2) персональные данные следует получать лично у субъекта персональных данных, в случае возникновения необходимости получения персональных </w:t>
      </w:r>
      <w:r w:rsidRPr="00735DBB">
        <w:rPr>
          <w:sz w:val="28"/>
          <w:szCs w:val="28"/>
        </w:rPr>
        <w:lastRenderedPageBreak/>
        <w:t>данных у третьей стороны следует известить об этом субъекта персональных данных заранее, получить его письменное согласие и сообщить о целях, предполагаемых источниках и способах получения персональных данных;</w:t>
      </w:r>
    </w:p>
    <w:p w:rsidR="006305CF" w:rsidRPr="00735DBB" w:rsidRDefault="006305CF" w:rsidP="006305CF">
      <w:pPr>
        <w:ind w:firstLine="567"/>
        <w:jc w:val="both"/>
        <w:rPr>
          <w:sz w:val="28"/>
          <w:szCs w:val="28"/>
        </w:rPr>
      </w:pPr>
      <w:r w:rsidRPr="00735DBB">
        <w:rPr>
          <w:sz w:val="28"/>
          <w:szCs w:val="28"/>
        </w:rPr>
        <w:t xml:space="preserve">3) запрещается получать, обрабатывать и приобщать к личному делу субъекта персональных данных не установленные Федеральными законами </w:t>
      </w:r>
      <w:hyperlink r:id="rId31" w:history="1">
        <w:r w:rsidRPr="005C5CA7">
          <w:rPr>
            <w:rStyle w:val="a5"/>
            <w:color w:val="auto"/>
            <w:sz w:val="28"/>
            <w:szCs w:val="28"/>
            <w:u w:val="none"/>
          </w:rPr>
          <w:t>№ 79-ФЗ</w:t>
        </w:r>
      </w:hyperlink>
      <w:r w:rsidRPr="005C5CA7">
        <w:rPr>
          <w:sz w:val="28"/>
          <w:szCs w:val="28"/>
        </w:rPr>
        <w:t xml:space="preserve"> и </w:t>
      </w:r>
      <w:hyperlink r:id="rId32" w:history="1">
        <w:r w:rsidRPr="005C5CA7">
          <w:rPr>
            <w:rStyle w:val="a5"/>
            <w:color w:val="auto"/>
            <w:sz w:val="28"/>
            <w:szCs w:val="28"/>
            <w:u w:val="none"/>
          </w:rPr>
          <w:t>№ 152-ФЗ</w:t>
        </w:r>
      </w:hyperlink>
      <w:r w:rsidRPr="00735DBB">
        <w:rPr>
          <w:sz w:val="28"/>
          <w:szCs w:val="28"/>
        </w:rPr>
        <w:t xml:space="preserve"> персональные данные об их политических, религиозных и иных убеждениях, частной жизни, членстве в общественных объединениях, в том числе в профессиональных союзах;</w:t>
      </w:r>
    </w:p>
    <w:p w:rsidR="006305CF" w:rsidRPr="00735DBB" w:rsidRDefault="006305CF" w:rsidP="006305CF">
      <w:pPr>
        <w:ind w:firstLine="567"/>
        <w:jc w:val="both"/>
        <w:rPr>
          <w:sz w:val="28"/>
          <w:szCs w:val="28"/>
        </w:rPr>
      </w:pPr>
      <w:r w:rsidRPr="00735DBB">
        <w:rPr>
          <w:sz w:val="28"/>
          <w:szCs w:val="28"/>
        </w:rPr>
        <w:t>4) при принятии решений, затрагивающих интересы субъекта персональных данных, запрещается основываться на персональных данных, полученных исключительно в результате их автоматизированной обработки или с использованием электронных носителей;</w:t>
      </w:r>
    </w:p>
    <w:p w:rsidR="006305CF" w:rsidRPr="00735DBB" w:rsidRDefault="006305CF" w:rsidP="006305CF">
      <w:pPr>
        <w:ind w:firstLine="567"/>
        <w:jc w:val="both"/>
        <w:rPr>
          <w:sz w:val="28"/>
          <w:szCs w:val="28"/>
        </w:rPr>
      </w:pPr>
      <w:r w:rsidRPr="00735DBB">
        <w:rPr>
          <w:sz w:val="28"/>
          <w:szCs w:val="28"/>
        </w:rPr>
        <w:t>5) защита персональных данных от неправомерного их использования или утраты обеспечивается за счет средств администрации</w:t>
      </w:r>
      <w:r>
        <w:rPr>
          <w:sz w:val="28"/>
          <w:szCs w:val="28"/>
        </w:rPr>
        <w:t xml:space="preserve"> </w:t>
      </w:r>
      <w:r w:rsidRPr="00735DBB">
        <w:rPr>
          <w:sz w:val="28"/>
          <w:szCs w:val="28"/>
        </w:rPr>
        <w:t xml:space="preserve">в порядке, установленном Федеральным </w:t>
      </w:r>
      <w:hyperlink r:id="rId33" w:history="1">
        <w:r w:rsidRPr="005C5CA7">
          <w:rPr>
            <w:rStyle w:val="a5"/>
            <w:color w:val="auto"/>
            <w:sz w:val="28"/>
            <w:szCs w:val="28"/>
            <w:u w:val="none"/>
          </w:rPr>
          <w:t>законом</w:t>
        </w:r>
      </w:hyperlink>
      <w:r w:rsidRPr="00735DBB">
        <w:rPr>
          <w:sz w:val="28"/>
          <w:szCs w:val="28"/>
        </w:rPr>
        <w:t xml:space="preserve"> № 152-ФЗ и иными нормативными правовыми актами.</w:t>
      </w:r>
    </w:p>
    <w:p w:rsidR="006305CF" w:rsidRPr="00735DBB" w:rsidRDefault="006305CF" w:rsidP="006305CF">
      <w:pPr>
        <w:ind w:firstLine="567"/>
        <w:jc w:val="both"/>
        <w:rPr>
          <w:sz w:val="28"/>
          <w:szCs w:val="28"/>
        </w:rPr>
      </w:pPr>
      <w:r w:rsidRPr="00735DBB">
        <w:rPr>
          <w:sz w:val="28"/>
          <w:szCs w:val="28"/>
        </w:rPr>
        <w:t>9. При передаче персональных данных ответственные лица администрации обязаны соблюдать следующие требования:</w:t>
      </w:r>
    </w:p>
    <w:p w:rsidR="006305CF" w:rsidRPr="00735DBB" w:rsidRDefault="006305CF" w:rsidP="006305CF">
      <w:pPr>
        <w:pStyle w:val="ConsPlusNormal"/>
        <w:widowControl/>
        <w:ind w:firstLine="567"/>
        <w:jc w:val="both"/>
        <w:rPr>
          <w:rFonts w:ascii="Times New Roman" w:hAnsi="Times New Roman" w:cs="Times New Roman"/>
          <w:sz w:val="28"/>
          <w:szCs w:val="28"/>
        </w:rPr>
      </w:pPr>
      <w:r w:rsidRPr="00735DBB">
        <w:rPr>
          <w:rFonts w:ascii="Times New Roman" w:hAnsi="Times New Roman" w:cs="Times New Roman"/>
          <w:sz w:val="28"/>
          <w:szCs w:val="28"/>
        </w:rPr>
        <w:t>1) не сообщать персональные данные субъекта персональных данных без его письменного согласия для использования их в коммерческих целях;</w:t>
      </w:r>
    </w:p>
    <w:p w:rsidR="006305CF" w:rsidRPr="00735DBB" w:rsidRDefault="006305CF" w:rsidP="006305CF">
      <w:pPr>
        <w:pStyle w:val="ConsPlusNormal"/>
        <w:widowControl/>
        <w:ind w:firstLine="567"/>
        <w:jc w:val="both"/>
        <w:rPr>
          <w:rFonts w:ascii="Times New Roman" w:hAnsi="Times New Roman" w:cs="Times New Roman"/>
          <w:sz w:val="28"/>
          <w:szCs w:val="28"/>
        </w:rPr>
      </w:pPr>
      <w:r w:rsidRPr="00735DBB">
        <w:rPr>
          <w:rFonts w:ascii="Times New Roman" w:hAnsi="Times New Roman" w:cs="Times New Roman"/>
          <w:sz w:val="28"/>
          <w:szCs w:val="28"/>
        </w:rPr>
        <w:t xml:space="preserve">2) предупреждать лиц, получающих персональные данные субъекта персональных данных, о том, что эти данные должны использоваться только в целях, для которых они сообщены, и требовать от этих лиц подтверждения о соблюдении требований; </w:t>
      </w:r>
    </w:p>
    <w:p w:rsidR="006305CF" w:rsidRPr="00735DBB" w:rsidRDefault="006305CF" w:rsidP="006305CF">
      <w:pPr>
        <w:pStyle w:val="ConsPlusNormal"/>
        <w:widowControl/>
        <w:ind w:firstLine="567"/>
        <w:jc w:val="both"/>
        <w:rPr>
          <w:rFonts w:ascii="Times New Roman" w:hAnsi="Times New Roman" w:cs="Times New Roman"/>
          <w:sz w:val="28"/>
          <w:szCs w:val="28"/>
        </w:rPr>
      </w:pPr>
      <w:r w:rsidRPr="00735DBB">
        <w:rPr>
          <w:rFonts w:ascii="Times New Roman" w:hAnsi="Times New Roman" w:cs="Times New Roman"/>
          <w:sz w:val="28"/>
          <w:szCs w:val="28"/>
        </w:rPr>
        <w:t>3) передавать персональные данные субъекта персональных данных его представителю в порядке, установленном федеральными законами, и ограничивать эту информацию только теми персональными данными субъекта персональных данных, которые необходимы для выполнения представителем его функций.</w:t>
      </w:r>
    </w:p>
    <w:p w:rsidR="006305CF" w:rsidRPr="00735DBB" w:rsidRDefault="006305CF" w:rsidP="006305CF">
      <w:pPr>
        <w:pStyle w:val="ConsPlusNormal"/>
        <w:widowControl/>
        <w:ind w:firstLine="567"/>
        <w:jc w:val="both"/>
        <w:rPr>
          <w:rFonts w:ascii="Times New Roman" w:hAnsi="Times New Roman" w:cs="Times New Roman"/>
          <w:sz w:val="28"/>
          <w:szCs w:val="28"/>
        </w:rPr>
      </w:pPr>
      <w:r w:rsidRPr="00735DBB">
        <w:rPr>
          <w:rFonts w:ascii="Times New Roman" w:hAnsi="Times New Roman" w:cs="Times New Roman"/>
          <w:sz w:val="28"/>
          <w:szCs w:val="28"/>
        </w:rPr>
        <w:t>10. Передача персональных данных от администрации иному оператору персональных данных допускается в минимальных объемах, в целях выполнения задач, соответствующих объективной причине сбора этих данных, и только после заключения с этим оператором договора о соблюдении конфиденциальности.</w:t>
      </w:r>
    </w:p>
    <w:p w:rsidR="006305CF" w:rsidRPr="00735DBB" w:rsidRDefault="006305CF" w:rsidP="006305CF">
      <w:pPr>
        <w:pStyle w:val="ConsPlusNormal"/>
        <w:widowControl/>
        <w:ind w:firstLine="567"/>
        <w:jc w:val="both"/>
        <w:rPr>
          <w:rFonts w:ascii="Times New Roman" w:hAnsi="Times New Roman" w:cs="Times New Roman"/>
          <w:sz w:val="28"/>
          <w:szCs w:val="28"/>
        </w:rPr>
      </w:pPr>
      <w:r w:rsidRPr="00735DBB">
        <w:rPr>
          <w:rFonts w:ascii="Times New Roman" w:hAnsi="Times New Roman" w:cs="Times New Roman"/>
          <w:sz w:val="28"/>
          <w:szCs w:val="28"/>
        </w:rPr>
        <w:t>11. Не допускается отвечать на вопросы, связанные с передачей персональных данных по телефону или факсу.</w:t>
      </w:r>
    </w:p>
    <w:bookmarkEnd w:id="87"/>
    <w:p w:rsidR="006305CF" w:rsidRPr="00735DBB" w:rsidRDefault="006305CF" w:rsidP="006305CF">
      <w:pPr>
        <w:ind w:firstLine="567"/>
        <w:jc w:val="both"/>
        <w:rPr>
          <w:sz w:val="28"/>
          <w:szCs w:val="28"/>
        </w:rPr>
      </w:pPr>
      <w:r w:rsidRPr="00735DBB">
        <w:rPr>
          <w:sz w:val="28"/>
          <w:szCs w:val="28"/>
        </w:rPr>
        <w:t>12. Персональные данные и иные сведения, содержащиеся в личных делах работников администрации, относятся к сведениям конфиденциального характера (за исключением сведений, которые в установленных федеральными законами случаях могут быть опубликованы в средствах массовой информации), а в случаях, установленных федеральными законами и иными нормативными правовыми актами Российской Федерации, - к сведениям, составляющим государственную тайну.</w:t>
      </w:r>
    </w:p>
    <w:p w:rsidR="006305CF" w:rsidRPr="00735DBB" w:rsidRDefault="006305CF" w:rsidP="006305CF">
      <w:pPr>
        <w:ind w:firstLine="567"/>
        <w:jc w:val="both"/>
        <w:rPr>
          <w:sz w:val="28"/>
          <w:szCs w:val="28"/>
        </w:rPr>
      </w:pPr>
      <w:r w:rsidRPr="00735DBB">
        <w:rPr>
          <w:sz w:val="28"/>
          <w:szCs w:val="28"/>
        </w:rPr>
        <w:t>13.Ответственные лица администрации при обработке персональных данных с использованием информационных систем обязаны:</w:t>
      </w:r>
    </w:p>
    <w:p w:rsidR="006305CF" w:rsidRPr="00735DBB" w:rsidRDefault="006305CF" w:rsidP="006305CF">
      <w:pPr>
        <w:ind w:firstLine="567"/>
        <w:jc w:val="both"/>
        <w:rPr>
          <w:sz w:val="28"/>
          <w:szCs w:val="28"/>
        </w:rPr>
      </w:pPr>
      <w:r w:rsidRPr="00735DBB">
        <w:rPr>
          <w:sz w:val="28"/>
          <w:szCs w:val="28"/>
        </w:rPr>
        <w:t>- принимать меры, исключающие несанкционированный доступ к используемым программно-техническим средствам;</w:t>
      </w:r>
    </w:p>
    <w:p w:rsidR="006305CF" w:rsidRPr="00735DBB" w:rsidRDefault="006305CF" w:rsidP="006305CF">
      <w:pPr>
        <w:ind w:firstLine="567"/>
        <w:jc w:val="both"/>
        <w:rPr>
          <w:sz w:val="28"/>
          <w:szCs w:val="28"/>
        </w:rPr>
      </w:pPr>
      <w:r w:rsidRPr="00735DBB">
        <w:rPr>
          <w:sz w:val="28"/>
          <w:szCs w:val="28"/>
        </w:rPr>
        <w:lastRenderedPageBreak/>
        <w:t>- вести учет электронных носителей информации (включая резервные и архивные копии), осуществлять хранение документов, содержащих персональные данные, и электронных носителей информации в металлических шкафах или сейфах;</w:t>
      </w:r>
    </w:p>
    <w:p w:rsidR="006305CF" w:rsidRPr="00735DBB" w:rsidRDefault="006305CF" w:rsidP="006305CF">
      <w:pPr>
        <w:ind w:firstLine="567"/>
        <w:jc w:val="both"/>
        <w:rPr>
          <w:sz w:val="28"/>
          <w:szCs w:val="28"/>
        </w:rPr>
      </w:pPr>
      <w:r w:rsidRPr="00735DBB">
        <w:rPr>
          <w:sz w:val="28"/>
          <w:szCs w:val="28"/>
        </w:rPr>
        <w:t>- производить запись персональных данных (отдельных файлов, баз данных) на электронные носители только в случаях, регламентированных порядком работы с данными сведениями;</w:t>
      </w:r>
    </w:p>
    <w:p w:rsidR="006305CF" w:rsidRPr="00735DBB" w:rsidRDefault="006305CF" w:rsidP="006305CF">
      <w:pPr>
        <w:ind w:firstLine="567"/>
        <w:jc w:val="both"/>
        <w:rPr>
          <w:sz w:val="28"/>
          <w:szCs w:val="28"/>
        </w:rPr>
      </w:pPr>
      <w:r w:rsidRPr="00735DBB">
        <w:rPr>
          <w:sz w:val="28"/>
          <w:szCs w:val="28"/>
        </w:rPr>
        <w:t>- соблюдать установленный порядок и правила доступа в информационные системы, не допускать передачу персональных кодов и паролей;</w:t>
      </w:r>
    </w:p>
    <w:p w:rsidR="006305CF" w:rsidRPr="00735DBB" w:rsidRDefault="006305CF" w:rsidP="006305CF">
      <w:pPr>
        <w:ind w:firstLine="567"/>
        <w:jc w:val="both"/>
        <w:rPr>
          <w:sz w:val="28"/>
          <w:szCs w:val="28"/>
        </w:rPr>
      </w:pPr>
      <w:r w:rsidRPr="00735DBB">
        <w:rPr>
          <w:sz w:val="28"/>
          <w:szCs w:val="28"/>
        </w:rPr>
        <w:t>- принимать все необходимые меры к надежной сохранности кодов и паролей доступа к информационным системам;</w:t>
      </w:r>
    </w:p>
    <w:p w:rsidR="006305CF" w:rsidRPr="00735DBB" w:rsidRDefault="006305CF" w:rsidP="006305CF">
      <w:pPr>
        <w:ind w:firstLine="567"/>
        <w:jc w:val="both"/>
        <w:rPr>
          <w:sz w:val="28"/>
          <w:szCs w:val="28"/>
        </w:rPr>
      </w:pPr>
      <w:r w:rsidRPr="00735DBB">
        <w:rPr>
          <w:sz w:val="28"/>
          <w:szCs w:val="28"/>
        </w:rPr>
        <w:t>- работать с информационными системами в объеме своих полномочий, не допускать их превышения;</w:t>
      </w:r>
    </w:p>
    <w:p w:rsidR="006305CF" w:rsidRPr="00735DBB" w:rsidRDefault="006305CF" w:rsidP="006305CF">
      <w:pPr>
        <w:ind w:firstLine="567"/>
        <w:jc w:val="both"/>
        <w:rPr>
          <w:sz w:val="28"/>
          <w:szCs w:val="28"/>
        </w:rPr>
      </w:pPr>
      <w:r w:rsidRPr="00735DBB">
        <w:rPr>
          <w:sz w:val="28"/>
          <w:szCs w:val="28"/>
        </w:rPr>
        <w:t>- обладать навыками работы с антивирусными программами в объеме, необходимом для выполнения функциональных обязанностей и требований по защите информации.</w:t>
      </w:r>
    </w:p>
    <w:p w:rsidR="006305CF" w:rsidRPr="00735DBB" w:rsidRDefault="006305CF" w:rsidP="006305CF">
      <w:pPr>
        <w:ind w:firstLine="567"/>
        <w:jc w:val="both"/>
        <w:rPr>
          <w:sz w:val="28"/>
          <w:szCs w:val="28"/>
        </w:rPr>
      </w:pPr>
      <w:r w:rsidRPr="00735DBB">
        <w:rPr>
          <w:sz w:val="28"/>
          <w:szCs w:val="28"/>
        </w:rPr>
        <w:t>14. При работе на персональном компьютере, в том числе для доступа к информационным системам, запрещается:</w:t>
      </w:r>
    </w:p>
    <w:p w:rsidR="006305CF" w:rsidRPr="00735DBB" w:rsidRDefault="006305CF" w:rsidP="006305CF">
      <w:pPr>
        <w:ind w:firstLine="567"/>
        <w:jc w:val="both"/>
        <w:rPr>
          <w:sz w:val="28"/>
          <w:szCs w:val="28"/>
        </w:rPr>
      </w:pPr>
      <w:r w:rsidRPr="00735DBB">
        <w:rPr>
          <w:sz w:val="28"/>
          <w:szCs w:val="28"/>
        </w:rPr>
        <w:t>- записывать значения кодов и паролей доступа;</w:t>
      </w:r>
    </w:p>
    <w:p w:rsidR="006305CF" w:rsidRPr="00735DBB" w:rsidRDefault="006305CF" w:rsidP="006305CF">
      <w:pPr>
        <w:ind w:firstLine="567"/>
        <w:jc w:val="both"/>
        <w:rPr>
          <w:sz w:val="28"/>
          <w:szCs w:val="28"/>
        </w:rPr>
      </w:pPr>
      <w:r w:rsidRPr="00735DBB">
        <w:rPr>
          <w:sz w:val="28"/>
          <w:szCs w:val="28"/>
        </w:rPr>
        <w:t>- передавать коды и пароли доступа другим лицам;</w:t>
      </w:r>
    </w:p>
    <w:p w:rsidR="006305CF" w:rsidRPr="00735DBB" w:rsidRDefault="006305CF" w:rsidP="006305CF">
      <w:pPr>
        <w:ind w:firstLine="567"/>
        <w:jc w:val="both"/>
        <w:rPr>
          <w:sz w:val="28"/>
          <w:szCs w:val="28"/>
        </w:rPr>
      </w:pPr>
      <w:r w:rsidRPr="00735DBB">
        <w:rPr>
          <w:sz w:val="28"/>
          <w:szCs w:val="28"/>
        </w:rPr>
        <w:t>- пользоваться в работе чужими кодами и паролями доступа;</w:t>
      </w:r>
    </w:p>
    <w:p w:rsidR="006305CF" w:rsidRPr="00735DBB" w:rsidRDefault="006305CF" w:rsidP="006305CF">
      <w:pPr>
        <w:ind w:firstLine="567"/>
        <w:jc w:val="both"/>
        <w:rPr>
          <w:sz w:val="28"/>
          <w:szCs w:val="28"/>
        </w:rPr>
      </w:pPr>
      <w:r w:rsidRPr="00735DBB">
        <w:rPr>
          <w:sz w:val="28"/>
          <w:szCs w:val="28"/>
        </w:rPr>
        <w:t>- производить подбор кодов и паролей доступа других пользователей;</w:t>
      </w:r>
    </w:p>
    <w:p w:rsidR="006305CF" w:rsidRPr="00735DBB" w:rsidRDefault="006305CF" w:rsidP="006305CF">
      <w:pPr>
        <w:ind w:firstLine="567"/>
        <w:jc w:val="both"/>
        <w:rPr>
          <w:sz w:val="28"/>
          <w:szCs w:val="28"/>
        </w:rPr>
      </w:pPr>
      <w:r w:rsidRPr="00735DBB">
        <w:rPr>
          <w:sz w:val="28"/>
          <w:szCs w:val="28"/>
        </w:rPr>
        <w:t>- записывать на электронные носители с персональными данными посторонние программы и данные;</w:t>
      </w:r>
    </w:p>
    <w:p w:rsidR="006305CF" w:rsidRPr="00735DBB" w:rsidRDefault="006305CF" w:rsidP="006305CF">
      <w:pPr>
        <w:ind w:firstLine="567"/>
        <w:jc w:val="both"/>
        <w:rPr>
          <w:sz w:val="28"/>
          <w:szCs w:val="28"/>
        </w:rPr>
      </w:pPr>
      <w:r w:rsidRPr="00735DBB">
        <w:rPr>
          <w:sz w:val="28"/>
          <w:szCs w:val="28"/>
        </w:rPr>
        <w:t>- копировать данные на неучтенные электронные носители информации;</w:t>
      </w:r>
    </w:p>
    <w:p w:rsidR="006305CF" w:rsidRPr="00735DBB" w:rsidRDefault="006305CF" w:rsidP="006305CF">
      <w:pPr>
        <w:ind w:firstLine="567"/>
        <w:jc w:val="both"/>
        <w:rPr>
          <w:sz w:val="28"/>
          <w:szCs w:val="28"/>
        </w:rPr>
      </w:pPr>
      <w:r w:rsidRPr="00735DBB">
        <w:rPr>
          <w:sz w:val="28"/>
          <w:szCs w:val="28"/>
        </w:rPr>
        <w:t>- выносить электронные носители с персональными данными за пределы организации без согласования с руководителем организации;</w:t>
      </w:r>
    </w:p>
    <w:p w:rsidR="006305CF" w:rsidRPr="00735DBB" w:rsidRDefault="006305CF" w:rsidP="006305CF">
      <w:pPr>
        <w:ind w:firstLine="567"/>
        <w:jc w:val="both"/>
        <w:rPr>
          <w:sz w:val="28"/>
          <w:szCs w:val="28"/>
        </w:rPr>
      </w:pPr>
      <w:r w:rsidRPr="00735DBB">
        <w:rPr>
          <w:sz w:val="28"/>
          <w:szCs w:val="28"/>
        </w:rPr>
        <w:t>- покидать рабочее место с включенным персональным компьютером без применения аппаратных или программных средств, блокирования доступа к персональному компьютеру;</w:t>
      </w:r>
    </w:p>
    <w:p w:rsidR="006305CF" w:rsidRPr="00735DBB" w:rsidRDefault="006305CF" w:rsidP="006305CF">
      <w:pPr>
        <w:ind w:firstLine="567"/>
        <w:jc w:val="both"/>
        <w:rPr>
          <w:sz w:val="28"/>
          <w:szCs w:val="28"/>
        </w:rPr>
      </w:pPr>
      <w:r w:rsidRPr="00735DBB">
        <w:rPr>
          <w:sz w:val="28"/>
          <w:szCs w:val="28"/>
        </w:rPr>
        <w:t>- приносить, самостоятельно устанавливать и эксплуатировать на технических средствах любые программные продукты, не принятые к эксплуатации;</w:t>
      </w:r>
    </w:p>
    <w:p w:rsidR="006305CF" w:rsidRPr="00735DBB" w:rsidRDefault="006305CF" w:rsidP="006305CF">
      <w:pPr>
        <w:ind w:firstLine="567"/>
        <w:jc w:val="both"/>
        <w:rPr>
          <w:sz w:val="28"/>
          <w:szCs w:val="28"/>
        </w:rPr>
      </w:pPr>
      <w:r w:rsidRPr="00735DBB">
        <w:rPr>
          <w:sz w:val="28"/>
          <w:szCs w:val="28"/>
        </w:rPr>
        <w:t>- открывать, разбирать, ремонтировать технические средства, вносить изменения в конструкцию, подключать нештатные блоки и устройства;</w:t>
      </w:r>
    </w:p>
    <w:p w:rsidR="006305CF" w:rsidRPr="00735DBB" w:rsidRDefault="006305CF" w:rsidP="006305CF">
      <w:pPr>
        <w:ind w:firstLine="567"/>
        <w:jc w:val="both"/>
        <w:rPr>
          <w:sz w:val="28"/>
          <w:szCs w:val="28"/>
        </w:rPr>
      </w:pPr>
      <w:r w:rsidRPr="00735DBB">
        <w:rPr>
          <w:sz w:val="28"/>
          <w:szCs w:val="28"/>
        </w:rPr>
        <w:t>- передавать технические средства для ремонта и обслуживания сторонним организациям без извлечения носителей, содержащих персональные данные.</w:t>
      </w:r>
    </w:p>
    <w:p w:rsidR="006305CF" w:rsidRPr="00735DBB" w:rsidRDefault="006305CF" w:rsidP="006305CF">
      <w:pPr>
        <w:ind w:firstLine="567"/>
        <w:jc w:val="both"/>
        <w:rPr>
          <w:sz w:val="28"/>
          <w:szCs w:val="28"/>
        </w:rPr>
      </w:pPr>
      <w:r w:rsidRPr="00735DBB">
        <w:rPr>
          <w:sz w:val="28"/>
          <w:szCs w:val="28"/>
        </w:rPr>
        <w:t xml:space="preserve">15. Обработка персональных данных субъекта в информационных системах администрации с использованием средств автоматизации осуществляется в соответствии с </w:t>
      </w:r>
      <w:bookmarkStart w:id="88" w:name="sub_39"/>
      <w:r w:rsidRPr="00735DBB">
        <w:rPr>
          <w:sz w:val="28"/>
          <w:szCs w:val="28"/>
        </w:rPr>
        <w:t>Постановление Правительства РФ от 01.11.2012 N 1119 "Об утверждении требований к защите персональных данных при их обработке в информационных системах персональных данных"</w:t>
      </w:r>
    </w:p>
    <w:p w:rsidR="006305CF" w:rsidRPr="00735DBB" w:rsidRDefault="006305CF" w:rsidP="006305CF">
      <w:pPr>
        <w:ind w:firstLine="567"/>
        <w:jc w:val="both"/>
        <w:rPr>
          <w:sz w:val="28"/>
          <w:szCs w:val="28"/>
        </w:rPr>
      </w:pPr>
      <w:r w:rsidRPr="00735DBB">
        <w:rPr>
          <w:sz w:val="28"/>
          <w:szCs w:val="28"/>
        </w:rPr>
        <w:t xml:space="preserve">16. Защита персональных данных работников в администрации обеспечивается мерами, включающими в себя охрану помещений, в которых ведется обработка персональных данных, содержащихся в личных делах, а также в электронном виде в информационных системах, контроль за соблюдением установленных требований, обеспечение режима безопасности в </w:t>
      </w:r>
      <w:r w:rsidRPr="00735DBB">
        <w:rPr>
          <w:sz w:val="28"/>
          <w:szCs w:val="28"/>
        </w:rPr>
        <w:lastRenderedPageBreak/>
        <w:t>этих помещениях, обеспечение сохранности носителей персональных данных и средств их защиты, исключение несанкционированного проникновения или пребывания в этих помещениях посторонних лиц, контроль за эффективностью предусмотренных мер защиты.</w:t>
      </w:r>
    </w:p>
    <w:p w:rsidR="006305CF" w:rsidRPr="00735DBB" w:rsidRDefault="006305CF" w:rsidP="006305CF">
      <w:pPr>
        <w:ind w:firstLine="567"/>
        <w:jc w:val="both"/>
        <w:rPr>
          <w:sz w:val="28"/>
          <w:szCs w:val="28"/>
        </w:rPr>
      </w:pPr>
      <w:r w:rsidRPr="00735DBB">
        <w:rPr>
          <w:sz w:val="28"/>
          <w:szCs w:val="28"/>
        </w:rPr>
        <w:t>17. Все документы, компакт-диски, флеш-накопители, содержащие персональные данные, подлежат уничтожению на основании актов только с применением соответствующих уничтожителей.</w:t>
      </w:r>
    </w:p>
    <w:p w:rsidR="006305CF" w:rsidRPr="00735DBB" w:rsidRDefault="005C5CA7" w:rsidP="006305CF">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18. Администрация</w:t>
      </w:r>
      <w:r w:rsidR="006305CF" w:rsidRPr="00735DBB">
        <w:rPr>
          <w:rFonts w:ascii="Times New Roman" w:hAnsi="Times New Roman" w:cs="Times New Roman"/>
          <w:sz w:val="28"/>
          <w:szCs w:val="28"/>
        </w:rPr>
        <w:t xml:space="preserve"> при обработке персональных данных в информационных системах персональных данных обеспечивает:</w:t>
      </w:r>
    </w:p>
    <w:p w:rsidR="006305CF" w:rsidRPr="00735DBB" w:rsidRDefault="006305CF" w:rsidP="006305CF">
      <w:pPr>
        <w:pStyle w:val="ConsPlusNormal"/>
        <w:widowControl/>
        <w:ind w:firstLine="567"/>
        <w:jc w:val="both"/>
        <w:rPr>
          <w:rFonts w:ascii="Times New Roman" w:hAnsi="Times New Roman" w:cs="Times New Roman"/>
          <w:sz w:val="28"/>
          <w:szCs w:val="28"/>
        </w:rPr>
      </w:pPr>
      <w:r w:rsidRPr="00735DBB">
        <w:rPr>
          <w:rFonts w:ascii="Times New Roman" w:hAnsi="Times New Roman" w:cs="Times New Roman"/>
          <w:sz w:val="28"/>
          <w:szCs w:val="28"/>
        </w:rPr>
        <w:t>1) 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rsidR="006305CF" w:rsidRPr="00735DBB" w:rsidRDefault="006305CF" w:rsidP="006305CF">
      <w:pPr>
        <w:pStyle w:val="ConsPlusNormal"/>
        <w:widowControl/>
        <w:ind w:firstLine="567"/>
        <w:jc w:val="both"/>
        <w:rPr>
          <w:rFonts w:ascii="Times New Roman" w:hAnsi="Times New Roman" w:cs="Times New Roman"/>
          <w:sz w:val="28"/>
          <w:szCs w:val="28"/>
        </w:rPr>
      </w:pPr>
      <w:r w:rsidRPr="00735DBB">
        <w:rPr>
          <w:rFonts w:ascii="Times New Roman" w:hAnsi="Times New Roman" w:cs="Times New Roman"/>
          <w:sz w:val="28"/>
          <w:szCs w:val="28"/>
        </w:rPr>
        <w:t>2) своевременное обнаружение фактов несанкционированного доступа к персональным данным;</w:t>
      </w:r>
    </w:p>
    <w:p w:rsidR="006305CF" w:rsidRPr="00735DBB" w:rsidRDefault="006305CF" w:rsidP="006305CF">
      <w:pPr>
        <w:pStyle w:val="ConsPlusNormal"/>
        <w:widowControl/>
        <w:ind w:firstLine="567"/>
        <w:jc w:val="both"/>
        <w:rPr>
          <w:rFonts w:ascii="Times New Roman" w:hAnsi="Times New Roman" w:cs="Times New Roman"/>
          <w:sz w:val="28"/>
          <w:szCs w:val="28"/>
        </w:rPr>
      </w:pPr>
      <w:r w:rsidRPr="00735DBB">
        <w:rPr>
          <w:rFonts w:ascii="Times New Roman" w:hAnsi="Times New Roman" w:cs="Times New Roman"/>
          <w:sz w:val="28"/>
          <w:szCs w:val="28"/>
        </w:rPr>
        <w:t>3) недопущение воздействий на технические средства автоматизированной обработки персональных данных, в результате которых, нарушается их функционирование;</w:t>
      </w:r>
    </w:p>
    <w:p w:rsidR="006305CF" w:rsidRPr="00735DBB" w:rsidRDefault="006305CF" w:rsidP="006305CF">
      <w:pPr>
        <w:pStyle w:val="ConsPlusNormal"/>
        <w:widowControl/>
        <w:ind w:firstLine="567"/>
        <w:jc w:val="both"/>
        <w:rPr>
          <w:rFonts w:ascii="Times New Roman" w:hAnsi="Times New Roman" w:cs="Times New Roman"/>
          <w:sz w:val="28"/>
          <w:szCs w:val="28"/>
        </w:rPr>
      </w:pPr>
      <w:r w:rsidRPr="00735DBB">
        <w:rPr>
          <w:rFonts w:ascii="Times New Roman" w:hAnsi="Times New Roman" w:cs="Times New Roman"/>
          <w:sz w:val="28"/>
          <w:szCs w:val="28"/>
        </w:rPr>
        <w:t>4) 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6305CF" w:rsidRPr="00735DBB" w:rsidRDefault="006305CF" w:rsidP="006305CF">
      <w:pPr>
        <w:pStyle w:val="ConsPlusNormal"/>
        <w:widowControl/>
        <w:ind w:firstLine="567"/>
        <w:jc w:val="both"/>
        <w:rPr>
          <w:rFonts w:ascii="Times New Roman" w:hAnsi="Times New Roman" w:cs="Times New Roman"/>
          <w:sz w:val="28"/>
          <w:szCs w:val="28"/>
        </w:rPr>
      </w:pPr>
      <w:r w:rsidRPr="00735DBB">
        <w:rPr>
          <w:rFonts w:ascii="Times New Roman" w:hAnsi="Times New Roman" w:cs="Times New Roman"/>
          <w:sz w:val="28"/>
          <w:szCs w:val="28"/>
        </w:rPr>
        <w:t>5) постоянный контроль за обеспечением уровня защищенности персональных данных.</w:t>
      </w:r>
    </w:p>
    <w:p w:rsidR="006305CF" w:rsidRPr="00735DBB" w:rsidRDefault="006305CF" w:rsidP="006305CF">
      <w:pPr>
        <w:pStyle w:val="ConsPlusNormal"/>
        <w:widowControl/>
        <w:ind w:firstLine="567"/>
        <w:jc w:val="both"/>
        <w:rPr>
          <w:rFonts w:ascii="Times New Roman" w:hAnsi="Times New Roman" w:cs="Times New Roman"/>
          <w:sz w:val="28"/>
          <w:szCs w:val="28"/>
        </w:rPr>
      </w:pPr>
      <w:r w:rsidRPr="00735DBB">
        <w:rPr>
          <w:rFonts w:ascii="Times New Roman" w:hAnsi="Times New Roman" w:cs="Times New Roman"/>
          <w:sz w:val="28"/>
          <w:szCs w:val="28"/>
        </w:rPr>
        <w:t>19. Не допускается обработка персональных данных в информационных системах персональных данных с использованием средств автоматизации при отсутствии:</w:t>
      </w:r>
    </w:p>
    <w:p w:rsidR="006305CF" w:rsidRPr="00735DBB" w:rsidRDefault="006305CF" w:rsidP="006305CF">
      <w:pPr>
        <w:pStyle w:val="ConsPlusNormal"/>
        <w:widowControl/>
        <w:ind w:firstLine="567"/>
        <w:jc w:val="both"/>
        <w:rPr>
          <w:rFonts w:ascii="Times New Roman" w:hAnsi="Times New Roman" w:cs="Times New Roman"/>
          <w:sz w:val="28"/>
          <w:szCs w:val="28"/>
        </w:rPr>
      </w:pPr>
      <w:r w:rsidRPr="00735DBB">
        <w:rPr>
          <w:rFonts w:ascii="Times New Roman" w:hAnsi="Times New Roman" w:cs="Times New Roman"/>
          <w:sz w:val="28"/>
          <w:szCs w:val="28"/>
        </w:rPr>
        <w:t>1) настроенных средств защиты от несанкционированного доступа, средств антивирусной защиты, резервного копирования информации и других программных и технических средств, в соответствии с требованиями безопасности информации;</w:t>
      </w:r>
    </w:p>
    <w:p w:rsidR="006305CF" w:rsidRPr="00735DBB" w:rsidRDefault="006305CF" w:rsidP="006305CF">
      <w:pPr>
        <w:pStyle w:val="ConsPlusNormal"/>
        <w:widowControl/>
        <w:ind w:firstLine="567"/>
        <w:jc w:val="both"/>
        <w:rPr>
          <w:rFonts w:ascii="Times New Roman" w:hAnsi="Times New Roman" w:cs="Times New Roman"/>
          <w:sz w:val="28"/>
          <w:szCs w:val="28"/>
        </w:rPr>
      </w:pPr>
      <w:r w:rsidRPr="00735DBB">
        <w:rPr>
          <w:rFonts w:ascii="Times New Roman" w:hAnsi="Times New Roman" w:cs="Times New Roman"/>
          <w:sz w:val="28"/>
          <w:szCs w:val="28"/>
        </w:rPr>
        <w:t>2) охраны и организации режима допуска в помещения, предназначенные для обработки персональных данных;</w:t>
      </w:r>
    </w:p>
    <w:p w:rsidR="006305CF" w:rsidRPr="00735DBB" w:rsidRDefault="006305CF" w:rsidP="006305CF">
      <w:pPr>
        <w:pStyle w:val="ConsPlusNormal"/>
        <w:widowControl/>
        <w:ind w:firstLine="567"/>
        <w:jc w:val="both"/>
        <w:rPr>
          <w:rFonts w:ascii="Times New Roman" w:hAnsi="Times New Roman" w:cs="Times New Roman"/>
          <w:sz w:val="28"/>
          <w:szCs w:val="28"/>
        </w:rPr>
      </w:pPr>
      <w:r w:rsidRPr="00735DBB">
        <w:rPr>
          <w:rFonts w:ascii="Times New Roman" w:hAnsi="Times New Roman" w:cs="Times New Roman"/>
          <w:sz w:val="28"/>
          <w:szCs w:val="28"/>
        </w:rPr>
        <w:t>3) документа, подтверждающего эффективность применяемых мер и средств защиты по нейтрализации актуальных угроз безопасности, определенных в частной модели угроз безопасности персональных данных при их обработке в информационных системах персональных данных;</w:t>
      </w:r>
    </w:p>
    <w:p w:rsidR="006305CF" w:rsidRPr="00735DBB" w:rsidRDefault="006305CF" w:rsidP="006305CF">
      <w:pPr>
        <w:ind w:firstLine="567"/>
        <w:jc w:val="both"/>
        <w:rPr>
          <w:sz w:val="28"/>
          <w:szCs w:val="28"/>
        </w:rPr>
      </w:pPr>
      <w:r w:rsidRPr="00735DBB">
        <w:rPr>
          <w:sz w:val="28"/>
          <w:szCs w:val="28"/>
        </w:rPr>
        <w:t>4) утвержденных организационно-технических документов о порядке эксплуатации информационных систем персональных данных, включающих акт классификации информационных систем персональных данных, инструкции пользователя, администратора по организации антивирусной защиты, парольной защиты автоматизированных систем, и методических документов.</w:t>
      </w:r>
    </w:p>
    <w:p w:rsidR="006305CF" w:rsidRPr="00735DBB" w:rsidRDefault="006305CF" w:rsidP="006305CF">
      <w:pPr>
        <w:ind w:firstLine="567"/>
        <w:jc w:val="both"/>
        <w:outlineLvl w:val="1"/>
        <w:rPr>
          <w:sz w:val="28"/>
          <w:szCs w:val="28"/>
        </w:rPr>
      </w:pPr>
      <w:r w:rsidRPr="00735DBB">
        <w:rPr>
          <w:sz w:val="28"/>
          <w:szCs w:val="28"/>
        </w:rPr>
        <w:t xml:space="preserve">20. Обработка и защита персональных данных в информационных системах персональных данных без использования средств автоматизации (далее – неавтоматизированная обработка персональных данных) осуществляется в соответствии с </w:t>
      </w:r>
      <w:hyperlink r:id="rId34" w:history="1">
        <w:r w:rsidRPr="005C5CA7">
          <w:rPr>
            <w:rStyle w:val="a5"/>
            <w:color w:val="auto"/>
            <w:sz w:val="28"/>
            <w:szCs w:val="28"/>
            <w:u w:val="none"/>
          </w:rPr>
          <w:t>Положени</w:t>
        </w:r>
      </w:hyperlink>
      <w:r w:rsidRPr="005C5CA7">
        <w:rPr>
          <w:sz w:val="28"/>
          <w:szCs w:val="28"/>
        </w:rPr>
        <w:t>ем</w:t>
      </w:r>
      <w:r w:rsidRPr="00735DBB">
        <w:rPr>
          <w:sz w:val="28"/>
          <w:szCs w:val="28"/>
        </w:rPr>
        <w:t xml:space="preserve"> об особенностях обработки персональных данных, осуществляемой без использования средств </w:t>
      </w:r>
      <w:r w:rsidRPr="00735DBB">
        <w:rPr>
          <w:sz w:val="28"/>
          <w:szCs w:val="28"/>
        </w:rPr>
        <w:lastRenderedPageBreak/>
        <w:t>автоматизации, утвержденным постановлением Правительства Российской Федерации от 15 сентября 2008 года № 687.</w:t>
      </w:r>
    </w:p>
    <w:p w:rsidR="006305CF" w:rsidRPr="00735DBB" w:rsidRDefault="006305CF" w:rsidP="006305CF">
      <w:pPr>
        <w:ind w:firstLine="567"/>
        <w:jc w:val="both"/>
        <w:rPr>
          <w:sz w:val="28"/>
          <w:szCs w:val="28"/>
        </w:rPr>
      </w:pPr>
      <w:r w:rsidRPr="00735DBB">
        <w:rPr>
          <w:sz w:val="28"/>
          <w:szCs w:val="28"/>
        </w:rPr>
        <w:t>21. Неавтоматизированная обработка персональных данных осуществляется на бумажных носителях в виде документов и в электронном виде (файлы, базы данных) на электронных носителях информации.</w:t>
      </w:r>
    </w:p>
    <w:p w:rsidR="006305CF" w:rsidRPr="00735DBB" w:rsidRDefault="006305CF" w:rsidP="006305CF">
      <w:pPr>
        <w:ind w:firstLine="567"/>
        <w:jc w:val="both"/>
        <w:rPr>
          <w:sz w:val="28"/>
          <w:szCs w:val="28"/>
        </w:rPr>
      </w:pPr>
      <w:bookmarkStart w:id="89" w:name="sub_411"/>
      <w:r w:rsidRPr="00735DBB">
        <w:rPr>
          <w:sz w:val="28"/>
          <w:szCs w:val="28"/>
        </w:rPr>
        <w:t xml:space="preserve">22. </w:t>
      </w:r>
      <w:bookmarkEnd w:id="89"/>
      <w:r w:rsidRPr="00735DBB">
        <w:rPr>
          <w:sz w:val="28"/>
          <w:szCs w:val="28"/>
        </w:rPr>
        <w:t xml:space="preserve">При неавтоматизированной обработке персональных данных: </w:t>
      </w:r>
      <w:bookmarkStart w:id="90" w:name="sub_4121"/>
    </w:p>
    <w:p w:rsidR="006305CF" w:rsidRPr="00735DBB" w:rsidRDefault="006305CF" w:rsidP="006305CF">
      <w:pPr>
        <w:ind w:firstLine="567"/>
        <w:jc w:val="both"/>
        <w:rPr>
          <w:sz w:val="28"/>
          <w:szCs w:val="28"/>
        </w:rPr>
      </w:pPr>
      <w:r w:rsidRPr="00735DBB">
        <w:rPr>
          <w:sz w:val="28"/>
          <w:szCs w:val="28"/>
        </w:rPr>
        <w:t>1) не допускается фиксация на одном бумажном носителе персональных данных, цели обработки, которых заведомо не совместимы;</w:t>
      </w:r>
    </w:p>
    <w:p w:rsidR="006305CF" w:rsidRPr="00735DBB" w:rsidRDefault="006305CF" w:rsidP="006305CF">
      <w:pPr>
        <w:ind w:firstLine="567"/>
        <w:jc w:val="both"/>
        <w:rPr>
          <w:sz w:val="28"/>
          <w:szCs w:val="28"/>
        </w:rPr>
      </w:pPr>
      <w:bookmarkStart w:id="91" w:name="sub_4122"/>
      <w:bookmarkEnd w:id="90"/>
      <w:r w:rsidRPr="00735DBB">
        <w:rPr>
          <w:sz w:val="28"/>
          <w:szCs w:val="28"/>
        </w:rPr>
        <w:t>2) персональные данные обособляются от иной информации, в частности путем фиксации их на отдельных бумажных носителях, в специальных разделах или на полях форм (бланков);</w:t>
      </w:r>
    </w:p>
    <w:p w:rsidR="006305CF" w:rsidRPr="00735DBB" w:rsidRDefault="006305CF" w:rsidP="006305CF">
      <w:pPr>
        <w:ind w:firstLine="567"/>
        <w:jc w:val="both"/>
        <w:rPr>
          <w:sz w:val="28"/>
          <w:szCs w:val="28"/>
        </w:rPr>
      </w:pPr>
      <w:bookmarkStart w:id="92" w:name="sub_4123"/>
      <w:bookmarkEnd w:id="91"/>
      <w:r w:rsidRPr="00735DBB">
        <w:rPr>
          <w:sz w:val="28"/>
          <w:szCs w:val="28"/>
        </w:rPr>
        <w:t>3) документы, содержащие персональные данные, формируются в дела в зависимости от цели обработки персональных данных;</w:t>
      </w:r>
    </w:p>
    <w:bookmarkEnd w:id="92"/>
    <w:p w:rsidR="006305CF" w:rsidRPr="00735DBB" w:rsidRDefault="006305CF" w:rsidP="006305CF">
      <w:pPr>
        <w:ind w:firstLine="567"/>
        <w:jc w:val="both"/>
        <w:rPr>
          <w:sz w:val="28"/>
          <w:szCs w:val="28"/>
        </w:rPr>
      </w:pPr>
      <w:r w:rsidRPr="00735DBB">
        <w:rPr>
          <w:sz w:val="28"/>
          <w:szCs w:val="28"/>
        </w:rPr>
        <w:t>4) дела с документами, содержащими персональные данные, имеют внутренние описи документов с указанием цели обработки и категории персональных данных.</w:t>
      </w:r>
    </w:p>
    <w:p w:rsidR="006305CF" w:rsidRPr="00735DBB" w:rsidRDefault="006305CF" w:rsidP="006305CF">
      <w:pPr>
        <w:ind w:firstLine="567"/>
        <w:jc w:val="both"/>
        <w:rPr>
          <w:sz w:val="28"/>
          <w:szCs w:val="28"/>
        </w:rPr>
      </w:pPr>
      <w:r w:rsidRPr="00735DBB">
        <w:rPr>
          <w:sz w:val="28"/>
          <w:szCs w:val="28"/>
        </w:rPr>
        <w:t>23. Неавтоматизированная обработка персональных данных в электронном виде осуществляется на внешних электронных носителях информации.</w:t>
      </w:r>
    </w:p>
    <w:bookmarkEnd w:id="88"/>
    <w:p w:rsidR="006305CF" w:rsidRPr="00735DBB" w:rsidRDefault="006305CF" w:rsidP="006305CF">
      <w:pPr>
        <w:ind w:firstLine="567"/>
        <w:jc w:val="both"/>
        <w:rPr>
          <w:sz w:val="28"/>
          <w:szCs w:val="28"/>
        </w:rPr>
      </w:pPr>
      <w:r w:rsidRPr="00735DBB">
        <w:rPr>
          <w:sz w:val="28"/>
          <w:szCs w:val="28"/>
        </w:rPr>
        <w:t xml:space="preserve">24. Хранение персональных данных осуществляется в форме, позволяющей определить субъекта персональных данных, не дольше, чем этого требуют цели их обработки, со сроком хранения. </w:t>
      </w:r>
    </w:p>
    <w:p w:rsidR="005C5CA7" w:rsidRDefault="006305CF" w:rsidP="006305CF">
      <w:pPr>
        <w:ind w:firstLine="567"/>
        <w:jc w:val="both"/>
        <w:rPr>
          <w:sz w:val="28"/>
          <w:szCs w:val="28"/>
        </w:rPr>
      </w:pPr>
      <w:r w:rsidRPr="00735DBB">
        <w:rPr>
          <w:sz w:val="28"/>
          <w:szCs w:val="28"/>
        </w:rPr>
        <w:t xml:space="preserve">25. Личные дела хранятся в помещении администрации, доступ в которое </w:t>
      </w:r>
      <w:r w:rsidR="005C5CA7">
        <w:rPr>
          <w:sz w:val="28"/>
          <w:szCs w:val="28"/>
        </w:rPr>
        <w:t>ограничен. У</w:t>
      </w:r>
      <w:r w:rsidRPr="00735DBB">
        <w:rPr>
          <w:sz w:val="28"/>
          <w:szCs w:val="28"/>
        </w:rPr>
        <w:t>борка помещения производится только в присутствии работников</w:t>
      </w:r>
      <w:r w:rsidR="005C5CA7">
        <w:rPr>
          <w:sz w:val="28"/>
          <w:szCs w:val="28"/>
        </w:rPr>
        <w:t>.</w:t>
      </w:r>
      <w:r w:rsidRPr="00735DBB">
        <w:rPr>
          <w:sz w:val="28"/>
          <w:szCs w:val="28"/>
        </w:rPr>
        <w:t xml:space="preserve"> </w:t>
      </w:r>
    </w:p>
    <w:p w:rsidR="006305CF" w:rsidRPr="00735DBB" w:rsidRDefault="006305CF" w:rsidP="006305CF">
      <w:pPr>
        <w:ind w:firstLine="567"/>
        <w:jc w:val="both"/>
        <w:rPr>
          <w:sz w:val="28"/>
          <w:szCs w:val="28"/>
        </w:rPr>
      </w:pPr>
      <w:r w:rsidRPr="00735DBB">
        <w:rPr>
          <w:sz w:val="28"/>
          <w:szCs w:val="28"/>
        </w:rPr>
        <w:t>26. Личные дела уволенных работников администрации хранятся в течение 10 лет со дня увольнения, после чего передаются на хранение в муниципальный архив.</w:t>
      </w:r>
    </w:p>
    <w:p w:rsidR="006305CF" w:rsidRPr="00735DBB" w:rsidRDefault="006305CF" w:rsidP="006305CF">
      <w:pPr>
        <w:ind w:firstLine="567"/>
        <w:jc w:val="both"/>
        <w:rPr>
          <w:b/>
          <w:sz w:val="28"/>
          <w:szCs w:val="28"/>
        </w:rPr>
      </w:pPr>
      <w:r w:rsidRPr="00735DBB">
        <w:rPr>
          <w:sz w:val="28"/>
          <w:szCs w:val="28"/>
        </w:rPr>
        <w:t>27. Сотрудники администрации, допущенные к персональным данным,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rsidR="006305CF" w:rsidRPr="00735DBB" w:rsidRDefault="006305CF" w:rsidP="006305CF">
      <w:pPr>
        <w:pStyle w:val="Bodytext"/>
        <w:spacing w:line="240" w:lineRule="auto"/>
        <w:ind w:firstLine="567"/>
        <w:jc w:val="center"/>
        <w:rPr>
          <w:sz w:val="28"/>
          <w:szCs w:val="28"/>
        </w:rPr>
      </w:pPr>
    </w:p>
    <w:p w:rsidR="006305CF" w:rsidRDefault="006305CF" w:rsidP="006305CF">
      <w:pPr>
        <w:ind w:left="6237" w:hanging="425"/>
        <w:contextualSpacing/>
        <w:jc w:val="right"/>
        <w:rPr>
          <w:sz w:val="28"/>
          <w:szCs w:val="28"/>
        </w:rPr>
      </w:pPr>
    </w:p>
    <w:p w:rsidR="006305CF" w:rsidRDefault="006305CF" w:rsidP="006305CF">
      <w:pPr>
        <w:ind w:left="6237" w:hanging="425"/>
        <w:contextualSpacing/>
        <w:jc w:val="right"/>
        <w:rPr>
          <w:sz w:val="28"/>
          <w:szCs w:val="28"/>
        </w:rPr>
      </w:pPr>
    </w:p>
    <w:p w:rsidR="006305CF" w:rsidRDefault="006305CF" w:rsidP="006305CF">
      <w:pPr>
        <w:ind w:left="6237" w:hanging="425"/>
        <w:contextualSpacing/>
        <w:jc w:val="right"/>
        <w:rPr>
          <w:sz w:val="28"/>
          <w:szCs w:val="28"/>
        </w:rPr>
      </w:pPr>
    </w:p>
    <w:p w:rsidR="006305CF" w:rsidRDefault="006305CF" w:rsidP="006305CF">
      <w:pPr>
        <w:ind w:left="6237" w:hanging="425"/>
        <w:contextualSpacing/>
        <w:jc w:val="right"/>
        <w:rPr>
          <w:sz w:val="28"/>
          <w:szCs w:val="28"/>
        </w:rPr>
      </w:pPr>
    </w:p>
    <w:p w:rsidR="006305CF" w:rsidRDefault="006305CF" w:rsidP="006305CF">
      <w:pPr>
        <w:ind w:left="6237" w:hanging="425"/>
        <w:contextualSpacing/>
        <w:jc w:val="right"/>
        <w:rPr>
          <w:sz w:val="28"/>
          <w:szCs w:val="28"/>
        </w:rPr>
      </w:pPr>
    </w:p>
    <w:p w:rsidR="006305CF" w:rsidRDefault="006305CF" w:rsidP="006305CF">
      <w:pPr>
        <w:ind w:left="6237" w:hanging="425"/>
        <w:contextualSpacing/>
        <w:jc w:val="right"/>
        <w:rPr>
          <w:sz w:val="28"/>
          <w:szCs w:val="28"/>
        </w:rPr>
      </w:pPr>
    </w:p>
    <w:p w:rsidR="006305CF" w:rsidRDefault="006305CF" w:rsidP="006305CF">
      <w:pPr>
        <w:ind w:left="6237" w:hanging="425"/>
        <w:contextualSpacing/>
        <w:jc w:val="right"/>
        <w:rPr>
          <w:sz w:val="28"/>
          <w:szCs w:val="28"/>
        </w:rPr>
      </w:pPr>
    </w:p>
    <w:p w:rsidR="006305CF" w:rsidRDefault="006305CF" w:rsidP="006305CF">
      <w:pPr>
        <w:ind w:left="6237" w:hanging="425"/>
        <w:contextualSpacing/>
        <w:jc w:val="right"/>
        <w:rPr>
          <w:sz w:val="28"/>
          <w:szCs w:val="28"/>
        </w:rPr>
      </w:pPr>
    </w:p>
    <w:p w:rsidR="006305CF" w:rsidRDefault="006305CF" w:rsidP="006305CF">
      <w:pPr>
        <w:ind w:left="6237" w:hanging="425"/>
        <w:contextualSpacing/>
        <w:jc w:val="right"/>
        <w:rPr>
          <w:sz w:val="28"/>
          <w:szCs w:val="28"/>
        </w:rPr>
      </w:pPr>
    </w:p>
    <w:p w:rsidR="006305CF" w:rsidRDefault="006305CF" w:rsidP="006305CF">
      <w:pPr>
        <w:ind w:left="6237" w:hanging="425"/>
        <w:contextualSpacing/>
        <w:jc w:val="right"/>
        <w:rPr>
          <w:sz w:val="28"/>
          <w:szCs w:val="28"/>
        </w:rPr>
      </w:pPr>
    </w:p>
    <w:p w:rsidR="006305CF" w:rsidRDefault="006305CF" w:rsidP="006305CF">
      <w:pPr>
        <w:ind w:left="6237" w:hanging="425"/>
        <w:contextualSpacing/>
        <w:jc w:val="right"/>
        <w:rPr>
          <w:sz w:val="28"/>
          <w:szCs w:val="28"/>
        </w:rPr>
      </w:pPr>
    </w:p>
    <w:p w:rsidR="006305CF" w:rsidRDefault="006305CF" w:rsidP="006305CF">
      <w:pPr>
        <w:ind w:left="6237" w:hanging="425"/>
        <w:contextualSpacing/>
        <w:jc w:val="right"/>
        <w:rPr>
          <w:sz w:val="28"/>
          <w:szCs w:val="28"/>
        </w:rPr>
      </w:pPr>
    </w:p>
    <w:p w:rsidR="006305CF" w:rsidRDefault="006305CF" w:rsidP="006305CF">
      <w:pPr>
        <w:ind w:left="6237" w:hanging="425"/>
        <w:contextualSpacing/>
        <w:jc w:val="right"/>
        <w:rPr>
          <w:sz w:val="28"/>
          <w:szCs w:val="28"/>
        </w:rPr>
      </w:pPr>
    </w:p>
    <w:p w:rsidR="006305CF" w:rsidRDefault="00BA0C88" w:rsidP="0002633A">
      <w:pPr>
        <w:contextualSpacing/>
        <w:rPr>
          <w:sz w:val="28"/>
          <w:szCs w:val="28"/>
        </w:rPr>
      </w:pPr>
      <w:r>
        <w:rPr>
          <w:sz w:val="28"/>
          <w:szCs w:val="28"/>
        </w:rPr>
        <w:br w:type="page"/>
      </w:r>
    </w:p>
    <w:p w:rsidR="0002633A" w:rsidRDefault="0002633A" w:rsidP="0002633A">
      <w:pPr>
        <w:ind w:firstLine="709"/>
        <w:jc w:val="right"/>
        <w:rPr>
          <w:sz w:val="28"/>
          <w:szCs w:val="28"/>
        </w:rPr>
      </w:pPr>
      <w:r>
        <w:rPr>
          <w:sz w:val="28"/>
          <w:szCs w:val="28"/>
        </w:rPr>
        <w:t>Приложение №4</w:t>
      </w:r>
    </w:p>
    <w:p w:rsidR="0002633A" w:rsidRDefault="0002633A" w:rsidP="0002633A">
      <w:pPr>
        <w:ind w:firstLine="709"/>
        <w:jc w:val="right"/>
        <w:rPr>
          <w:sz w:val="28"/>
          <w:szCs w:val="28"/>
        </w:rPr>
      </w:pPr>
      <w:r>
        <w:rPr>
          <w:sz w:val="28"/>
          <w:szCs w:val="28"/>
        </w:rPr>
        <w:t>к постановлению</w:t>
      </w:r>
    </w:p>
    <w:p w:rsidR="0002633A" w:rsidRDefault="0002633A" w:rsidP="0002633A">
      <w:pPr>
        <w:ind w:firstLine="709"/>
        <w:jc w:val="right"/>
        <w:rPr>
          <w:sz w:val="28"/>
          <w:szCs w:val="28"/>
        </w:rPr>
      </w:pPr>
      <w:r>
        <w:rPr>
          <w:sz w:val="28"/>
          <w:szCs w:val="28"/>
        </w:rPr>
        <w:t>Администрации</w:t>
      </w:r>
    </w:p>
    <w:p w:rsidR="0002633A" w:rsidRDefault="0002633A" w:rsidP="0002633A">
      <w:pPr>
        <w:ind w:firstLine="709"/>
        <w:jc w:val="right"/>
        <w:rPr>
          <w:sz w:val="28"/>
          <w:szCs w:val="28"/>
        </w:rPr>
      </w:pPr>
      <w:r>
        <w:rPr>
          <w:sz w:val="28"/>
          <w:szCs w:val="28"/>
        </w:rPr>
        <w:t>Каировского сельсовета</w:t>
      </w:r>
    </w:p>
    <w:p w:rsidR="0002633A" w:rsidRDefault="0002633A" w:rsidP="0002633A">
      <w:pPr>
        <w:ind w:firstLine="709"/>
        <w:jc w:val="right"/>
        <w:rPr>
          <w:sz w:val="28"/>
          <w:szCs w:val="28"/>
        </w:rPr>
      </w:pPr>
      <w:r>
        <w:rPr>
          <w:sz w:val="28"/>
          <w:szCs w:val="28"/>
        </w:rPr>
        <w:t>от 1</w:t>
      </w:r>
      <w:r w:rsidR="00546CFB">
        <w:rPr>
          <w:sz w:val="28"/>
          <w:szCs w:val="28"/>
        </w:rPr>
        <w:t>4</w:t>
      </w:r>
      <w:r>
        <w:rPr>
          <w:sz w:val="28"/>
          <w:szCs w:val="28"/>
        </w:rPr>
        <w:t>.0</w:t>
      </w:r>
      <w:r w:rsidR="00546CFB">
        <w:rPr>
          <w:sz w:val="28"/>
          <w:szCs w:val="28"/>
        </w:rPr>
        <w:t>2.2023 №11</w:t>
      </w:r>
      <w:r>
        <w:rPr>
          <w:sz w:val="28"/>
          <w:szCs w:val="28"/>
        </w:rPr>
        <w:t>-п</w:t>
      </w:r>
    </w:p>
    <w:p w:rsidR="006305CF" w:rsidRDefault="006305CF" w:rsidP="006305CF">
      <w:pPr>
        <w:pStyle w:val="Bodytext"/>
        <w:spacing w:line="240" w:lineRule="auto"/>
        <w:ind w:firstLine="567"/>
        <w:jc w:val="right"/>
        <w:rPr>
          <w:sz w:val="28"/>
          <w:szCs w:val="28"/>
        </w:rPr>
      </w:pPr>
    </w:p>
    <w:p w:rsidR="006305CF" w:rsidRPr="003664AE" w:rsidRDefault="006305CF" w:rsidP="006305CF">
      <w:pPr>
        <w:widowControl w:val="0"/>
        <w:tabs>
          <w:tab w:val="left" w:pos="6521"/>
        </w:tabs>
        <w:autoSpaceDE w:val="0"/>
        <w:autoSpaceDN w:val="0"/>
        <w:adjustRightInd w:val="0"/>
        <w:jc w:val="center"/>
        <w:rPr>
          <w:b/>
          <w:bCs/>
          <w:sz w:val="28"/>
          <w:szCs w:val="28"/>
        </w:rPr>
      </w:pPr>
      <w:r w:rsidRPr="003664AE">
        <w:rPr>
          <w:b/>
          <w:bCs/>
          <w:sz w:val="28"/>
          <w:szCs w:val="28"/>
        </w:rPr>
        <w:t>Положение</w:t>
      </w:r>
    </w:p>
    <w:p w:rsidR="006305CF" w:rsidRPr="003664AE" w:rsidRDefault="006305CF" w:rsidP="006305CF">
      <w:pPr>
        <w:pStyle w:val="11"/>
        <w:pageBreakBefore w:val="0"/>
        <w:widowControl w:val="0"/>
        <w:spacing w:before="0" w:after="0" w:line="240" w:lineRule="auto"/>
        <w:rPr>
          <w:rFonts w:ascii="Times New Roman" w:hAnsi="Times New Roman" w:cs="Times New Roman"/>
          <w:caps w:val="0"/>
          <w:sz w:val="28"/>
          <w:szCs w:val="28"/>
        </w:rPr>
      </w:pPr>
      <w:r w:rsidRPr="003664AE">
        <w:rPr>
          <w:rFonts w:ascii="Times New Roman" w:hAnsi="Times New Roman" w:cs="Times New Roman"/>
          <w:caps w:val="0"/>
          <w:sz w:val="28"/>
          <w:szCs w:val="28"/>
        </w:rPr>
        <w:t xml:space="preserve">о порядке обработки персональных данных без использования средств автоматизации в </w:t>
      </w:r>
      <w:r w:rsidRPr="003664AE">
        <w:rPr>
          <w:rFonts w:ascii="Times New Roman" w:hAnsi="Times New Roman" w:cs="Times New Roman"/>
          <w:caps w:val="0"/>
          <w:color w:val="000000"/>
          <w:sz w:val="28"/>
          <w:szCs w:val="28"/>
        </w:rPr>
        <w:t xml:space="preserve">администрации </w:t>
      </w:r>
      <w:r w:rsidR="00B500D7">
        <w:rPr>
          <w:rFonts w:ascii="Times New Roman" w:hAnsi="Times New Roman" w:cs="Times New Roman"/>
          <w:caps w:val="0"/>
          <w:color w:val="000000"/>
          <w:sz w:val="28"/>
          <w:szCs w:val="28"/>
        </w:rPr>
        <w:t xml:space="preserve">муниципального образования </w:t>
      </w:r>
      <w:r w:rsidR="003C332C">
        <w:rPr>
          <w:rFonts w:ascii="Times New Roman" w:hAnsi="Times New Roman" w:cs="Times New Roman"/>
          <w:caps w:val="0"/>
          <w:color w:val="000000"/>
          <w:sz w:val="28"/>
          <w:szCs w:val="28"/>
        </w:rPr>
        <w:t>Каировск</w:t>
      </w:r>
      <w:r w:rsidR="00B500D7">
        <w:rPr>
          <w:rFonts w:ascii="Times New Roman" w:hAnsi="Times New Roman" w:cs="Times New Roman"/>
          <w:caps w:val="0"/>
          <w:color w:val="000000"/>
          <w:sz w:val="28"/>
          <w:szCs w:val="28"/>
        </w:rPr>
        <w:t>ий</w:t>
      </w:r>
      <w:r w:rsidRPr="003664AE">
        <w:rPr>
          <w:rFonts w:ascii="Times New Roman" w:hAnsi="Times New Roman" w:cs="Times New Roman"/>
          <w:caps w:val="0"/>
          <w:color w:val="000000"/>
          <w:sz w:val="28"/>
          <w:szCs w:val="28"/>
        </w:rPr>
        <w:t xml:space="preserve"> сельсовет</w:t>
      </w:r>
      <w:r w:rsidRPr="003664AE">
        <w:rPr>
          <w:rFonts w:ascii="Times New Roman" w:hAnsi="Times New Roman" w:cs="Times New Roman"/>
          <w:caps w:val="0"/>
          <w:sz w:val="28"/>
          <w:szCs w:val="28"/>
        </w:rPr>
        <w:t xml:space="preserve"> Саракташского района Оренбургской области</w:t>
      </w:r>
    </w:p>
    <w:p w:rsidR="006305CF" w:rsidRPr="003664AE" w:rsidRDefault="006305CF" w:rsidP="006305CF">
      <w:pPr>
        <w:jc w:val="center"/>
        <w:rPr>
          <w:b/>
          <w:sz w:val="28"/>
          <w:szCs w:val="28"/>
        </w:rPr>
      </w:pPr>
      <w:r w:rsidRPr="003664AE">
        <w:rPr>
          <w:b/>
          <w:caps/>
          <w:sz w:val="28"/>
          <w:szCs w:val="28"/>
        </w:rPr>
        <w:t xml:space="preserve"> </w:t>
      </w:r>
    </w:p>
    <w:p w:rsidR="006305CF" w:rsidRDefault="006305CF" w:rsidP="006305CF">
      <w:pPr>
        <w:tabs>
          <w:tab w:val="left" w:pos="1598"/>
        </w:tabs>
        <w:ind w:firstLine="567"/>
        <w:jc w:val="center"/>
        <w:rPr>
          <w:b/>
          <w:sz w:val="28"/>
          <w:szCs w:val="28"/>
        </w:rPr>
      </w:pPr>
      <w:r w:rsidRPr="003664AE">
        <w:rPr>
          <w:b/>
          <w:sz w:val="28"/>
          <w:szCs w:val="28"/>
        </w:rPr>
        <w:t>1. Общие положения</w:t>
      </w:r>
    </w:p>
    <w:p w:rsidR="006305CF" w:rsidRPr="003664AE" w:rsidRDefault="006305CF" w:rsidP="006305CF">
      <w:pPr>
        <w:tabs>
          <w:tab w:val="left" w:pos="1598"/>
        </w:tabs>
        <w:ind w:firstLine="567"/>
        <w:jc w:val="center"/>
        <w:rPr>
          <w:b/>
          <w:sz w:val="28"/>
          <w:szCs w:val="28"/>
        </w:rPr>
      </w:pPr>
    </w:p>
    <w:p w:rsidR="006305CF" w:rsidRPr="003664AE" w:rsidRDefault="006305CF" w:rsidP="006305CF">
      <w:pPr>
        <w:tabs>
          <w:tab w:val="left" w:pos="-7655"/>
          <w:tab w:val="left" w:pos="1276"/>
        </w:tabs>
        <w:ind w:firstLine="567"/>
        <w:jc w:val="both"/>
        <w:rPr>
          <w:sz w:val="28"/>
          <w:szCs w:val="28"/>
        </w:rPr>
      </w:pPr>
      <w:r w:rsidRPr="003664AE">
        <w:rPr>
          <w:sz w:val="28"/>
          <w:szCs w:val="28"/>
        </w:rPr>
        <w:t xml:space="preserve">1.1. Настоящее Положение о порядке обработки персональных данных без использования средств автоматизации в </w:t>
      </w:r>
      <w:r w:rsidRPr="003664AE">
        <w:rPr>
          <w:color w:val="000000"/>
          <w:sz w:val="28"/>
          <w:szCs w:val="28"/>
        </w:rPr>
        <w:t xml:space="preserve">администрации </w:t>
      </w:r>
      <w:r w:rsidR="00B500D7">
        <w:rPr>
          <w:color w:val="000000"/>
          <w:sz w:val="28"/>
          <w:szCs w:val="28"/>
        </w:rPr>
        <w:t xml:space="preserve">муниципального образования Каировский сельсовет </w:t>
      </w:r>
      <w:r w:rsidRPr="003664AE">
        <w:rPr>
          <w:color w:val="000000"/>
          <w:sz w:val="28"/>
          <w:szCs w:val="28"/>
        </w:rPr>
        <w:t>Саракташского района Оренбургской области</w:t>
      </w:r>
      <w:r w:rsidRPr="003664AE">
        <w:rPr>
          <w:sz w:val="28"/>
          <w:szCs w:val="28"/>
        </w:rPr>
        <w:t xml:space="preserve"> (далее – Положение) разработано в соответствии с Конституцией Российской Федерации, Трудовым кодексом Российской Федерации, Федеральными законами от 27.07.2006 № 149-ФЗ «Об информации, информационных технологиях и о защите информации», от 27.07.2006 № 152-ФЗ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и устанавливает единый порядок обработки персональных данных в администрации </w:t>
      </w:r>
      <w:r w:rsidR="00B500D7">
        <w:rPr>
          <w:color w:val="000000"/>
          <w:sz w:val="28"/>
          <w:szCs w:val="28"/>
        </w:rPr>
        <w:t>муниципального образования Каировский сельсовет</w:t>
      </w:r>
      <w:r w:rsidR="00B500D7" w:rsidRPr="003664AE">
        <w:rPr>
          <w:sz w:val="28"/>
          <w:szCs w:val="28"/>
        </w:rPr>
        <w:t xml:space="preserve"> </w:t>
      </w:r>
      <w:r w:rsidRPr="003664AE">
        <w:rPr>
          <w:sz w:val="28"/>
          <w:szCs w:val="28"/>
        </w:rPr>
        <w:t>Саракташского района Оренбургской области (далее – администрации).</w:t>
      </w:r>
    </w:p>
    <w:p w:rsidR="006305CF" w:rsidRPr="003664AE" w:rsidRDefault="006305CF" w:rsidP="006305CF">
      <w:pPr>
        <w:tabs>
          <w:tab w:val="left" w:pos="1276"/>
        </w:tabs>
        <w:ind w:firstLine="567"/>
        <w:jc w:val="both"/>
        <w:rPr>
          <w:sz w:val="28"/>
          <w:szCs w:val="28"/>
        </w:rPr>
      </w:pPr>
      <w:r w:rsidRPr="003664AE">
        <w:rPr>
          <w:sz w:val="28"/>
          <w:szCs w:val="28"/>
        </w:rPr>
        <w:t>1.2. Используются следующие термины и понятия:</w:t>
      </w:r>
    </w:p>
    <w:p w:rsidR="006305CF" w:rsidRPr="003664AE" w:rsidRDefault="006305CF" w:rsidP="006305CF">
      <w:pPr>
        <w:ind w:firstLine="567"/>
        <w:jc w:val="both"/>
        <w:rPr>
          <w:sz w:val="28"/>
          <w:szCs w:val="28"/>
        </w:rPr>
      </w:pPr>
      <w:r w:rsidRPr="003664AE">
        <w:rPr>
          <w:sz w:val="28"/>
          <w:szCs w:val="28"/>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6305CF" w:rsidRPr="003664AE" w:rsidRDefault="006305CF" w:rsidP="006305CF">
      <w:pPr>
        <w:ind w:firstLine="567"/>
        <w:jc w:val="both"/>
        <w:rPr>
          <w:sz w:val="28"/>
          <w:szCs w:val="28"/>
        </w:rPr>
      </w:pPr>
      <w:r w:rsidRPr="003664AE">
        <w:rPr>
          <w:sz w:val="28"/>
          <w:szCs w:val="28"/>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305CF" w:rsidRPr="003664AE" w:rsidRDefault="006305CF" w:rsidP="006305CF">
      <w:pPr>
        <w:ind w:firstLine="567"/>
        <w:jc w:val="both"/>
        <w:rPr>
          <w:sz w:val="28"/>
          <w:szCs w:val="28"/>
        </w:rPr>
      </w:pPr>
      <w:r w:rsidRPr="003664AE">
        <w:rPr>
          <w:sz w:val="28"/>
          <w:szCs w:val="28"/>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305CF" w:rsidRPr="003664AE" w:rsidRDefault="006305CF" w:rsidP="006305CF">
      <w:pPr>
        <w:ind w:firstLine="567"/>
        <w:jc w:val="both"/>
        <w:rPr>
          <w:sz w:val="28"/>
          <w:szCs w:val="28"/>
        </w:rPr>
      </w:pPr>
      <w:r w:rsidRPr="003664AE">
        <w:rPr>
          <w:sz w:val="28"/>
          <w:szCs w:val="28"/>
        </w:rPr>
        <w:t>4) распространение персональных данных - действия, направленные на раскрытие персональных данных неопределенному кругу лиц;</w:t>
      </w:r>
    </w:p>
    <w:p w:rsidR="006305CF" w:rsidRPr="003664AE" w:rsidRDefault="006305CF" w:rsidP="006305CF">
      <w:pPr>
        <w:ind w:firstLine="567"/>
        <w:jc w:val="both"/>
        <w:rPr>
          <w:sz w:val="28"/>
          <w:szCs w:val="28"/>
        </w:rPr>
      </w:pPr>
      <w:r w:rsidRPr="003664AE">
        <w:rPr>
          <w:sz w:val="28"/>
          <w:szCs w:val="28"/>
        </w:rPr>
        <w:lastRenderedPageBreak/>
        <w:t>5)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6305CF" w:rsidRPr="003664AE" w:rsidRDefault="006305CF" w:rsidP="006305CF">
      <w:pPr>
        <w:ind w:firstLine="567"/>
        <w:jc w:val="both"/>
        <w:rPr>
          <w:sz w:val="28"/>
          <w:szCs w:val="28"/>
        </w:rPr>
      </w:pPr>
      <w:r w:rsidRPr="003664AE">
        <w:rPr>
          <w:sz w:val="28"/>
          <w:szCs w:val="28"/>
        </w:rPr>
        <w:t>6)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6305CF" w:rsidRPr="003664AE" w:rsidRDefault="006305CF" w:rsidP="006305CF">
      <w:pPr>
        <w:ind w:firstLine="567"/>
        <w:jc w:val="both"/>
        <w:rPr>
          <w:sz w:val="28"/>
          <w:szCs w:val="28"/>
        </w:rPr>
      </w:pPr>
      <w:r w:rsidRPr="003664AE">
        <w:rPr>
          <w:sz w:val="28"/>
          <w:szCs w:val="28"/>
        </w:rPr>
        <w:t>7)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305CF" w:rsidRPr="003664AE" w:rsidRDefault="006305CF" w:rsidP="006305CF">
      <w:pPr>
        <w:ind w:firstLine="567"/>
        <w:jc w:val="both"/>
        <w:rPr>
          <w:sz w:val="28"/>
          <w:szCs w:val="28"/>
        </w:rPr>
      </w:pPr>
      <w:r w:rsidRPr="003664AE">
        <w:rPr>
          <w:sz w:val="28"/>
          <w:szCs w:val="28"/>
        </w:rPr>
        <w:t>8)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305CF" w:rsidRPr="003664AE" w:rsidRDefault="006305CF" w:rsidP="006305CF">
      <w:pPr>
        <w:ind w:firstLine="567"/>
        <w:jc w:val="both"/>
        <w:rPr>
          <w:sz w:val="28"/>
          <w:szCs w:val="28"/>
        </w:rPr>
      </w:pPr>
      <w:r w:rsidRPr="003664AE">
        <w:rPr>
          <w:sz w:val="28"/>
          <w:szCs w:val="28"/>
        </w:rPr>
        <w:t>9)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6305CF" w:rsidRPr="003664AE" w:rsidRDefault="006305CF" w:rsidP="006305CF">
      <w:pPr>
        <w:ind w:firstLine="567"/>
        <w:jc w:val="both"/>
        <w:rPr>
          <w:sz w:val="28"/>
          <w:szCs w:val="28"/>
        </w:rPr>
      </w:pPr>
      <w:r w:rsidRPr="003664AE">
        <w:rPr>
          <w:sz w:val="28"/>
          <w:szCs w:val="28"/>
        </w:rPr>
        <w:t>1.3. Задачи, решаемые в процессе обработки персональных данных:</w:t>
      </w:r>
    </w:p>
    <w:p w:rsidR="006305CF" w:rsidRPr="003664AE" w:rsidRDefault="006305CF" w:rsidP="006305CF">
      <w:pPr>
        <w:tabs>
          <w:tab w:val="left" w:pos="1134"/>
        </w:tabs>
        <w:ind w:firstLine="567"/>
        <w:jc w:val="both"/>
        <w:rPr>
          <w:sz w:val="28"/>
          <w:szCs w:val="28"/>
        </w:rPr>
      </w:pPr>
      <w:r w:rsidRPr="003664AE">
        <w:rPr>
          <w:sz w:val="28"/>
          <w:szCs w:val="28"/>
        </w:rPr>
        <w:t>- документационное обеспечение обработки персональных данных;</w:t>
      </w:r>
    </w:p>
    <w:p w:rsidR="006305CF" w:rsidRPr="003664AE" w:rsidRDefault="006305CF" w:rsidP="006305CF">
      <w:pPr>
        <w:tabs>
          <w:tab w:val="left" w:pos="1134"/>
        </w:tabs>
        <w:ind w:firstLine="567"/>
        <w:jc w:val="both"/>
        <w:rPr>
          <w:sz w:val="28"/>
          <w:szCs w:val="28"/>
        </w:rPr>
      </w:pPr>
      <w:r w:rsidRPr="003664AE">
        <w:rPr>
          <w:sz w:val="28"/>
          <w:szCs w:val="28"/>
        </w:rPr>
        <w:t>- защита документированной информации, содержащей персональные данные.</w:t>
      </w:r>
    </w:p>
    <w:p w:rsidR="006305CF" w:rsidRPr="003664AE" w:rsidRDefault="006305CF" w:rsidP="006305CF">
      <w:pPr>
        <w:ind w:firstLine="567"/>
        <w:jc w:val="both"/>
        <w:rPr>
          <w:sz w:val="28"/>
          <w:szCs w:val="28"/>
        </w:rPr>
      </w:pPr>
    </w:p>
    <w:p w:rsidR="006305CF" w:rsidRDefault="006305CF" w:rsidP="006305CF">
      <w:pPr>
        <w:pStyle w:val="ConsPlusNormal"/>
        <w:widowControl/>
        <w:tabs>
          <w:tab w:val="left" w:pos="1418"/>
        </w:tabs>
        <w:ind w:firstLine="567"/>
        <w:jc w:val="center"/>
        <w:rPr>
          <w:rFonts w:ascii="Times New Roman" w:hAnsi="Times New Roman" w:cs="Times New Roman"/>
          <w:b/>
          <w:sz w:val="28"/>
          <w:szCs w:val="28"/>
        </w:rPr>
      </w:pPr>
      <w:r w:rsidRPr="003664AE">
        <w:rPr>
          <w:rFonts w:ascii="Times New Roman" w:hAnsi="Times New Roman" w:cs="Times New Roman"/>
          <w:b/>
          <w:sz w:val="28"/>
          <w:szCs w:val="28"/>
        </w:rPr>
        <w:t>2. Основные условия проведения обработки персональных данных</w:t>
      </w:r>
    </w:p>
    <w:p w:rsidR="006305CF" w:rsidRPr="003664AE" w:rsidRDefault="006305CF" w:rsidP="006305CF">
      <w:pPr>
        <w:pStyle w:val="ConsPlusNormal"/>
        <w:widowControl/>
        <w:tabs>
          <w:tab w:val="left" w:pos="1418"/>
        </w:tabs>
        <w:ind w:firstLine="567"/>
        <w:jc w:val="center"/>
        <w:rPr>
          <w:rFonts w:ascii="Times New Roman" w:hAnsi="Times New Roman" w:cs="Times New Roman"/>
          <w:b/>
          <w:sz w:val="28"/>
          <w:szCs w:val="28"/>
        </w:rPr>
      </w:pPr>
    </w:p>
    <w:p w:rsidR="006305CF" w:rsidRPr="003664AE" w:rsidRDefault="006305CF" w:rsidP="006305CF">
      <w:pPr>
        <w:numPr>
          <w:ilvl w:val="0"/>
          <w:numId w:val="8"/>
        </w:numPr>
        <w:tabs>
          <w:tab w:val="left" w:pos="1276"/>
        </w:tabs>
        <w:suppressAutoHyphens/>
        <w:ind w:left="0" w:firstLine="567"/>
        <w:jc w:val="both"/>
        <w:rPr>
          <w:sz w:val="28"/>
          <w:szCs w:val="28"/>
        </w:rPr>
      </w:pPr>
      <w:r w:rsidRPr="003664AE">
        <w:rPr>
          <w:sz w:val="28"/>
          <w:szCs w:val="28"/>
        </w:rPr>
        <w:t>Обработка персональных данных осуществляется:</w:t>
      </w:r>
    </w:p>
    <w:p w:rsidR="006305CF" w:rsidRPr="003664AE" w:rsidRDefault="006305CF" w:rsidP="006305CF">
      <w:pPr>
        <w:tabs>
          <w:tab w:val="left" w:pos="1134"/>
        </w:tabs>
        <w:ind w:firstLine="567"/>
        <w:jc w:val="both"/>
        <w:rPr>
          <w:sz w:val="28"/>
          <w:szCs w:val="28"/>
        </w:rPr>
      </w:pPr>
      <w:r w:rsidRPr="003664AE">
        <w:rPr>
          <w:sz w:val="28"/>
          <w:szCs w:val="28"/>
        </w:rPr>
        <w:t>- после получения согласия субъекта персональных данных, за исключением случаев, предусмотренных ст.6 ч.1 п.2-11 Федерального закона «О персональных данных»;</w:t>
      </w:r>
    </w:p>
    <w:p w:rsidR="006305CF" w:rsidRPr="003664AE" w:rsidRDefault="006305CF" w:rsidP="006305CF">
      <w:pPr>
        <w:tabs>
          <w:tab w:val="left" w:pos="1134"/>
        </w:tabs>
        <w:ind w:firstLine="567"/>
        <w:jc w:val="both"/>
        <w:rPr>
          <w:sz w:val="28"/>
          <w:szCs w:val="28"/>
        </w:rPr>
      </w:pPr>
      <w:r w:rsidRPr="003664AE">
        <w:rPr>
          <w:sz w:val="28"/>
          <w:szCs w:val="28"/>
        </w:rPr>
        <w:t>- 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по Оренбургской области;</w:t>
      </w:r>
    </w:p>
    <w:p w:rsidR="006305CF" w:rsidRPr="003664AE" w:rsidRDefault="006305CF" w:rsidP="006305CF">
      <w:pPr>
        <w:tabs>
          <w:tab w:val="left" w:pos="1134"/>
        </w:tabs>
        <w:ind w:firstLine="567"/>
        <w:jc w:val="both"/>
        <w:rPr>
          <w:sz w:val="28"/>
          <w:szCs w:val="28"/>
        </w:rPr>
      </w:pPr>
      <w:r w:rsidRPr="003664AE">
        <w:rPr>
          <w:sz w:val="28"/>
          <w:szCs w:val="28"/>
        </w:rPr>
        <w:t>- после принятия необходимых мер по защите персональных данных.</w:t>
      </w:r>
    </w:p>
    <w:p w:rsidR="006305CF" w:rsidRPr="003664AE" w:rsidRDefault="006305CF" w:rsidP="006305CF">
      <w:pPr>
        <w:tabs>
          <w:tab w:val="left" w:pos="15"/>
        </w:tabs>
        <w:ind w:firstLine="567"/>
        <w:jc w:val="both"/>
        <w:rPr>
          <w:sz w:val="28"/>
          <w:szCs w:val="28"/>
        </w:rPr>
      </w:pPr>
      <w:r w:rsidRPr="003664AE">
        <w:rPr>
          <w:sz w:val="28"/>
          <w:szCs w:val="28"/>
        </w:rPr>
        <w:t>В администрации распоряжением главы муниципального образования назначается сотрудник, ответственный за защиту персональных данных, и определяется перечень лиц, допущенных к обработке персональных данных.</w:t>
      </w:r>
    </w:p>
    <w:p w:rsidR="006305CF" w:rsidRPr="003664AE" w:rsidRDefault="006305CF" w:rsidP="006305CF">
      <w:pPr>
        <w:numPr>
          <w:ilvl w:val="0"/>
          <w:numId w:val="8"/>
        </w:numPr>
        <w:tabs>
          <w:tab w:val="left" w:pos="1276"/>
        </w:tabs>
        <w:suppressAutoHyphens/>
        <w:ind w:left="0" w:firstLine="567"/>
        <w:jc w:val="both"/>
        <w:rPr>
          <w:sz w:val="28"/>
          <w:szCs w:val="28"/>
        </w:rPr>
      </w:pPr>
      <w:r w:rsidRPr="003664AE">
        <w:rPr>
          <w:sz w:val="28"/>
          <w:szCs w:val="28"/>
        </w:rPr>
        <w:t xml:space="preserve"> Лица, допущенные к обработке персональных данных, в обязательном порядке под роспись знакомятся с настоящим Положением и подписывают обязательство о неразглашение информации, содержащей персональные данные.</w:t>
      </w:r>
    </w:p>
    <w:p w:rsidR="006305CF" w:rsidRPr="003664AE" w:rsidRDefault="006305CF" w:rsidP="006305CF">
      <w:pPr>
        <w:numPr>
          <w:ilvl w:val="0"/>
          <w:numId w:val="8"/>
        </w:numPr>
        <w:tabs>
          <w:tab w:val="left" w:pos="1276"/>
        </w:tabs>
        <w:suppressAutoHyphens/>
        <w:ind w:left="0" w:firstLine="567"/>
        <w:jc w:val="both"/>
        <w:rPr>
          <w:sz w:val="28"/>
          <w:szCs w:val="28"/>
        </w:rPr>
      </w:pPr>
      <w:r w:rsidRPr="003664AE">
        <w:rPr>
          <w:sz w:val="28"/>
          <w:szCs w:val="28"/>
        </w:rPr>
        <w:t xml:space="preserve"> Запрещается обрабатывать персональные данные в присутствии лиц, не допущенных к их обработке.</w:t>
      </w:r>
    </w:p>
    <w:p w:rsidR="006305CF" w:rsidRPr="003664AE" w:rsidRDefault="006305CF" w:rsidP="006305CF">
      <w:pPr>
        <w:ind w:firstLine="567"/>
        <w:jc w:val="both"/>
        <w:rPr>
          <w:sz w:val="28"/>
          <w:szCs w:val="28"/>
        </w:rPr>
      </w:pPr>
    </w:p>
    <w:p w:rsidR="006305CF" w:rsidRDefault="006305CF" w:rsidP="006305CF">
      <w:pPr>
        <w:ind w:firstLine="567"/>
        <w:jc w:val="center"/>
        <w:rPr>
          <w:b/>
          <w:sz w:val="28"/>
          <w:szCs w:val="28"/>
        </w:rPr>
      </w:pPr>
      <w:r w:rsidRPr="003664AE">
        <w:rPr>
          <w:b/>
          <w:sz w:val="28"/>
          <w:szCs w:val="28"/>
        </w:rPr>
        <w:t>3. Система доступа к конфиденциальным документам</w:t>
      </w:r>
    </w:p>
    <w:p w:rsidR="006305CF" w:rsidRPr="003664AE" w:rsidRDefault="006305CF" w:rsidP="006305CF">
      <w:pPr>
        <w:ind w:firstLine="567"/>
        <w:jc w:val="center"/>
        <w:rPr>
          <w:b/>
          <w:sz w:val="28"/>
          <w:szCs w:val="28"/>
        </w:rPr>
      </w:pPr>
    </w:p>
    <w:p w:rsidR="006305CF" w:rsidRPr="003664AE" w:rsidRDefault="006305CF" w:rsidP="006305CF">
      <w:pPr>
        <w:numPr>
          <w:ilvl w:val="1"/>
          <w:numId w:val="7"/>
        </w:numPr>
        <w:suppressAutoHyphens/>
        <w:ind w:firstLine="567"/>
        <w:jc w:val="both"/>
        <w:rPr>
          <w:sz w:val="28"/>
          <w:szCs w:val="28"/>
        </w:rPr>
      </w:pPr>
      <w:r w:rsidRPr="003664AE">
        <w:rPr>
          <w:sz w:val="28"/>
          <w:szCs w:val="28"/>
        </w:rPr>
        <w:lastRenderedPageBreak/>
        <w:t xml:space="preserve">Система доступа представляет собой совокупность норм и правил, определяющих, кто из руководителей администрации, кому из пользователей и с какими категориями документов может давать разрешение на ознакомление </w:t>
      </w:r>
    </w:p>
    <w:p w:rsidR="006305CF" w:rsidRPr="003664AE" w:rsidRDefault="006305CF" w:rsidP="006305CF">
      <w:pPr>
        <w:numPr>
          <w:ilvl w:val="1"/>
          <w:numId w:val="7"/>
        </w:numPr>
        <w:suppressAutoHyphens/>
        <w:ind w:firstLine="567"/>
        <w:jc w:val="both"/>
        <w:rPr>
          <w:sz w:val="28"/>
          <w:szCs w:val="28"/>
        </w:rPr>
      </w:pPr>
      <w:r w:rsidRPr="003664AE">
        <w:rPr>
          <w:sz w:val="28"/>
          <w:szCs w:val="28"/>
        </w:rPr>
        <w:t>Система доступа должна отвечать следующим требованиям:</w:t>
      </w:r>
    </w:p>
    <w:p w:rsidR="006305CF" w:rsidRPr="003664AE" w:rsidRDefault="006305CF" w:rsidP="006305CF">
      <w:pPr>
        <w:tabs>
          <w:tab w:val="left" w:pos="1134"/>
        </w:tabs>
        <w:ind w:firstLine="567"/>
        <w:jc w:val="both"/>
        <w:rPr>
          <w:sz w:val="28"/>
          <w:szCs w:val="28"/>
        </w:rPr>
      </w:pPr>
      <w:r w:rsidRPr="003664AE">
        <w:rPr>
          <w:sz w:val="28"/>
          <w:szCs w:val="28"/>
        </w:rPr>
        <w:t>- доступ к конфиденциальным документам может предоставляться сотрудникам, письменно оформившим с организацией отношения о неразглашении, ставших им известными конфиденциальных сведений. Письменное оформление отношений о неразглашении конфиденциальной информации (соблюдения режима конфиденциальности) является обязательным условием для доступа исполнителей к документам;</w:t>
      </w:r>
    </w:p>
    <w:p w:rsidR="006305CF" w:rsidRPr="003664AE" w:rsidRDefault="006305CF" w:rsidP="006305CF">
      <w:pPr>
        <w:tabs>
          <w:tab w:val="left" w:pos="1134"/>
        </w:tabs>
        <w:ind w:firstLine="567"/>
        <w:jc w:val="both"/>
        <w:rPr>
          <w:sz w:val="28"/>
          <w:szCs w:val="28"/>
        </w:rPr>
      </w:pPr>
      <w:r w:rsidRPr="003664AE">
        <w:rPr>
          <w:sz w:val="28"/>
          <w:szCs w:val="28"/>
        </w:rPr>
        <w:t>- доступ к конфиденциальным документам должен быть обоснованным, т.е. базироваться на служебной необходимости ознакомления с конкретным документом именно данного исполнителя;</w:t>
      </w:r>
    </w:p>
    <w:p w:rsidR="006305CF" w:rsidRPr="003664AE" w:rsidRDefault="006305CF" w:rsidP="006305CF">
      <w:pPr>
        <w:tabs>
          <w:tab w:val="left" w:pos="1134"/>
        </w:tabs>
        <w:ind w:firstLine="567"/>
        <w:jc w:val="both"/>
        <w:rPr>
          <w:sz w:val="28"/>
          <w:szCs w:val="28"/>
        </w:rPr>
      </w:pPr>
      <w:r w:rsidRPr="003664AE">
        <w:rPr>
          <w:sz w:val="28"/>
          <w:szCs w:val="28"/>
        </w:rPr>
        <w:t>- система доступа должна давать возможность обеспечивать исполнителей всеми необходимыми им в силу служебных обязанностей документами, но только теми, которые действительно необходимы для выполнения конкретного вида работ;</w:t>
      </w:r>
    </w:p>
    <w:p w:rsidR="006305CF" w:rsidRPr="003664AE" w:rsidRDefault="006305CF" w:rsidP="006305CF">
      <w:pPr>
        <w:tabs>
          <w:tab w:val="left" w:pos="1134"/>
        </w:tabs>
        <w:ind w:firstLine="567"/>
        <w:jc w:val="both"/>
        <w:rPr>
          <w:sz w:val="28"/>
          <w:szCs w:val="28"/>
        </w:rPr>
      </w:pPr>
      <w:r w:rsidRPr="003664AE">
        <w:rPr>
          <w:sz w:val="28"/>
          <w:szCs w:val="28"/>
        </w:rPr>
        <w:t>- доступ к документам должен быть санкционированным, т.е. осуществляться только по соответствующему разрешению уполномоченного на то должностное лицо. При этом соответствующее должностное лицо может давать разрешение на ознакомление с документами только входящими в сферу его деятельности и только установленному кругу лиц;</w:t>
      </w:r>
    </w:p>
    <w:p w:rsidR="006305CF" w:rsidRPr="003664AE" w:rsidRDefault="006305CF" w:rsidP="006305CF">
      <w:pPr>
        <w:tabs>
          <w:tab w:val="left" w:pos="1134"/>
        </w:tabs>
        <w:ind w:firstLine="567"/>
        <w:jc w:val="both"/>
        <w:rPr>
          <w:sz w:val="28"/>
          <w:szCs w:val="28"/>
        </w:rPr>
      </w:pPr>
      <w:r w:rsidRPr="003664AE">
        <w:rPr>
          <w:sz w:val="28"/>
          <w:szCs w:val="28"/>
        </w:rPr>
        <w:t>- доступ должен оформляться письменно по каждому конкретному конфиденциальному документу. При необходимости ознакомления исполнителя только с частью документа в разрешении на ознакомление должны быть указаны разделы (пункты или страницы), с которыми можно ознакомить исполнителя.</w:t>
      </w:r>
    </w:p>
    <w:p w:rsidR="006305CF" w:rsidRPr="003664AE" w:rsidRDefault="006305CF" w:rsidP="006305CF">
      <w:pPr>
        <w:ind w:firstLine="567"/>
        <w:jc w:val="both"/>
        <w:rPr>
          <w:sz w:val="28"/>
          <w:szCs w:val="28"/>
        </w:rPr>
      </w:pPr>
      <w:r w:rsidRPr="003664AE">
        <w:rPr>
          <w:sz w:val="28"/>
          <w:szCs w:val="28"/>
        </w:rPr>
        <w:t>Доступ сотрудников администрации к конфиденциальной информации осуществляется на добровольной основе. Эти отношения устанавливаются при приеме гражданина на работу или уже в ходе трудовых отношений. При этом необходимо выполнить следующие условия:</w:t>
      </w:r>
    </w:p>
    <w:p w:rsidR="006305CF" w:rsidRPr="003664AE" w:rsidRDefault="006305CF" w:rsidP="006305CF">
      <w:pPr>
        <w:tabs>
          <w:tab w:val="left" w:pos="1134"/>
        </w:tabs>
        <w:ind w:firstLine="567"/>
        <w:jc w:val="both"/>
        <w:rPr>
          <w:sz w:val="28"/>
          <w:szCs w:val="28"/>
        </w:rPr>
      </w:pPr>
      <w:r w:rsidRPr="003664AE">
        <w:rPr>
          <w:sz w:val="28"/>
          <w:szCs w:val="28"/>
        </w:rPr>
        <w:t>- ознакомить работника под роспись с перечнем конфиденциальной информации;</w:t>
      </w:r>
    </w:p>
    <w:p w:rsidR="006305CF" w:rsidRPr="003664AE" w:rsidRDefault="006305CF" w:rsidP="006305CF">
      <w:pPr>
        <w:tabs>
          <w:tab w:val="left" w:pos="1134"/>
        </w:tabs>
        <w:ind w:firstLine="567"/>
        <w:jc w:val="both"/>
        <w:rPr>
          <w:sz w:val="28"/>
          <w:szCs w:val="28"/>
        </w:rPr>
      </w:pPr>
      <w:r w:rsidRPr="003664AE">
        <w:rPr>
          <w:sz w:val="28"/>
          <w:szCs w:val="28"/>
        </w:rPr>
        <w:t>- ознакомить работника под роспись с установленным в администрации режимом по охране конфиденциальности и с мерами ответственности за его нарушение;</w:t>
      </w:r>
    </w:p>
    <w:p w:rsidR="006305CF" w:rsidRPr="003664AE" w:rsidRDefault="006305CF" w:rsidP="006305CF">
      <w:pPr>
        <w:tabs>
          <w:tab w:val="left" w:pos="1134"/>
        </w:tabs>
        <w:ind w:firstLine="567"/>
        <w:jc w:val="both"/>
        <w:rPr>
          <w:sz w:val="28"/>
          <w:szCs w:val="28"/>
        </w:rPr>
      </w:pPr>
      <w:r w:rsidRPr="003664AE">
        <w:rPr>
          <w:sz w:val="28"/>
          <w:szCs w:val="28"/>
        </w:rPr>
        <w:t>- создать работнику необходимые условия для соблюдения им установленного режима по охране конфиденциальности.</w:t>
      </w:r>
    </w:p>
    <w:p w:rsidR="006305CF" w:rsidRPr="003664AE" w:rsidRDefault="006305CF" w:rsidP="006305CF">
      <w:pPr>
        <w:ind w:firstLine="567"/>
        <w:jc w:val="both"/>
        <w:rPr>
          <w:sz w:val="28"/>
          <w:szCs w:val="28"/>
        </w:rPr>
      </w:pPr>
      <w:r w:rsidRPr="003664AE">
        <w:rPr>
          <w:sz w:val="28"/>
          <w:szCs w:val="28"/>
        </w:rPr>
        <w:t>3.4. Допуск сотрудников к персональным данным осуществляется приказом главы муниципального образования.</w:t>
      </w:r>
    </w:p>
    <w:p w:rsidR="006305CF" w:rsidRPr="003664AE" w:rsidRDefault="006305CF" w:rsidP="006305CF">
      <w:pPr>
        <w:ind w:firstLine="567"/>
        <w:jc w:val="both"/>
        <w:rPr>
          <w:sz w:val="28"/>
          <w:szCs w:val="28"/>
        </w:rPr>
      </w:pPr>
      <w:r w:rsidRPr="003664AE">
        <w:rPr>
          <w:sz w:val="28"/>
          <w:szCs w:val="28"/>
        </w:rPr>
        <w:t>3.5. Со стороны сотрудника администрации предполагается принятие следующих обязательств:</w:t>
      </w:r>
    </w:p>
    <w:p w:rsidR="006305CF" w:rsidRPr="003664AE" w:rsidRDefault="006305CF" w:rsidP="006305CF">
      <w:pPr>
        <w:tabs>
          <w:tab w:val="left" w:pos="1134"/>
        </w:tabs>
        <w:ind w:firstLine="567"/>
        <w:jc w:val="both"/>
        <w:rPr>
          <w:sz w:val="28"/>
          <w:szCs w:val="28"/>
        </w:rPr>
      </w:pPr>
      <w:r w:rsidRPr="003664AE">
        <w:rPr>
          <w:sz w:val="28"/>
          <w:szCs w:val="28"/>
        </w:rPr>
        <w:t>- по соблюдению установленного в администрации режима по охране конфиденциальности;</w:t>
      </w:r>
    </w:p>
    <w:p w:rsidR="006305CF" w:rsidRPr="003664AE" w:rsidRDefault="006305CF" w:rsidP="006305CF">
      <w:pPr>
        <w:tabs>
          <w:tab w:val="left" w:pos="1134"/>
        </w:tabs>
        <w:ind w:firstLine="567"/>
        <w:jc w:val="both"/>
        <w:rPr>
          <w:sz w:val="28"/>
          <w:szCs w:val="28"/>
        </w:rPr>
      </w:pPr>
      <w:r w:rsidRPr="003664AE">
        <w:rPr>
          <w:sz w:val="28"/>
          <w:szCs w:val="28"/>
        </w:rPr>
        <w:t xml:space="preserve">- о неразглашении конфиденциальной информации, ставшей ему известной в период выполнения трудовых отношений, после прекращения трудового договора в течение срока, предусмотренного в специальном соглашении или в </w:t>
      </w:r>
      <w:r w:rsidRPr="003664AE">
        <w:rPr>
          <w:sz w:val="28"/>
          <w:szCs w:val="28"/>
        </w:rPr>
        <w:lastRenderedPageBreak/>
        <w:t>течение трех лет, если такое соглашение на заключалось, и не использовании этой информации в личных целях;</w:t>
      </w:r>
    </w:p>
    <w:p w:rsidR="006305CF" w:rsidRPr="003664AE" w:rsidRDefault="006305CF" w:rsidP="006305CF">
      <w:pPr>
        <w:tabs>
          <w:tab w:val="left" w:pos="1134"/>
        </w:tabs>
        <w:ind w:firstLine="567"/>
        <w:jc w:val="both"/>
        <w:rPr>
          <w:sz w:val="28"/>
          <w:szCs w:val="28"/>
        </w:rPr>
      </w:pPr>
      <w:r w:rsidRPr="003664AE">
        <w:rPr>
          <w:sz w:val="28"/>
          <w:szCs w:val="28"/>
        </w:rPr>
        <w:t>- о возмещении причиненного ущерба, если работник виновен в разглашении конфиденциальной информации, ставшей ему известной в связи с выполнением им трудовых обязанностей (в том числе после прекращения трудового договора);</w:t>
      </w:r>
    </w:p>
    <w:p w:rsidR="006305CF" w:rsidRPr="003664AE" w:rsidRDefault="006305CF" w:rsidP="006305CF">
      <w:pPr>
        <w:tabs>
          <w:tab w:val="left" w:pos="1134"/>
        </w:tabs>
        <w:ind w:firstLine="567"/>
        <w:jc w:val="both"/>
        <w:rPr>
          <w:sz w:val="28"/>
          <w:szCs w:val="28"/>
        </w:rPr>
      </w:pPr>
      <w:r w:rsidRPr="003664AE">
        <w:rPr>
          <w:sz w:val="28"/>
          <w:szCs w:val="28"/>
        </w:rPr>
        <w:t>- о возврате при прекращении или расторжении трудового договора всех имеющихся у работника материальных носителей конфиденциальной информации.</w:t>
      </w:r>
    </w:p>
    <w:p w:rsidR="006305CF" w:rsidRPr="003664AE" w:rsidRDefault="006305CF" w:rsidP="006305CF">
      <w:pPr>
        <w:ind w:firstLine="567"/>
        <w:jc w:val="both"/>
        <w:rPr>
          <w:b/>
          <w:sz w:val="28"/>
          <w:szCs w:val="28"/>
        </w:rPr>
      </w:pPr>
    </w:p>
    <w:p w:rsidR="006305CF" w:rsidRDefault="006305CF" w:rsidP="006305CF">
      <w:pPr>
        <w:numPr>
          <w:ilvl w:val="0"/>
          <w:numId w:val="7"/>
        </w:numPr>
        <w:suppressAutoHyphens/>
        <w:ind w:firstLine="567"/>
        <w:jc w:val="center"/>
        <w:rPr>
          <w:b/>
          <w:sz w:val="28"/>
          <w:szCs w:val="28"/>
        </w:rPr>
      </w:pPr>
      <w:r w:rsidRPr="003664AE">
        <w:rPr>
          <w:b/>
          <w:sz w:val="28"/>
          <w:szCs w:val="28"/>
        </w:rPr>
        <w:t>Порядок обработки персональных данных без использования средств автоматизации</w:t>
      </w:r>
    </w:p>
    <w:p w:rsidR="006305CF" w:rsidRPr="003664AE" w:rsidRDefault="006305CF" w:rsidP="006305CF">
      <w:pPr>
        <w:suppressAutoHyphens/>
        <w:ind w:left="567"/>
        <w:jc w:val="center"/>
        <w:rPr>
          <w:b/>
          <w:sz w:val="28"/>
          <w:szCs w:val="28"/>
        </w:rPr>
      </w:pPr>
    </w:p>
    <w:p w:rsidR="006305CF" w:rsidRPr="003664AE" w:rsidRDefault="006305CF" w:rsidP="006305CF">
      <w:pPr>
        <w:numPr>
          <w:ilvl w:val="1"/>
          <w:numId w:val="7"/>
        </w:numPr>
        <w:suppressAutoHyphens/>
        <w:ind w:firstLine="567"/>
        <w:jc w:val="both"/>
        <w:rPr>
          <w:sz w:val="28"/>
          <w:szCs w:val="28"/>
        </w:rPr>
      </w:pPr>
      <w:r w:rsidRPr="003664AE">
        <w:rPr>
          <w:sz w:val="28"/>
          <w:szCs w:val="28"/>
        </w:rPr>
        <w:t>Порядок обработки персональных данных на бумажном носителе.</w:t>
      </w:r>
    </w:p>
    <w:p w:rsidR="006305CF" w:rsidRPr="003664AE" w:rsidRDefault="006305CF" w:rsidP="006305CF">
      <w:pPr>
        <w:widowControl w:val="0"/>
        <w:ind w:firstLine="567"/>
        <w:jc w:val="both"/>
        <w:rPr>
          <w:sz w:val="28"/>
          <w:szCs w:val="28"/>
        </w:rPr>
      </w:pPr>
      <w:r w:rsidRPr="003664AE">
        <w:rPr>
          <w:sz w:val="28"/>
          <w:szCs w:val="28"/>
        </w:rPr>
        <w:t>4.1.1. 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и магнитных носителях.</w:t>
      </w:r>
    </w:p>
    <w:p w:rsidR="006305CF" w:rsidRPr="003664AE" w:rsidRDefault="006305CF" w:rsidP="006305CF">
      <w:pPr>
        <w:numPr>
          <w:ilvl w:val="2"/>
          <w:numId w:val="10"/>
        </w:numPr>
        <w:tabs>
          <w:tab w:val="left" w:pos="-3828"/>
        </w:tabs>
        <w:suppressAutoHyphens/>
        <w:ind w:left="0" w:firstLine="567"/>
        <w:jc w:val="both"/>
        <w:rPr>
          <w:sz w:val="28"/>
          <w:szCs w:val="28"/>
        </w:rPr>
      </w:pPr>
      <w:r w:rsidRPr="003664AE">
        <w:rPr>
          <w:sz w:val="28"/>
          <w:szCs w:val="28"/>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6305CF" w:rsidRPr="003664AE" w:rsidRDefault="006305CF" w:rsidP="006305CF">
      <w:pPr>
        <w:numPr>
          <w:ilvl w:val="2"/>
          <w:numId w:val="10"/>
        </w:numPr>
        <w:tabs>
          <w:tab w:val="left" w:pos="-3828"/>
        </w:tabs>
        <w:suppressAutoHyphens/>
        <w:ind w:left="0" w:firstLine="567"/>
        <w:jc w:val="both"/>
        <w:rPr>
          <w:sz w:val="28"/>
          <w:szCs w:val="28"/>
        </w:rPr>
      </w:pPr>
      <w:r w:rsidRPr="003664AE">
        <w:rPr>
          <w:sz w:val="28"/>
          <w:szCs w:val="28"/>
        </w:rPr>
        <w:t>При неавтоматизированной обработке персональных данных на бумажных носителях:</w:t>
      </w:r>
    </w:p>
    <w:p w:rsidR="006305CF" w:rsidRPr="003664AE" w:rsidRDefault="006305CF" w:rsidP="006305CF">
      <w:pPr>
        <w:pStyle w:val="ConsPlusNormal"/>
        <w:widowControl/>
        <w:tabs>
          <w:tab w:val="left" w:pos="1134"/>
        </w:tabs>
        <w:ind w:firstLine="567"/>
        <w:jc w:val="both"/>
        <w:rPr>
          <w:rFonts w:ascii="Times New Roman" w:hAnsi="Times New Roman" w:cs="Times New Roman"/>
          <w:sz w:val="28"/>
          <w:szCs w:val="28"/>
        </w:rPr>
      </w:pPr>
      <w:r w:rsidRPr="003664AE">
        <w:rPr>
          <w:rFonts w:ascii="Times New Roman" w:hAnsi="Times New Roman" w:cs="Times New Roman"/>
          <w:sz w:val="28"/>
          <w:szCs w:val="28"/>
        </w:rPr>
        <w:t>- не допускается фиксация на одном бумажном носителе персональных данных, цели обработки которых заведомо не совместимы;</w:t>
      </w:r>
    </w:p>
    <w:p w:rsidR="006305CF" w:rsidRPr="003664AE" w:rsidRDefault="006305CF" w:rsidP="006305CF">
      <w:pPr>
        <w:pStyle w:val="ConsPlusNormal"/>
        <w:widowControl/>
        <w:tabs>
          <w:tab w:val="left" w:pos="1134"/>
        </w:tabs>
        <w:ind w:firstLine="567"/>
        <w:jc w:val="both"/>
        <w:rPr>
          <w:rFonts w:ascii="Times New Roman" w:hAnsi="Times New Roman" w:cs="Times New Roman"/>
          <w:sz w:val="28"/>
          <w:szCs w:val="28"/>
        </w:rPr>
      </w:pPr>
      <w:r w:rsidRPr="003664AE">
        <w:rPr>
          <w:rFonts w:ascii="Times New Roman" w:hAnsi="Times New Roman" w:cs="Times New Roman"/>
          <w:sz w:val="28"/>
          <w:szCs w:val="28"/>
        </w:rPr>
        <w:t>-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6305CF" w:rsidRPr="003664AE" w:rsidRDefault="006305CF" w:rsidP="006305CF">
      <w:pPr>
        <w:pStyle w:val="ConsPlusNormal"/>
        <w:widowControl/>
        <w:tabs>
          <w:tab w:val="left" w:pos="1134"/>
        </w:tabs>
        <w:ind w:firstLine="567"/>
        <w:jc w:val="both"/>
        <w:rPr>
          <w:rFonts w:ascii="Times New Roman" w:hAnsi="Times New Roman" w:cs="Times New Roman"/>
          <w:sz w:val="28"/>
          <w:szCs w:val="28"/>
        </w:rPr>
      </w:pPr>
      <w:r w:rsidRPr="003664AE">
        <w:rPr>
          <w:rFonts w:ascii="Times New Roman" w:hAnsi="Times New Roman" w:cs="Times New Roman"/>
          <w:sz w:val="28"/>
          <w:szCs w:val="28"/>
        </w:rPr>
        <w:t>- документы, содержащие персональные данные, формируются в дела в зависимости от цели обработки персональных данных;</w:t>
      </w:r>
    </w:p>
    <w:p w:rsidR="006305CF" w:rsidRPr="003664AE" w:rsidRDefault="006305CF" w:rsidP="006305CF">
      <w:pPr>
        <w:pStyle w:val="ConsPlusNormal"/>
        <w:widowControl/>
        <w:tabs>
          <w:tab w:val="left" w:pos="1134"/>
        </w:tabs>
        <w:ind w:firstLine="567"/>
        <w:jc w:val="both"/>
        <w:rPr>
          <w:rFonts w:ascii="Times New Roman" w:hAnsi="Times New Roman" w:cs="Times New Roman"/>
          <w:sz w:val="28"/>
          <w:szCs w:val="28"/>
        </w:rPr>
      </w:pPr>
      <w:r w:rsidRPr="003664AE">
        <w:rPr>
          <w:rFonts w:ascii="Times New Roman" w:hAnsi="Times New Roman" w:cs="Times New Roman"/>
          <w:sz w:val="28"/>
          <w:szCs w:val="28"/>
        </w:rPr>
        <w:t>-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6305CF" w:rsidRPr="003664AE" w:rsidRDefault="006305CF" w:rsidP="006305CF">
      <w:pPr>
        <w:pStyle w:val="ConsPlusNormal"/>
        <w:widowControl/>
        <w:numPr>
          <w:ilvl w:val="2"/>
          <w:numId w:val="10"/>
        </w:numPr>
        <w:suppressAutoHyphens/>
        <w:autoSpaceDE/>
        <w:autoSpaceDN/>
        <w:adjustRightInd/>
        <w:ind w:left="0" w:firstLine="567"/>
        <w:jc w:val="both"/>
        <w:rPr>
          <w:rFonts w:ascii="Times New Roman" w:hAnsi="Times New Roman" w:cs="Times New Roman"/>
          <w:sz w:val="28"/>
          <w:szCs w:val="28"/>
        </w:rPr>
      </w:pPr>
      <w:r w:rsidRPr="003664AE">
        <w:rPr>
          <w:rFonts w:ascii="Times New Roman" w:hAnsi="Times New Roman" w:cs="Times New Roman"/>
          <w:sz w:val="28"/>
          <w:szCs w:val="28"/>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p w:rsidR="006305CF" w:rsidRPr="003664AE" w:rsidRDefault="006305CF" w:rsidP="006305CF">
      <w:pPr>
        <w:pStyle w:val="ConsPlusNormal"/>
        <w:widowControl/>
        <w:ind w:firstLine="567"/>
        <w:jc w:val="both"/>
        <w:rPr>
          <w:rFonts w:ascii="Times New Roman" w:hAnsi="Times New Roman" w:cs="Times New Roman"/>
          <w:sz w:val="28"/>
          <w:szCs w:val="28"/>
        </w:rPr>
      </w:pPr>
      <w:r w:rsidRPr="003664AE">
        <w:rPr>
          <w:rFonts w:ascii="Times New Roman" w:hAnsi="Times New Roman" w:cs="Times New Roman"/>
          <w:sz w:val="28"/>
          <w:szCs w:val="28"/>
        </w:rPr>
        <w:t>а) 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6305CF" w:rsidRPr="003664AE" w:rsidRDefault="006305CF" w:rsidP="006305CF">
      <w:pPr>
        <w:pStyle w:val="ConsPlusNormal"/>
        <w:widowControl/>
        <w:ind w:firstLine="567"/>
        <w:jc w:val="both"/>
        <w:rPr>
          <w:rFonts w:ascii="Times New Roman" w:hAnsi="Times New Roman" w:cs="Times New Roman"/>
          <w:sz w:val="28"/>
          <w:szCs w:val="28"/>
        </w:rPr>
      </w:pPr>
      <w:r w:rsidRPr="003664AE">
        <w:rPr>
          <w:rFonts w:ascii="Times New Roman" w:hAnsi="Times New Roman" w:cs="Times New Roman"/>
          <w:sz w:val="28"/>
          <w:szCs w:val="28"/>
        </w:rPr>
        <w:t xml:space="preserve">б) типовая форма должна предусматривать поле, в котором субъект персональных данных может поставить отметку о своем согласии на </w:t>
      </w:r>
      <w:r w:rsidRPr="003664AE">
        <w:rPr>
          <w:rFonts w:ascii="Times New Roman" w:hAnsi="Times New Roman" w:cs="Times New Roman"/>
          <w:sz w:val="28"/>
          <w:szCs w:val="28"/>
        </w:rPr>
        <w:lastRenderedPageBreak/>
        <w:t>неавтоматизированную обработку персональных данных, при необходимости получения письменного согласия на обработку персональных данных;</w:t>
      </w:r>
    </w:p>
    <w:p w:rsidR="006305CF" w:rsidRPr="003664AE" w:rsidRDefault="006305CF" w:rsidP="006305CF">
      <w:pPr>
        <w:pStyle w:val="ConsPlusNormal"/>
        <w:widowControl/>
        <w:ind w:firstLine="567"/>
        <w:jc w:val="both"/>
        <w:rPr>
          <w:rFonts w:ascii="Times New Roman" w:hAnsi="Times New Roman" w:cs="Times New Roman"/>
          <w:sz w:val="28"/>
          <w:szCs w:val="28"/>
        </w:rPr>
      </w:pPr>
      <w:r w:rsidRPr="003664AE">
        <w:rPr>
          <w:rFonts w:ascii="Times New Roman" w:hAnsi="Times New Roman" w:cs="Times New Roman"/>
          <w:sz w:val="28"/>
          <w:szCs w:val="28"/>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6305CF" w:rsidRPr="003664AE" w:rsidRDefault="006305CF" w:rsidP="006305CF">
      <w:pPr>
        <w:pStyle w:val="ConsPlusNormal"/>
        <w:widowControl/>
        <w:ind w:firstLine="567"/>
        <w:jc w:val="both"/>
        <w:rPr>
          <w:rFonts w:ascii="Times New Roman" w:hAnsi="Times New Roman" w:cs="Times New Roman"/>
          <w:sz w:val="28"/>
          <w:szCs w:val="28"/>
        </w:rPr>
      </w:pPr>
      <w:r w:rsidRPr="003664AE">
        <w:rPr>
          <w:rFonts w:ascii="Times New Roman" w:hAnsi="Times New Roman" w:cs="Times New Roman"/>
          <w:sz w:val="28"/>
          <w:szCs w:val="28"/>
        </w:rPr>
        <w:t>г)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6305CF" w:rsidRPr="003664AE" w:rsidRDefault="006305CF" w:rsidP="006305CF">
      <w:pPr>
        <w:pStyle w:val="ConsPlusNormal"/>
        <w:widowControl/>
        <w:ind w:firstLine="567"/>
        <w:jc w:val="both"/>
        <w:rPr>
          <w:rFonts w:ascii="Times New Roman" w:hAnsi="Times New Roman" w:cs="Times New Roman"/>
          <w:sz w:val="28"/>
          <w:szCs w:val="28"/>
        </w:rPr>
      </w:pPr>
      <w:r w:rsidRPr="003664AE">
        <w:rPr>
          <w:rFonts w:ascii="Times New Roman" w:hAnsi="Times New Roman" w:cs="Times New Roman"/>
          <w:sz w:val="28"/>
          <w:szCs w:val="28"/>
        </w:rPr>
        <w:t>4.2. Порядок обработки персональных данных в электронном виде без использования средств автоматизации.</w:t>
      </w:r>
    </w:p>
    <w:p w:rsidR="006305CF" w:rsidRPr="003664AE" w:rsidRDefault="006305CF" w:rsidP="006305CF">
      <w:pPr>
        <w:pStyle w:val="ConsPlusNormal"/>
        <w:widowControl/>
        <w:numPr>
          <w:ilvl w:val="2"/>
          <w:numId w:val="13"/>
        </w:numPr>
        <w:tabs>
          <w:tab w:val="num" w:pos="0"/>
        </w:tabs>
        <w:suppressAutoHyphens/>
        <w:autoSpaceDE/>
        <w:autoSpaceDN/>
        <w:adjustRightInd/>
        <w:ind w:left="0" w:firstLine="567"/>
        <w:jc w:val="both"/>
        <w:rPr>
          <w:rFonts w:ascii="Times New Roman" w:hAnsi="Times New Roman" w:cs="Times New Roman"/>
          <w:sz w:val="28"/>
          <w:szCs w:val="28"/>
        </w:rPr>
      </w:pPr>
      <w:r w:rsidRPr="003664AE">
        <w:rPr>
          <w:rFonts w:ascii="Times New Roman" w:hAnsi="Times New Roman" w:cs="Times New Roman"/>
          <w:sz w:val="28"/>
          <w:szCs w:val="28"/>
        </w:rPr>
        <w:t>Неавтоматизированная обработка персональных данных в электронном виде осуществляется на электронных носителях информации.</w:t>
      </w:r>
    </w:p>
    <w:p w:rsidR="006305CF" w:rsidRPr="003664AE" w:rsidRDefault="006305CF" w:rsidP="006305CF">
      <w:pPr>
        <w:pStyle w:val="ConsPlusNormal"/>
        <w:widowControl/>
        <w:numPr>
          <w:ilvl w:val="2"/>
          <w:numId w:val="13"/>
        </w:numPr>
        <w:tabs>
          <w:tab w:val="num" w:pos="0"/>
        </w:tabs>
        <w:suppressAutoHyphens/>
        <w:autoSpaceDE/>
        <w:autoSpaceDN/>
        <w:adjustRightInd/>
        <w:ind w:left="0" w:firstLine="567"/>
        <w:jc w:val="both"/>
        <w:rPr>
          <w:rFonts w:ascii="Times New Roman" w:hAnsi="Times New Roman" w:cs="Times New Roman"/>
          <w:sz w:val="28"/>
          <w:szCs w:val="28"/>
        </w:rPr>
      </w:pPr>
      <w:r w:rsidRPr="003664AE">
        <w:rPr>
          <w:rFonts w:ascii="Times New Roman" w:hAnsi="Times New Roman" w:cs="Times New Roman"/>
          <w:sz w:val="28"/>
          <w:szCs w:val="28"/>
        </w:rPr>
        <w:t>При несовместимости целей неавтоматизированной обработки персональных данных, зафиксированных на одном электронном носителе, если электронный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6305CF" w:rsidRPr="003664AE" w:rsidRDefault="006305CF" w:rsidP="006305CF">
      <w:pPr>
        <w:pStyle w:val="ConsPlusNormal"/>
        <w:widowControl/>
        <w:ind w:firstLine="567"/>
        <w:jc w:val="both"/>
        <w:rPr>
          <w:rFonts w:ascii="Times New Roman" w:hAnsi="Times New Roman" w:cs="Times New Roman"/>
          <w:sz w:val="28"/>
          <w:szCs w:val="28"/>
        </w:rPr>
      </w:pPr>
      <w:r w:rsidRPr="003664AE">
        <w:rPr>
          <w:rFonts w:ascii="Times New Roman" w:hAnsi="Times New Roman" w:cs="Times New Roman"/>
          <w:sz w:val="28"/>
          <w:szCs w:val="28"/>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6305CF" w:rsidRPr="003664AE" w:rsidRDefault="006305CF" w:rsidP="006305CF">
      <w:pPr>
        <w:pStyle w:val="ConsPlusNormal"/>
        <w:widowControl/>
        <w:ind w:firstLine="567"/>
        <w:jc w:val="both"/>
        <w:rPr>
          <w:rFonts w:ascii="Times New Roman" w:hAnsi="Times New Roman" w:cs="Times New Roman"/>
          <w:sz w:val="28"/>
          <w:szCs w:val="28"/>
        </w:rPr>
      </w:pPr>
      <w:r w:rsidRPr="003664AE">
        <w:rPr>
          <w:rFonts w:ascii="Times New Roman" w:hAnsi="Times New Roman" w:cs="Times New Roman"/>
          <w:sz w:val="28"/>
          <w:szCs w:val="28"/>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6305CF" w:rsidRPr="003664AE" w:rsidRDefault="006305CF" w:rsidP="006305CF">
      <w:pPr>
        <w:pStyle w:val="ConsPlusNormal"/>
        <w:widowControl/>
        <w:ind w:firstLine="567"/>
        <w:jc w:val="both"/>
        <w:rPr>
          <w:rFonts w:ascii="Times New Roman" w:hAnsi="Times New Roman" w:cs="Times New Roman"/>
          <w:sz w:val="28"/>
          <w:szCs w:val="28"/>
        </w:rPr>
      </w:pPr>
    </w:p>
    <w:p w:rsidR="006305CF" w:rsidRDefault="006305CF" w:rsidP="006305CF">
      <w:pPr>
        <w:pStyle w:val="ConsPlusNormal"/>
        <w:widowControl/>
        <w:ind w:firstLine="567"/>
        <w:jc w:val="center"/>
        <w:rPr>
          <w:rFonts w:ascii="Times New Roman" w:hAnsi="Times New Roman" w:cs="Times New Roman"/>
          <w:b/>
          <w:sz w:val="28"/>
          <w:szCs w:val="28"/>
        </w:rPr>
      </w:pPr>
      <w:r w:rsidRPr="003664AE">
        <w:rPr>
          <w:rFonts w:ascii="Times New Roman" w:hAnsi="Times New Roman" w:cs="Times New Roman"/>
          <w:b/>
          <w:sz w:val="28"/>
          <w:szCs w:val="28"/>
        </w:rPr>
        <w:t>5. Подготовка и учет документов, содержащих персональные данные</w:t>
      </w:r>
    </w:p>
    <w:p w:rsidR="006305CF" w:rsidRPr="003664AE" w:rsidRDefault="006305CF" w:rsidP="006305CF">
      <w:pPr>
        <w:pStyle w:val="ConsPlusNormal"/>
        <w:widowControl/>
        <w:ind w:firstLine="567"/>
        <w:jc w:val="center"/>
        <w:rPr>
          <w:rFonts w:ascii="Times New Roman" w:hAnsi="Times New Roman" w:cs="Times New Roman"/>
          <w:b/>
          <w:sz w:val="28"/>
          <w:szCs w:val="28"/>
        </w:rPr>
      </w:pPr>
    </w:p>
    <w:p w:rsidR="006305CF" w:rsidRPr="003664AE" w:rsidRDefault="006305CF" w:rsidP="006305CF">
      <w:pPr>
        <w:pStyle w:val="ConsPlusNormal"/>
        <w:widowControl/>
        <w:numPr>
          <w:ilvl w:val="1"/>
          <w:numId w:val="9"/>
        </w:numPr>
        <w:tabs>
          <w:tab w:val="left" w:pos="-3828"/>
          <w:tab w:val="left" w:pos="-3261"/>
        </w:tabs>
        <w:suppressAutoHyphens/>
        <w:autoSpaceDE/>
        <w:autoSpaceDN/>
        <w:adjustRightInd/>
        <w:ind w:left="0" w:firstLine="567"/>
        <w:jc w:val="both"/>
        <w:rPr>
          <w:rFonts w:ascii="Times New Roman" w:hAnsi="Times New Roman" w:cs="Times New Roman"/>
          <w:sz w:val="28"/>
          <w:szCs w:val="28"/>
        </w:rPr>
      </w:pPr>
      <w:r w:rsidRPr="003664AE">
        <w:rPr>
          <w:rFonts w:ascii="Times New Roman" w:hAnsi="Times New Roman" w:cs="Times New Roman"/>
          <w:sz w:val="28"/>
          <w:szCs w:val="28"/>
        </w:rPr>
        <w:t>Бланки типовых форм документов (справки, карточки, талоны, ведомости и т.п.) могут изготавливаться при помощи средств вычислительной техники или на пишущей машинке. После изготовления указанные бланки подлежат предварительному учету.</w:t>
      </w:r>
    </w:p>
    <w:p w:rsidR="006305CF" w:rsidRPr="003664AE" w:rsidRDefault="006305CF" w:rsidP="006305CF">
      <w:pPr>
        <w:pStyle w:val="ConsPlusNormal"/>
        <w:widowControl/>
        <w:numPr>
          <w:ilvl w:val="1"/>
          <w:numId w:val="9"/>
        </w:numPr>
        <w:suppressAutoHyphens/>
        <w:autoSpaceDE/>
        <w:autoSpaceDN/>
        <w:adjustRightInd/>
        <w:ind w:left="0" w:firstLine="567"/>
        <w:jc w:val="both"/>
        <w:rPr>
          <w:rFonts w:ascii="Times New Roman" w:hAnsi="Times New Roman" w:cs="Times New Roman"/>
          <w:sz w:val="28"/>
          <w:szCs w:val="28"/>
        </w:rPr>
      </w:pPr>
      <w:r w:rsidRPr="003664AE">
        <w:rPr>
          <w:rFonts w:ascii="Times New Roman" w:hAnsi="Times New Roman" w:cs="Times New Roman"/>
          <w:sz w:val="28"/>
          <w:szCs w:val="28"/>
        </w:rPr>
        <w:t>Персональные данные (переменная часть) в типовые формы документов вносятся при помощи средств вычислительной техники, на пишущей машинке или рукописным способом.</w:t>
      </w:r>
    </w:p>
    <w:p w:rsidR="006305CF" w:rsidRPr="003664AE" w:rsidRDefault="006305CF" w:rsidP="006305CF">
      <w:pPr>
        <w:pStyle w:val="ConsPlusNormal"/>
        <w:widowControl/>
        <w:numPr>
          <w:ilvl w:val="1"/>
          <w:numId w:val="9"/>
        </w:numPr>
        <w:suppressAutoHyphens/>
        <w:autoSpaceDE/>
        <w:autoSpaceDN/>
        <w:adjustRightInd/>
        <w:ind w:left="0" w:firstLine="567"/>
        <w:jc w:val="both"/>
        <w:rPr>
          <w:rFonts w:ascii="Times New Roman" w:hAnsi="Times New Roman" w:cs="Times New Roman"/>
          <w:sz w:val="28"/>
          <w:szCs w:val="28"/>
        </w:rPr>
      </w:pPr>
      <w:r w:rsidRPr="003664AE">
        <w:rPr>
          <w:rFonts w:ascii="Times New Roman" w:hAnsi="Times New Roman" w:cs="Times New Roman"/>
          <w:sz w:val="28"/>
          <w:szCs w:val="28"/>
        </w:rPr>
        <w:t>После внесения переменной части в типовые формы, последние становятся документами и подлежат немедленному учету в журнале изданных документов с присвоением им учетного номера. Учетный номер проставляется на каждом листе документа (если документ подготовлен на двух и более листах).</w:t>
      </w:r>
    </w:p>
    <w:p w:rsidR="006305CF" w:rsidRDefault="006305CF" w:rsidP="006305CF">
      <w:pPr>
        <w:pStyle w:val="ConsPlusNormal"/>
        <w:widowControl/>
        <w:numPr>
          <w:ilvl w:val="1"/>
          <w:numId w:val="9"/>
        </w:numPr>
        <w:suppressAutoHyphens/>
        <w:autoSpaceDE/>
        <w:autoSpaceDN/>
        <w:adjustRightInd/>
        <w:ind w:left="0" w:firstLine="567"/>
        <w:jc w:val="both"/>
        <w:rPr>
          <w:rFonts w:ascii="Times New Roman" w:hAnsi="Times New Roman" w:cs="Times New Roman"/>
          <w:sz w:val="28"/>
          <w:szCs w:val="28"/>
        </w:rPr>
      </w:pPr>
      <w:r w:rsidRPr="003664AE">
        <w:rPr>
          <w:rFonts w:ascii="Times New Roman" w:hAnsi="Times New Roman" w:cs="Times New Roman"/>
          <w:sz w:val="28"/>
          <w:szCs w:val="28"/>
        </w:rPr>
        <w:lastRenderedPageBreak/>
        <w:t xml:space="preserve">Для каждого вида документов заводятся свои журналы учета. </w:t>
      </w:r>
    </w:p>
    <w:p w:rsidR="006305CF" w:rsidRPr="003664AE" w:rsidRDefault="006305CF" w:rsidP="006305CF">
      <w:pPr>
        <w:pStyle w:val="ConsPlusNormal"/>
        <w:widowControl/>
        <w:suppressAutoHyphens/>
        <w:autoSpaceDE/>
        <w:autoSpaceDN/>
        <w:adjustRightInd/>
        <w:ind w:left="567" w:firstLine="0"/>
        <w:jc w:val="both"/>
        <w:rPr>
          <w:rFonts w:ascii="Times New Roman" w:hAnsi="Times New Roman" w:cs="Times New Roman"/>
          <w:sz w:val="28"/>
          <w:szCs w:val="28"/>
        </w:rPr>
      </w:pPr>
    </w:p>
    <w:p w:rsidR="006305CF" w:rsidRDefault="006305CF" w:rsidP="006305CF">
      <w:pPr>
        <w:pStyle w:val="ConsPlusNormal"/>
        <w:widowControl/>
        <w:suppressAutoHyphens/>
        <w:autoSpaceDE/>
        <w:autoSpaceDN/>
        <w:adjustRightInd/>
        <w:ind w:left="567" w:firstLine="0"/>
        <w:jc w:val="center"/>
        <w:rPr>
          <w:rFonts w:ascii="Times New Roman" w:hAnsi="Times New Roman" w:cs="Times New Roman"/>
          <w:b/>
          <w:sz w:val="28"/>
          <w:szCs w:val="28"/>
        </w:rPr>
      </w:pPr>
      <w:r>
        <w:rPr>
          <w:rFonts w:ascii="Times New Roman" w:hAnsi="Times New Roman" w:cs="Times New Roman"/>
          <w:b/>
          <w:sz w:val="28"/>
          <w:szCs w:val="28"/>
        </w:rPr>
        <w:t xml:space="preserve">6. </w:t>
      </w:r>
      <w:r w:rsidRPr="003664AE">
        <w:rPr>
          <w:rFonts w:ascii="Times New Roman" w:hAnsi="Times New Roman" w:cs="Times New Roman"/>
          <w:b/>
          <w:sz w:val="28"/>
          <w:szCs w:val="28"/>
        </w:rPr>
        <w:t>Получение (отправление) документов и их учет</w:t>
      </w:r>
    </w:p>
    <w:p w:rsidR="006305CF" w:rsidRPr="003664AE" w:rsidRDefault="006305CF" w:rsidP="006305CF">
      <w:pPr>
        <w:pStyle w:val="ConsPlusNormal"/>
        <w:widowControl/>
        <w:suppressAutoHyphens/>
        <w:autoSpaceDE/>
        <w:autoSpaceDN/>
        <w:adjustRightInd/>
        <w:ind w:left="567" w:firstLine="0"/>
        <w:jc w:val="center"/>
        <w:rPr>
          <w:rFonts w:ascii="Times New Roman" w:hAnsi="Times New Roman" w:cs="Times New Roman"/>
          <w:b/>
          <w:sz w:val="28"/>
          <w:szCs w:val="28"/>
        </w:rPr>
      </w:pPr>
    </w:p>
    <w:p w:rsidR="006305CF" w:rsidRPr="003664AE" w:rsidRDefault="006305CF" w:rsidP="006305CF">
      <w:pPr>
        <w:pStyle w:val="ConsPlusNormal"/>
        <w:widowControl/>
        <w:ind w:firstLine="567"/>
        <w:jc w:val="both"/>
        <w:rPr>
          <w:rFonts w:ascii="Times New Roman" w:hAnsi="Times New Roman" w:cs="Times New Roman"/>
          <w:sz w:val="28"/>
          <w:szCs w:val="28"/>
        </w:rPr>
      </w:pPr>
      <w:r w:rsidRPr="003664AE">
        <w:rPr>
          <w:rFonts w:ascii="Times New Roman" w:hAnsi="Times New Roman" w:cs="Times New Roman"/>
          <w:sz w:val="28"/>
          <w:szCs w:val="28"/>
        </w:rPr>
        <w:t>6.1. Все документы, поступающие из других организаций, подлежат регистрации по журналу учета поступивших документов. На самом документе в правом нижнем углу первого листа документа проставляется запись о поступлении, которая содержит входящий номер, присвоенный документу, дату поступления, количество листов.</w:t>
      </w:r>
    </w:p>
    <w:p w:rsidR="006305CF" w:rsidRPr="003664AE" w:rsidRDefault="006305CF" w:rsidP="006305CF">
      <w:pPr>
        <w:pStyle w:val="ConsPlusNormal"/>
        <w:widowControl/>
        <w:ind w:firstLine="567"/>
        <w:jc w:val="both"/>
        <w:rPr>
          <w:rFonts w:ascii="Times New Roman" w:hAnsi="Times New Roman" w:cs="Times New Roman"/>
          <w:sz w:val="28"/>
          <w:szCs w:val="28"/>
        </w:rPr>
      </w:pPr>
      <w:r w:rsidRPr="003664AE">
        <w:rPr>
          <w:rFonts w:ascii="Times New Roman" w:hAnsi="Times New Roman" w:cs="Times New Roman"/>
          <w:sz w:val="28"/>
          <w:szCs w:val="28"/>
        </w:rPr>
        <w:t>6.2. При наличии приложений, кроме отметки о поступлении документа, на первом листе каждого приложения в правом нижнем углу проставляется запись «К вх. №___» с указанием номера, присвоенного документу в целом.</w:t>
      </w:r>
    </w:p>
    <w:p w:rsidR="006305CF" w:rsidRPr="003664AE" w:rsidRDefault="006305CF" w:rsidP="006305CF">
      <w:pPr>
        <w:pStyle w:val="ConsPlusNormal"/>
        <w:widowControl/>
        <w:ind w:firstLine="567"/>
        <w:jc w:val="both"/>
        <w:rPr>
          <w:rFonts w:ascii="Times New Roman" w:hAnsi="Times New Roman" w:cs="Times New Roman"/>
          <w:sz w:val="28"/>
          <w:szCs w:val="28"/>
        </w:rPr>
      </w:pPr>
      <w:r w:rsidRPr="003664AE">
        <w:rPr>
          <w:rFonts w:ascii="Times New Roman" w:hAnsi="Times New Roman" w:cs="Times New Roman"/>
          <w:sz w:val="28"/>
          <w:szCs w:val="28"/>
        </w:rPr>
        <w:t>6.3. Поступившие документы должны обрабатываться и передаваться на рассмотрение руководству администрации в день их получения и оперативно доводиться до исполнителей.</w:t>
      </w:r>
    </w:p>
    <w:p w:rsidR="006305CF" w:rsidRPr="003664AE" w:rsidRDefault="006305CF" w:rsidP="006305CF">
      <w:pPr>
        <w:pStyle w:val="ConsPlusNormal"/>
        <w:widowControl/>
        <w:ind w:firstLine="567"/>
        <w:jc w:val="both"/>
        <w:rPr>
          <w:rFonts w:ascii="Times New Roman" w:hAnsi="Times New Roman" w:cs="Times New Roman"/>
          <w:sz w:val="28"/>
          <w:szCs w:val="28"/>
        </w:rPr>
      </w:pPr>
      <w:r w:rsidRPr="003664AE">
        <w:rPr>
          <w:rFonts w:ascii="Times New Roman" w:hAnsi="Times New Roman" w:cs="Times New Roman"/>
          <w:sz w:val="28"/>
          <w:szCs w:val="28"/>
        </w:rPr>
        <w:t>6.4. Отправление документов в другие организации производится в конвертах (пакетах). Конверты (пакеты), в которых отправляются документы, должны быть светонепроницаемыми или иметь вкладки из светонепроницаемой бумаги.</w:t>
      </w:r>
    </w:p>
    <w:p w:rsidR="006305CF" w:rsidRPr="003664AE" w:rsidRDefault="006305CF" w:rsidP="006305CF">
      <w:pPr>
        <w:pStyle w:val="ConsPlusNormal"/>
        <w:widowControl/>
        <w:ind w:firstLine="567"/>
        <w:jc w:val="both"/>
        <w:rPr>
          <w:rFonts w:ascii="Times New Roman" w:hAnsi="Times New Roman" w:cs="Times New Roman"/>
          <w:sz w:val="28"/>
          <w:szCs w:val="28"/>
        </w:rPr>
      </w:pPr>
      <w:r w:rsidRPr="003664AE">
        <w:rPr>
          <w:rFonts w:ascii="Times New Roman" w:hAnsi="Times New Roman" w:cs="Times New Roman"/>
          <w:sz w:val="28"/>
          <w:szCs w:val="28"/>
        </w:rPr>
        <w:t>6.5. Пересылка документов может осуществляться через органы фельдъегерской, специальной связи или через почтовое отделение связи.</w:t>
      </w:r>
    </w:p>
    <w:p w:rsidR="006305CF" w:rsidRPr="003664AE" w:rsidRDefault="006305CF" w:rsidP="006305CF">
      <w:pPr>
        <w:pStyle w:val="ConsPlusNormal"/>
        <w:widowControl/>
        <w:ind w:firstLine="567"/>
        <w:jc w:val="both"/>
        <w:rPr>
          <w:rFonts w:ascii="Times New Roman" w:hAnsi="Times New Roman" w:cs="Times New Roman"/>
          <w:sz w:val="28"/>
          <w:szCs w:val="28"/>
        </w:rPr>
      </w:pPr>
      <w:r w:rsidRPr="003664AE">
        <w:rPr>
          <w:rFonts w:ascii="Times New Roman" w:hAnsi="Times New Roman" w:cs="Times New Roman"/>
          <w:sz w:val="28"/>
          <w:szCs w:val="28"/>
        </w:rPr>
        <w:t xml:space="preserve">6.6. Об отправленных документах производятся соответствующие отметки в учетных формах. </w:t>
      </w:r>
    </w:p>
    <w:p w:rsidR="006305CF" w:rsidRPr="003664AE" w:rsidRDefault="006305CF" w:rsidP="006305CF">
      <w:pPr>
        <w:pStyle w:val="ConsPlusNormal"/>
        <w:widowControl/>
        <w:ind w:firstLine="567"/>
        <w:jc w:val="both"/>
        <w:rPr>
          <w:rFonts w:ascii="Times New Roman" w:hAnsi="Times New Roman" w:cs="Times New Roman"/>
          <w:sz w:val="28"/>
          <w:szCs w:val="28"/>
        </w:rPr>
      </w:pPr>
    </w:p>
    <w:p w:rsidR="006305CF" w:rsidRDefault="006305CF" w:rsidP="006305CF">
      <w:pPr>
        <w:pStyle w:val="ConsPlusNormal"/>
        <w:widowControl/>
        <w:suppressAutoHyphens/>
        <w:autoSpaceDE/>
        <w:autoSpaceDN/>
        <w:adjustRightInd/>
        <w:ind w:left="567" w:firstLine="0"/>
        <w:jc w:val="center"/>
        <w:rPr>
          <w:rFonts w:ascii="Times New Roman" w:hAnsi="Times New Roman" w:cs="Times New Roman"/>
          <w:b/>
          <w:sz w:val="28"/>
          <w:szCs w:val="28"/>
        </w:rPr>
      </w:pPr>
      <w:r>
        <w:rPr>
          <w:rFonts w:ascii="Times New Roman" w:hAnsi="Times New Roman" w:cs="Times New Roman"/>
          <w:b/>
          <w:sz w:val="28"/>
          <w:szCs w:val="28"/>
        </w:rPr>
        <w:t xml:space="preserve">7. </w:t>
      </w:r>
      <w:r w:rsidRPr="003664AE">
        <w:rPr>
          <w:rFonts w:ascii="Times New Roman" w:hAnsi="Times New Roman" w:cs="Times New Roman"/>
          <w:b/>
          <w:sz w:val="28"/>
          <w:szCs w:val="28"/>
        </w:rPr>
        <w:t>Учет документов выделенного хранения</w:t>
      </w:r>
    </w:p>
    <w:p w:rsidR="006305CF" w:rsidRPr="003664AE" w:rsidRDefault="006305CF" w:rsidP="006305CF">
      <w:pPr>
        <w:pStyle w:val="ConsPlusNormal"/>
        <w:widowControl/>
        <w:suppressAutoHyphens/>
        <w:autoSpaceDE/>
        <w:autoSpaceDN/>
        <w:adjustRightInd/>
        <w:ind w:left="567" w:firstLine="0"/>
        <w:jc w:val="center"/>
        <w:rPr>
          <w:rFonts w:ascii="Times New Roman" w:hAnsi="Times New Roman" w:cs="Times New Roman"/>
          <w:b/>
          <w:sz w:val="28"/>
          <w:szCs w:val="28"/>
        </w:rPr>
      </w:pPr>
    </w:p>
    <w:p w:rsidR="006305CF" w:rsidRPr="003664AE" w:rsidRDefault="006305CF" w:rsidP="006305CF">
      <w:pPr>
        <w:pStyle w:val="ConsPlusNormal"/>
        <w:widowControl/>
        <w:ind w:firstLine="567"/>
        <w:jc w:val="both"/>
        <w:rPr>
          <w:rFonts w:ascii="Times New Roman" w:hAnsi="Times New Roman" w:cs="Times New Roman"/>
          <w:sz w:val="28"/>
          <w:szCs w:val="28"/>
        </w:rPr>
      </w:pPr>
      <w:r w:rsidRPr="003664AE">
        <w:rPr>
          <w:rFonts w:ascii="Times New Roman" w:hAnsi="Times New Roman" w:cs="Times New Roman"/>
          <w:sz w:val="28"/>
          <w:szCs w:val="28"/>
        </w:rPr>
        <w:t>7.1. Учет документов выделенного хранения охватывает все документы, не подлежащие подшивке в дела. К таким документам относятся:</w:t>
      </w:r>
    </w:p>
    <w:p w:rsidR="006305CF" w:rsidRPr="003664AE" w:rsidRDefault="006305CF" w:rsidP="006305CF">
      <w:pPr>
        <w:pStyle w:val="ConsPlusNormal"/>
        <w:widowControl/>
        <w:ind w:firstLine="567"/>
        <w:jc w:val="both"/>
        <w:rPr>
          <w:rFonts w:ascii="Times New Roman" w:hAnsi="Times New Roman" w:cs="Times New Roman"/>
          <w:sz w:val="28"/>
          <w:szCs w:val="28"/>
        </w:rPr>
      </w:pPr>
      <w:r w:rsidRPr="003664AE">
        <w:rPr>
          <w:rFonts w:ascii="Times New Roman" w:hAnsi="Times New Roman" w:cs="Times New Roman"/>
          <w:sz w:val="28"/>
          <w:szCs w:val="28"/>
        </w:rPr>
        <w:t>- документы, которые по производственным условиям нецелесообразно подшивать в дела (различного рода инструкции, положения, справочники, каталоги и т.п.);</w:t>
      </w:r>
    </w:p>
    <w:p w:rsidR="006305CF" w:rsidRPr="003664AE" w:rsidRDefault="006305CF" w:rsidP="006305CF">
      <w:pPr>
        <w:pStyle w:val="ConsPlusNormal"/>
        <w:widowControl/>
        <w:ind w:firstLine="567"/>
        <w:jc w:val="both"/>
        <w:rPr>
          <w:rFonts w:ascii="Times New Roman" w:hAnsi="Times New Roman" w:cs="Times New Roman"/>
          <w:sz w:val="28"/>
          <w:szCs w:val="28"/>
        </w:rPr>
      </w:pPr>
      <w:r w:rsidRPr="003664AE">
        <w:rPr>
          <w:rFonts w:ascii="Times New Roman" w:hAnsi="Times New Roman" w:cs="Times New Roman"/>
          <w:sz w:val="28"/>
          <w:szCs w:val="28"/>
        </w:rPr>
        <w:t>- документы, которые по их внешним особенностям невозможно или нецелесообразно подшивать в дела (большого формата, сброшюрованные, чертежно-графические и т.п.);</w:t>
      </w:r>
    </w:p>
    <w:p w:rsidR="006305CF" w:rsidRPr="003664AE" w:rsidRDefault="006305CF" w:rsidP="006305CF">
      <w:pPr>
        <w:pStyle w:val="ConsPlusNormal"/>
        <w:widowControl/>
        <w:ind w:firstLine="567"/>
        <w:jc w:val="both"/>
        <w:rPr>
          <w:rFonts w:ascii="Times New Roman" w:hAnsi="Times New Roman" w:cs="Times New Roman"/>
          <w:sz w:val="28"/>
          <w:szCs w:val="28"/>
        </w:rPr>
      </w:pPr>
      <w:r w:rsidRPr="003664AE">
        <w:rPr>
          <w:rFonts w:ascii="Times New Roman" w:hAnsi="Times New Roman" w:cs="Times New Roman"/>
          <w:sz w:val="28"/>
          <w:szCs w:val="28"/>
        </w:rPr>
        <w:t>- рабочие тетради исполнителей (пользователей).</w:t>
      </w:r>
    </w:p>
    <w:p w:rsidR="006305CF" w:rsidRPr="003664AE" w:rsidRDefault="006305CF" w:rsidP="006305CF">
      <w:pPr>
        <w:pStyle w:val="ConsPlusNormal"/>
        <w:widowControl/>
        <w:ind w:firstLine="567"/>
        <w:jc w:val="both"/>
        <w:rPr>
          <w:rFonts w:ascii="Times New Roman" w:hAnsi="Times New Roman" w:cs="Times New Roman"/>
          <w:sz w:val="28"/>
          <w:szCs w:val="28"/>
        </w:rPr>
      </w:pPr>
      <w:r w:rsidRPr="003664AE">
        <w:rPr>
          <w:rFonts w:ascii="Times New Roman" w:hAnsi="Times New Roman" w:cs="Times New Roman"/>
          <w:sz w:val="28"/>
          <w:szCs w:val="28"/>
        </w:rPr>
        <w:t>7.2. На учет выделенного хранения документы ставятся непосредственно при их получении или создании, а также при переводе с других видов учета (при необходимости).</w:t>
      </w:r>
    </w:p>
    <w:p w:rsidR="006305CF" w:rsidRPr="003664AE" w:rsidRDefault="006305CF" w:rsidP="006305CF">
      <w:pPr>
        <w:pStyle w:val="ConsPlusNormal"/>
        <w:widowControl/>
        <w:ind w:firstLine="567"/>
        <w:jc w:val="both"/>
        <w:rPr>
          <w:rFonts w:ascii="Times New Roman" w:hAnsi="Times New Roman" w:cs="Times New Roman"/>
          <w:sz w:val="28"/>
          <w:szCs w:val="28"/>
        </w:rPr>
      </w:pPr>
      <w:r w:rsidRPr="003664AE">
        <w:rPr>
          <w:rFonts w:ascii="Times New Roman" w:hAnsi="Times New Roman" w:cs="Times New Roman"/>
          <w:sz w:val="28"/>
          <w:szCs w:val="28"/>
        </w:rPr>
        <w:t>7.3. Учет документов, подлежащих выделенному хранению, осуществляется по отдельным журналам.</w:t>
      </w:r>
    </w:p>
    <w:p w:rsidR="006305CF" w:rsidRPr="003664AE" w:rsidRDefault="006305CF" w:rsidP="006305CF">
      <w:pPr>
        <w:pStyle w:val="ConsPlusNormal"/>
        <w:widowControl/>
        <w:ind w:firstLine="567"/>
        <w:jc w:val="both"/>
        <w:rPr>
          <w:rFonts w:ascii="Times New Roman" w:hAnsi="Times New Roman" w:cs="Times New Roman"/>
          <w:sz w:val="28"/>
          <w:szCs w:val="28"/>
        </w:rPr>
      </w:pPr>
      <w:r w:rsidRPr="003664AE">
        <w:rPr>
          <w:rFonts w:ascii="Times New Roman" w:hAnsi="Times New Roman" w:cs="Times New Roman"/>
          <w:sz w:val="28"/>
          <w:szCs w:val="28"/>
        </w:rPr>
        <w:t>7.4. Журналы учета документов выделенного хранения ведутся непрерывно. Номера каждого года продолжают номера предыдущих лет.</w:t>
      </w:r>
    </w:p>
    <w:p w:rsidR="006305CF" w:rsidRPr="003664AE" w:rsidRDefault="006305CF" w:rsidP="006305CF">
      <w:pPr>
        <w:pStyle w:val="ConsPlusNormal"/>
        <w:widowControl/>
        <w:ind w:firstLine="567"/>
        <w:jc w:val="both"/>
        <w:rPr>
          <w:rFonts w:ascii="Times New Roman" w:hAnsi="Times New Roman" w:cs="Times New Roman"/>
          <w:sz w:val="28"/>
          <w:szCs w:val="28"/>
        </w:rPr>
      </w:pPr>
    </w:p>
    <w:p w:rsidR="006305CF" w:rsidRDefault="006305CF" w:rsidP="006305CF">
      <w:pPr>
        <w:pStyle w:val="ConsPlusNormal"/>
        <w:widowControl/>
        <w:suppressAutoHyphens/>
        <w:autoSpaceDE/>
        <w:autoSpaceDN/>
        <w:adjustRightInd/>
        <w:ind w:left="567" w:firstLine="0"/>
        <w:jc w:val="center"/>
        <w:rPr>
          <w:rFonts w:ascii="Times New Roman" w:hAnsi="Times New Roman" w:cs="Times New Roman"/>
          <w:b/>
          <w:sz w:val="28"/>
          <w:szCs w:val="28"/>
        </w:rPr>
      </w:pPr>
      <w:r>
        <w:rPr>
          <w:rFonts w:ascii="Times New Roman" w:hAnsi="Times New Roman" w:cs="Times New Roman"/>
          <w:b/>
          <w:sz w:val="28"/>
          <w:szCs w:val="28"/>
        </w:rPr>
        <w:t xml:space="preserve">8. </w:t>
      </w:r>
      <w:r w:rsidRPr="003664AE">
        <w:rPr>
          <w:rFonts w:ascii="Times New Roman" w:hAnsi="Times New Roman" w:cs="Times New Roman"/>
          <w:b/>
          <w:sz w:val="28"/>
          <w:szCs w:val="28"/>
        </w:rPr>
        <w:t>Копирование документов</w:t>
      </w:r>
    </w:p>
    <w:p w:rsidR="006305CF" w:rsidRPr="003664AE" w:rsidRDefault="006305CF" w:rsidP="006305CF">
      <w:pPr>
        <w:pStyle w:val="ConsPlusNormal"/>
        <w:widowControl/>
        <w:suppressAutoHyphens/>
        <w:autoSpaceDE/>
        <w:autoSpaceDN/>
        <w:adjustRightInd/>
        <w:ind w:left="567" w:firstLine="0"/>
        <w:jc w:val="center"/>
        <w:rPr>
          <w:rFonts w:ascii="Times New Roman" w:hAnsi="Times New Roman" w:cs="Times New Roman"/>
          <w:b/>
          <w:sz w:val="28"/>
          <w:szCs w:val="28"/>
        </w:rPr>
      </w:pPr>
    </w:p>
    <w:p w:rsidR="006305CF" w:rsidRPr="003664AE" w:rsidRDefault="006305CF" w:rsidP="006305CF">
      <w:pPr>
        <w:pStyle w:val="ConsPlusNormal"/>
        <w:widowControl/>
        <w:tabs>
          <w:tab w:val="left" w:pos="-3969"/>
        </w:tabs>
        <w:ind w:firstLine="567"/>
        <w:jc w:val="both"/>
        <w:rPr>
          <w:rFonts w:ascii="Times New Roman" w:hAnsi="Times New Roman" w:cs="Times New Roman"/>
          <w:sz w:val="28"/>
          <w:szCs w:val="28"/>
        </w:rPr>
      </w:pPr>
      <w:r w:rsidRPr="003664AE">
        <w:rPr>
          <w:rFonts w:ascii="Times New Roman" w:hAnsi="Times New Roman" w:cs="Times New Roman"/>
          <w:sz w:val="28"/>
          <w:szCs w:val="28"/>
        </w:rPr>
        <w:t>При действительной служебной необходимости в дополнительных экземплярах документов производится их копирование.</w:t>
      </w:r>
    </w:p>
    <w:p w:rsidR="006305CF" w:rsidRPr="003664AE" w:rsidRDefault="006305CF" w:rsidP="006305CF">
      <w:pPr>
        <w:pStyle w:val="ConsPlusNormal"/>
        <w:widowControl/>
        <w:tabs>
          <w:tab w:val="left" w:pos="-3969"/>
        </w:tabs>
        <w:ind w:firstLine="567"/>
        <w:jc w:val="both"/>
        <w:rPr>
          <w:rFonts w:ascii="Times New Roman" w:hAnsi="Times New Roman" w:cs="Times New Roman"/>
          <w:sz w:val="28"/>
          <w:szCs w:val="28"/>
        </w:rPr>
      </w:pPr>
      <w:r w:rsidRPr="003664AE">
        <w:rPr>
          <w:rFonts w:ascii="Times New Roman" w:hAnsi="Times New Roman" w:cs="Times New Roman"/>
          <w:sz w:val="28"/>
          <w:szCs w:val="28"/>
        </w:rPr>
        <w:lastRenderedPageBreak/>
        <w:t>На некоторых документах может стоять запись о том, что снятие копий с этого документа не разрешается. Такие документы копированию не подлежат.</w:t>
      </w:r>
    </w:p>
    <w:p w:rsidR="006305CF" w:rsidRPr="003664AE" w:rsidRDefault="006305CF" w:rsidP="006305CF">
      <w:pPr>
        <w:pStyle w:val="ConsPlusNormal"/>
        <w:widowControl/>
        <w:tabs>
          <w:tab w:val="left" w:pos="-3969"/>
        </w:tabs>
        <w:ind w:firstLine="567"/>
        <w:jc w:val="both"/>
        <w:rPr>
          <w:rFonts w:ascii="Times New Roman" w:hAnsi="Times New Roman" w:cs="Times New Roman"/>
          <w:sz w:val="28"/>
          <w:szCs w:val="28"/>
        </w:rPr>
      </w:pPr>
      <w:r w:rsidRPr="003664AE">
        <w:rPr>
          <w:rFonts w:ascii="Times New Roman" w:hAnsi="Times New Roman" w:cs="Times New Roman"/>
          <w:sz w:val="28"/>
          <w:szCs w:val="28"/>
        </w:rPr>
        <w:t>Разрешение на копирование (снятие копий) документов могут давать соответствующие должностные лица (руководители подразделений), наделенные правом распоряжения сведениями.</w:t>
      </w:r>
    </w:p>
    <w:p w:rsidR="006305CF" w:rsidRPr="003664AE" w:rsidRDefault="006305CF" w:rsidP="006305CF">
      <w:pPr>
        <w:pStyle w:val="ConsPlusNormal"/>
        <w:widowControl/>
        <w:tabs>
          <w:tab w:val="left" w:pos="-3969"/>
        </w:tabs>
        <w:ind w:firstLine="567"/>
        <w:jc w:val="both"/>
        <w:rPr>
          <w:rFonts w:ascii="Times New Roman" w:hAnsi="Times New Roman" w:cs="Times New Roman"/>
          <w:sz w:val="28"/>
          <w:szCs w:val="28"/>
        </w:rPr>
      </w:pPr>
      <w:r w:rsidRPr="003664AE">
        <w:rPr>
          <w:rFonts w:ascii="Times New Roman" w:hAnsi="Times New Roman" w:cs="Times New Roman"/>
          <w:sz w:val="28"/>
          <w:szCs w:val="28"/>
        </w:rPr>
        <w:t>Документы, поступившие из других организаций, должны копироваться с письменного разрешения руководителя организации или с письменного разрешения издавших их организаций.</w:t>
      </w:r>
    </w:p>
    <w:p w:rsidR="006305CF" w:rsidRPr="003664AE" w:rsidRDefault="006305CF" w:rsidP="006305CF">
      <w:pPr>
        <w:pStyle w:val="ConsPlusNormal"/>
        <w:widowControl/>
        <w:tabs>
          <w:tab w:val="left" w:pos="-3969"/>
        </w:tabs>
        <w:ind w:firstLine="567"/>
        <w:jc w:val="both"/>
        <w:rPr>
          <w:rFonts w:ascii="Times New Roman" w:hAnsi="Times New Roman" w:cs="Times New Roman"/>
          <w:sz w:val="28"/>
          <w:szCs w:val="28"/>
        </w:rPr>
      </w:pPr>
      <w:r w:rsidRPr="003664AE">
        <w:rPr>
          <w:rFonts w:ascii="Times New Roman" w:hAnsi="Times New Roman" w:cs="Times New Roman"/>
          <w:sz w:val="28"/>
          <w:szCs w:val="28"/>
        </w:rPr>
        <w:t>Разрешение на изготовление дополнительных экземпляров (копий) учтенного документа оформляется на обороте последнего листа экземпляра, с которого производится копирование. В разрешении указываются номера документов или страниц, с которых необходимо сделать копию, а также количество копий.</w:t>
      </w:r>
    </w:p>
    <w:p w:rsidR="006305CF" w:rsidRPr="003664AE" w:rsidRDefault="006305CF" w:rsidP="006305CF">
      <w:pPr>
        <w:pStyle w:val="ConsPlusNormal"/>
        <w:widowControl/>
        <w:tabs>
          <w:tab w:val="left" w:pos="-3969"/>
        </w:tabs>
        <w:ind w:firstLine="567"/>
        <w:jc w:val="both"/>
        <w:rPr>
          <w:rFonts w:ascii="Times New Roman" w:hAnsi="Times New Roman" w:cs="Times New Roman"/>
          <w:sz w:val="28"/>
          <w:szCs w:val="28"/>
        </w:rPr>
      </w:pPr>
      <w:r w:rsidRPr="003664AE">
        <w:rPr>
          <w:rFonts w:ascii="Times New Roman" w:hAnsi="Times New Roman" w:cs="Times New Roman"/>
          <w:sz w:val="28"/>
          <w:szCs w:val="28"/>
        </w:rPr>
        <w:t>Подлежащие копированию документы регистрируются в журнале учета копирования документов.</w:t>
      </w:r>
    </w:p>
    <w:p w:rsidR="006305CF" w:rsidRPr="003664AE" w:rsidRDefault="006305CF" w:rsidP="006305CF">
      <w:pPr>
        <w:pStyle w:val="ConsPlusNormal"/>
        <w:widowControl/>
        <w:tabs>
          <w:tab w:val="left" w:pos="-3969"/>
        </w:tabs>
        <w:ind w:firstLine="567"/>
        <w:jc w:val="both"/>
        <w:rPr>
          <w:rFonts w:ascii="Times New Roman" w:hAnsi="Times New Roman" w:cs="Times New Roman"/>
          <w:sz w:val="28"/>
          <w:szCs w:val="28"/>
        </w:rPr>
      </w:pPr>
      <w:r w:rsidRPr="003664AE">
        <w:rPr>
          <w:rFonts w:ascii="Times New Roman" w:hAnsi="Times New Roman" w:cs="Times New Roman"/>
          <w:sz w:val="28"/>
          <w:szCs w:val="28"/>
        </w:rPr>
        <w:t>На копиях экземпляров документа проставляются их номера. При этом номера копий продолжают номера ранее изготовленных экземпляров.</w:t>
      </w:r>
    </w:p>
    <w:p w:rsidR="006305CF" w:rsidRPr="003664AE" w:rsidRDefault="006305CF" w:rsidP="006305CF">
      <w:pPr>
        <w:pStyle w:val="ConsPlusNormal"/>
        <w:widowControl/>
        <w:ind w:firstLine="567"/>
        <w:jc w:val="both"/>
        <w:rPr>
          <w:rFonts w:ascii="Times New Roman" w:hAnsi="Times New Roman" w:cs="Times New Roman"/>
          <w:sz w:val="28"/>
          <w:szCs w:val="28"/>
        </w:rPr>
      </w:pPr>
    </w:p>
    <w:p w:rsidR="006305CF" w:rsidRDefault="006305CF" w:rsidP="006305CF">
      <w:pPr>
        <w:pStyle w:val="ConsPlusNormal"/>
        <w:widowControl/>
        <w:suppressAutoHyphens/>
        <w:autoSpaceDE/>
        <w:autoSpaceDN/>
        <w:adjustRightInd/>
        <w:ind w:firstLine="567"/>
        <w:jc w:val="center"/>
        <w:rPr>
          <w:rFonts w:ascii="Times New Roman" w:hAnsi="Times New Roman" w:cs="Times New Roman"/>
          <w:b/>
          <w:sz w:val="28"/>
          <w:szCs w:val="28"/>
        </w:rPr>
      </w:pPr>
      <w:r>
        <w:rPr>
          <w:rFonts w:ascii="Times New Roman" w:hAnsi="Times New Roman" w:cs="Times New Roman"/>
          <w:b/>
          <w:sz w:val="28"/>
          <w:szCs w:val="28"/>
        </w:rPr>
        <w:t xml:space="preserve">9. </w:t>
      </w:r>
      <w:r w:rsidRPr="003664AE">
        <w:rPr>
          <w:rFonts w:ascii="Times New Roman" w:hAnsi="Times New Roman" w:cs="Times New Roman"/>
          <w:b/>
          <w:sz w:val="28"/>
          <w:szCs w:val="28"/>
        </w:rPr>
        <w:t>Формирование дел</w:t>
      </w:r>
    </w:p>
    <w:p w:rsidR="006305CF" w:rsidRPr="003664AE" w:rsidRDefault="006305CF" w:rsidP="006305CF">
      <w:pPr>
        <w:pStyle w:val="ConsPlusNormal"/>
        <w:widowControl/>
        <w:suppressAutoHyphens/>
        <w:autoSpaceDE/>
        <w:autoSpaceDN/>
        <w:adjustRightInd/>
        <w:ind w:firstLine="567"/>
        <w:jc w:val="center"/>
        <w:rPr>
          <w:rFonts w:ascii="Times New Roman" w:hAnsi="Times New Roman" w:cs="Times New Roman"/>
          <w:b/>
          <w:sz w:val="28"/>
          <w:szCs w:val="28"/>
        </w:rPr>
      </w:pPr>
    </w:p>
    <w:p w:rsidR="006305CF" w:rsidRPr="003664AE" w:rsidRDefault="006305CF" w:rsidP="006305CF">
      <w:pPr>
        <w:pStyle w:val="ConsPlusNormal"/>
        <w:widowControl/>
        <w:tabs>
          <w:tab w:val="left" w:pos="-4111"/>
        </w:tabs>
        <w:ind w:firstLine="567"/>
        <w:jc w:val="both"/>
        <w:rPr>
          <w:rFonts w:ascii="Times New Roman" w:hAnsi="Times New Roman" w:cs="Times New Roman"/>
          <w:sz w:val="28"/>
          <w:szCs w:val="28"/>
        </w:rPr>
      </w:pPr>
      <w:r w:rsidRPr="003664AE">
        <w:rPr>
          <w:rFonts w:ascii="Times New Roman" w:hAnsi="Times New Roman" w:cs="Times New Roman"/>
          <w:sz w:val="28"/>
          <w:szCs w:val="28"/>
        </w:rPr>
        <w:t>Для обеспечения быстрого поиска необходимых документов, создания условий для их сохранности и удобства пользования, исполненные документы, зарегистрированные по журналам учета поступивших и изданных документов, должны быть сгруппированы в дела. Дело представляет собой совокупность документов, относящихся к одному вопросу или направлению деятельности и помещенных в отдельную обложку.</w:t>
      </w:r>
    </w:p>
    <w:p w:rsidR="006305CF" w:rsidRPr="003664AE" w:rsidRDefault="006305CF" w:rsidP="006305CF">
      <w:pPr>
        <w:pStyle w:val="ConsPlusNormal"/>
        <w:widowControl/>
        <w:tabs>
          <w:tab w:val="left" w:pos="-4111"/>
        </w:tabs>
        <w:ind w:firstLine="567"/>
        <w:jc w:val="both"/>
        <w:rPr>
          <w:rFonts w:ascii="Times New Roman" w:hAnsi="Times New Roman" w:cs="Times New Roman"/>
          <w:sz w:val="28"/>
          <w:szCs w:val="28"/>
        </w:rPr>
      </w:pPr>
      <w:r w:rsidRPr="003664AE">
        <w:rPr>
          <w:rFonts w:ascii="Times New Roman" w:hAnsi="Times New Roman" w:cs="Times New Roman"/>
          <w:sz w:val="28"/>
          <w:szCs w:val="28"/>
        </w:rPr>
        <w:t>Распределение документов по делам производится в течение года по мере исполнения документов в соответствии с номенклатурой дел.</w:t>
      </w:r>
    </w:p>
    <w:p w:rsidR="006305CF" w:rsidRPr="003664AE" w:rsidRDefault="006305CF" w:rsidP="006305CF">
      <w:pPr>
        <w:pStyle w:val="ConsPlusNormal"/>
        <w:widowControl/>
        <w:tabs>
          <w:tab w:val="left" w:pos="-4111"/>
        </w:tabs>
        <w:ind w:firstLine="567"/>
        <w:jc w:val="both"/>
        <w:rPr>
          <w:rFonts w:ascii="Times New Roman" w:hAnsi="Times New Roman" w:cs="Times New Roman"/>
          <w:sz w:val="28"/>
          <w:szCs w:val="28"/>
        </w:rPr>
      </w:pPr>
      <w:r w:rsidRPr="003664AE">
        <w:rPr>
          <w:rFonts w:ascii="Times New Roman" w:hAnsi="Times New Roman" w:cs="Times New Roman"/>
          <w:sz w:val="28"/>
          <w:szCs w:val="28"/>
        </w:rPr>
        <w:t>Номенклатура дел – это оформленный в установленном порядке систематизированный перечень наименований заводимых дел, с указанием их условных номеров (индексов), сроков хранения и лиц, которым предоставлено право пользования конкретными делами.</w:t>
      </w:r>
    </w:p>
    <w:p w:rsidR="006305CF" w:rsidRPr="003664AE" w:rsidRDefault="006305CF" w:rsidP="006305CF">
      <w:pPr>
        <w:pStyle w:val="ConsPlusNormal"/>
        <w:widowControl/>
        <w:tabs>
          <w:tab w:val="left" w:pos="-4111"/>
        </w:tabs>
        <w:ind w:firstLine="567"/>
        <w:jc w:val="both"/>
        <w:rPr>
          <w:rFonts w:ascii="Times New Roman" w:hAnsi="Times New Roman" w:cs="Times New Roman"/>
          <w:sz w:val="28"/>
          <w:szCs w:val="28"/>
        </w:rPr>
      </w:pPr>
      <w:r w:rsidRPr="003664AE">
        <w:rPr>
          <w:rFonts w:ascii="Times New Roman" w:hAnsi="Times New Roman" w:cs="Times New Roman"/>
          <w:sz w:val="28"/>
          <w:szCs w:val="28"/>
        </w:rPr>
        <w:t>Номенклатура дел организации разрабатывается на каждый год, подписывается сотрудником, определенным в п. 2.2., утверждается руководителем организации.</w:t>
      </w:r>
    </w:p>
    <w:p w:rsidR="006305CF" w:rsidRPr="003664AE" w:rsidRDefault="006305CF" w:rsidP="006305CF">
      <w:pPr>
        <w:pStyle w:val="ConsPlusNormal"/>
        <w:widowControl/>
        <w:tabs>
          <w:tab w:val="left" w:pos="-4111"/>
        </w:tabs>
        <w:ind w:firstLine="567"/>
        <w:jc w:val="both"/>
        <w:rPr>
          <w:rFonts w:ascii="Times New Roman" w:hAnsi="Times New Roman" w:cs="Times New Roman"/>
          <w:sz w:val="28"/>
          <w:szCs w:val="28"/>
        </w:rPr>
      </w:pPr>
      <w:r w:rsidRPr="003664AE">
        <w:rPr>
          <w:rFonts w:ascii="Times New Roman" w:hAnsi="Times New Roman" w:cs="Times New Roman"/>
          <w:sz w:val="28"/>
          <w:szCs w:val="28"/>
        </w:rPr>
        <w:t>Непосредственное формирование дел включает в себя распределение документов по делам в соответствии с номенклатурой и систематизацию документов внутри дел. Дела формируются в течение года по мере поступления в них документов.</w:t>
      </w:r>
    </w:p>
    <w:p w:rsidR="006305CF" w:rsidRPr="003664AE" w:rsidRDefault="006305CF" w:rsidP="006305CF">
      <w:pPr>
        <w:pStyle w:val="ConsPlusNormal"/>
        <w:widowControl/>
        <w:tabs>
          <w:tab w:val="left" w:pos="-4111"/>
        </w:tabs>
        <w:ind w:firstLine="567"/>
        <w:jc w:val="both"/>
        <w:rPr>
          <w:rFonts w:ascii="Times New Roman" w:hAnsi="Times New Roman" w:cs="Times New Roman"/>
          <w:sz w:val="28"/>
          <w:szCs w:val="28"/>
        </w:rPr>
      </w:pPr>
      <w:r w:rsidRPr="003664AE">
        <w:rPr>
          <w:rFonts w:ascii="Times New Roman" w:hAnsi="Times New Roman" w:cs="Times New Roman"/>
          <w:sz w:val="28"/>
          <w:szCs w:val="28"/>
        </w:rPr>
        <w:t>В дела помещаются исполненные документы, оформленные в установленном порядке.</w:t>
      </w:r>
    </w:p>
    <w:p w:rsidR="006305CF" w:rsidRPr="003664AE" w:rsidRDefault="006305CF" w:rsidP="006305CF">
      <w:pPr>
        <w:pStyle w:val="ConsPlusNormal"/>
        <w:widowControl/>
        <w:tabs>
          <w:tab w:val="left" w:pos="-4111"/>
        </w:tabs>
        <w:ind w:firstLine="567"/>
        <w:jc w:val="both"/>
        <w:rPr>
          <w:rFonts w:ascii="Times New Roman" w:hAnsi="Times New Roman" w:cs="Times New Roman"/>
          <w:sz w:val="28"/>
          <w:szCs w:val="28"/>
        </w:rPr>
      </w:pPr>
      <w:r w:rsidRPr="003664AE">
        <w:rPr>
          <w:rFonts w:ascii="Times New Roman" w:hAnsi="Times New Roman" w:cs="Times New Roman"/>
          <w:sz w:val="28"/>
          <w:szCs w:val="28"/>
        </w:rPr>
        <w:t>В деле группируются, как правило, документы одного календарного года. При необходимости, по отдельным вопросам допускается ведение переходящих дел.</w:t>
      </w:r>
    </w:p>
    <w:p w:rsidR="006305CF" w:rsidRPr="003664AE" w:rsidRDefault="006305CF" w:rsidP="006305CF">
      <w:pPr>
        <w:pStyle w:val="ConsPlusNormal"/>
        <w:widowControl/>
        <w:tabs>
          <w:tab w:val="left" w:pos="-4111"/>
        </w:tabs>
        <w:ind w:firstLine="567"/>
        <w:jc w:val="both"/>
        <w:rPr>
          <w:rFonts w:ascii="Times New Roman" w:hAnsi="Times New Roman" w:cs="Times New Roman"/>
          <w:sz w:val="28"/>
          <w:szCs w:val="28"/>
        </w:rPr>
      </w:pPr>
      <w:r w:rsidRPr="003664AE">
        <w:rPr>
          <w:rFonts w:ascii="Times New Roman" w:hAnsi="Times New Roman" w:cs="Times New Roman"/>
          <w:sz w:val="28"/>
          <w:szCs w:val="28"/>
        </w:rPr>
        <w:t>Внутри дел документы систематизируются в основном в хронологической последовательности.</w:t>
      </w:r>
    </w:p>
    <w:p w:rsidR="006305CF" w:rsidRPr="003664AE" w:rsidRDefault="006305CF" w:rsidP="006305CF">
      <w:pPr>
        <w:pStyle w:val="ConsPlusNormal"/>
        <w:widowControl/>
        <w:tabs>
          <w:tab w:val="left" w:pos="-4111"/>
        </w:tabs>
        <w:ind w:firstLine="567"/>
        <w:jc w:val="both"/>
        <w:rPr>
          <w:rFonts w:ascii="Times New Roman" w:hAnsi="Times New Roman" w:cs="Times New Roman"/>
          <w:sz w:val="28"/>
          <w:szCs w:val="28"/>
        </w:rPr>
      </w:pPr>
      <w:r w:rsidRPr="003664AE">
        <w:rPr>
          <w:rFonts w:ascii="Times New Roman" w:hAnsi="Times New Roman" w:cs="Times New Roman"/>
          <w:sz w:val="28"/>
          <w:szCs w:val="28"/>
        </w:rPr>
        <w:lastRenderedPageBreak/>
        <w:t>Каждое дело должно содержать не более 250 листов. При большем количестве листов заводятся в последовательности тома дела, которые должны иметь один и тот же индекс (номер) и заголовок.</w:t>
      </w:r>
    </w:p>
    <w:p w:rsidR="006305CF" w:rsidRPr="003664AE" w:rsidRDefault="006305CF" w:rsidP="006305CF">
      <w:pPr>
        <w:pStyle w:val="ConsPlusNormal"/>
        <w:widowControl/>
        <w:tabs>
          <w:tab w:val="left" w:pos="-4111"/>
        </w:tabs>
        <w:ind w:firstLine="567"/>
        <w:jc w:val="both"/>
        <w:rPr>
          <w:rFonts w:ascii="Times New Roman" w:hAnsi="Times New Roman" w:cs="Times New Roman"/>
          <w:sz w:val="28"/>
          <w:szCs w:val="28"/>
        </w:rPr>
      </w:pPr>
      <w:r w:rsidRPr="003664AE">
        <w:rPr>
          <w:rFonts w:ascii="Times New Roman" w:hAnsi="Times New Roman" w:cs="Times New Roman"/>
          <w:sz w:val="28"/>
          <w:szCs w:val="28"/>
        </w:rPr>
        <w:t>Формирование дел производится путем подшивки документов в обложки. Дела постоянного и долговременного сроков хранения должны иметь твердые обложки.</w:t>
      </w:r>
    </w:p>
    <w:p w:rsidR="006305CF" w:rsidRPr="003664AE" w:rsidRDefault="006305CF" w:rsidP="006305CF">
      <w:pPr>
        <w:pStyle w:val="ConsPlusNormal"/>
        <w:widowControl/>
        <w:tabs>
          <w:tab w:val="left" w:pos="-4111"/>
        </w:tabs>
        <w:ind w:firstLine="567"/>
        <w:jc w:val="both"/>
        <w:rPr>
          <w:rFonts w:ascii="Times New Roman" w:hAnsi="Times New Roman" w:cs="Times New Roman"/>
          <w:sz w:val="28"/>
          <w:szCs w:val="28"/>
        </w:rPr>
      </w:pPr>
      <w:r w:rsidRPr="003664AE">
        <w:rPr>
          <w:rFonts w:ascii="Times New Roman" w:hAnsi="Times New Roman" w:cs="Times New Roman"/>
          <w:sz w:val="28"/>
          <w:szCs w:val="28"/>
        </w:rPr>
        <w:t>После подшивки документа в дело в журнале учета проставляются индекс (номер) дела, его том и номера листов дела (тома).</w:t>
      </w:r>
    </w:p>
    <w:p w:rsidR="006305CF" w:rsidRPr="003664AE" w:rsidRDefault="006305CF" w:rsidP="006305CF">
      <w:pPr>
        <w:pStyle w:val="ConsPlusNormal"/>
        <w:widowControl/>
        <w:tabs>
          <w:tab w:val="left" w:pos="-4111"/>
        </w:tabs>
        <w:ind w:firstLine="567"/>
        <w:jc w:val="both"/>
        <w:rPr>
          <w:rFonts w:ascii="Times New Roman" w:hAnsi="Times New Roman" w:cs="Times New Roman"/>
          <w:sz w:val="28"/>
          <w:szCs w:val="28"/>
        </w:rPr>
      </w:pPr>
      <w:r w:rsidRPr="003664AE">
        <w:rPr>
          <w:rFonts w:ascii="Times New Roman" w:hAnsi="Times New Roman" w:cs="Times New Roman"/>
          <w:sz w:val="28"/>
          <w:szCs w:val="28"/>
        </w:rPr>
        <w:t>При заведении дела в него подшивается необходимое количество листов внутренней описи документов дела. Данные о документах вносятся в опись в момент подшивки документов.</w:t>
      </w:r>
    </w:p>
    <w:p w:rsidR="006305CF" w:rsidRPr="003664AE" w:rsidRDefault="006305CF" w:rsidP="006305CF">
      <w:pPr>
        <w:pStyle w:val="ConsPlusNormal"/>
        <w:widowControl/>
        <w:tabs>
          <w:tab w:val="left" w:pos="-4111"/>
        </w:tabs>
        <w:ind w:firstLine="567"/>
        <w:jc w:val="both"/>
        <w:rPr>
          <w:rFonts w:ascii="Times New Roman" w:hAnsi="Times New Roman" w:cs="Times New Roman"/>
          <w:sz w:val="28"/>
          <w:szCs w:val="28"/>
        </w:rPr>
      </w:pPr>
      <w:r w:rsidRPr="003664AE">
        <w:rPr>
          <w:rFonts w:ascii="Times New Roman" w:hAnsi="Times New Roman" w:cs="Times New Roman"/>
          <w:sz w:val="28"/>
          <w:szCs w:val="28"/>
        </w:rPr>
        <w:t>Листы дела нумеруются. Нумерация производится при подшивке документа арабскими цифрами простым графитовым карандашом в правом верхнем углу листа без затрагивания текста документа. Если дело имеет несколько томов, нумерация листов производится по каждому тому отдельно.</w:t>
      </w:r>
    </w:p>
    <w:p w:rsidR="006305CF" w:rsidRPr="003664AE" w:rsidRDefault="006305CF" w:rsidP="006305CF">
      <w:pPr>
        <w:pStyle w:val="ConsPlusNormal"/>
        <w:widowControl/>
        <w:tabs>
          <w:tab w:val="left" w:pos="-4111"/>
        </w:tabs>
        <w:ind w:firstLine="567"/>
        <w:jc w:val="both"/>
        <w:rPr>
          <w:rFonts w:ascii="Times New Roman" w:hAnsi="Times New Roman" w:cs="Times New Roman"/>
          <w:sz w:val="28"/>
          <w:szCs w:val="28"/>
        </w:rPr>
      </w:pPr>
      <w:r w:rsidRPr="003664AE">
        <w:rPr>
          <w:rFonts w:ascii="Times New Roman" w:hAnsi="Times New Roman" w:cs="Times New Roman"/>
          <w:sz w:val="28"/>
          <w:szCs w:val="28"/>
        </w:rPr>
        <w:t>Листы внутренней описи документов дела нумеруются отдельно римскими цифрами.</w:t>
      </w:r>
    </w:p>
    <w:p w:rsidR="006305CF" w:rsidRPr="003664AE" w:rsidRDefault="006305CF" w:rsidP="006305CF">
      <w:pPr>
        <w:pStyle w:val="ConsPlusNormal"/>
        <w:widowControl/>
        <w:tabs>
          <w:tab w:val="left" w:pos="-4111"/>
        </w:tabs>
        <w:ind w:firstLine="567"/>
        <w:jc w:val="both"/>
        <w:rPr>
          <w:rFonts w:ascii="Times New Roman" w:hAnsi="Times New Roman" w:cs="Times New Roman"/>
          <w:sz w:val="28"/>
          <w:szCs w:val="28"/>
        </w:rPr>
      </w:pPr>
      <w:r w:rsidRPr="003664AE">
        <w:rPr>
          <w:rFonts w:ascii="Times New Roman" w:hAnsi="Times New Roman" w:cs="Times New Roman"/>
          <w:sz w:val="28"/>
          <w:szCs w:val="28"/>
        </w:rPr>
        <w:t>Листы каждого тома дела при закрытии проверяются, прошиваются плотной ниткой в четыре прокола и опечатываются бумажной наклейкой из папиросной или другой тонкой, но не расслаивающейся бумаги (например, калька) с оттиском печати делопроизводства.</w:t>
      </w:r>
    </w:p>
    <w:p w:rsidR="006305CF" w:rsidRPr="003664AE" w:rsidRDefault="006305CF" w:rsidP="006305CF">
      <w:pPr>
        <w:pStyle w:val="ConsPlusNormal"/>
        <w:widowControl/>
        <w:ind w:firstLine="567"/>
        <w:jc w:val="both"/>
        <w:rPr>
          <w:rFonts w:ascii="Times New Roman" w:hAnsi="Times New Roman" w:cs="Times New Roman"/>
          <w:sz w:val="28"/>
          <w:szCs w:val="28"/>
        </w:rPr>
      </w:pPr>
    </w:p>
    <w:p w:rsidR="006305CF" w:rsidRDefault="006305CF" w:rsidP="006305CF">
      <w:pPr>
        <w:pStyle w:val="ConsPlusNormal"/>
        <w:widowControl/>
        <w:suppressAutoHyphens/>
        <w:autoSpaceDE/>
        <w:autoSpaceDN/>
        <w:adjustRightInd/>
        <w:ind w:firstLine="567"/>
        <w:jc w:val="center"/>
        <w:rPr>
          <w:rFonts w:ascii="Times New Roman" w:hAnsi="Times New Roman" w:cs="Times New Roman"/>
          <w:b/>
          <w:sz w:val="28"/>
          <w:szCs w:val="28"/>
        </w:rPr>
      </w:pPr>
      <w:r>
        <w:rPr>
          <w:rFonts w:ascii="Times New Roman" w:hAnsi="Times New Roman" w:cs="Times New Roman"/>
          <w:b/>
          <w:sz w:val="28"/>
          <w:szCs w:val="28"/>
        </w:rPr>
        <w:t xml:space="preserve">10. </w:t>
      </w:r>
      <w:r w:rsidRPr="003664AE">
        <w:rPr>
          <w:rFonts w:ascii="Times New Roman" w:hAnsi="Times New Roman" w:cs="Times New Roman"/>
          <w:b/>
          <w:sz w:val="28"/>
          <w:szCs w:val="28"/>
        </w:rPr>
        <w:t>Подготовка дел и документов для архивного хранения или уничтожения</w:t>
      </w:r>
    </w:p>
    <w:p w:rsidR="006305CF" w:rsidRPr="003664AE" w:rsidRDefault="006305CF" w:rsidP="006305CF">
      <w:pPr>
        <w:pStyle w:val="ConsPlusNormal"/>
        <w:widowControl/>
        <w:suppressAutoHyphens/>
        <w:autoSpaceDE/>
        <w:autoSpaceDN/>
        <w:adjustRightInd/>
        <w:ind w:firstLine="567"/>
        <w:jc w:val="center"/>
        <w:rPr>
          <w:rFonts w:ascii="Times New Roman" w:hAnsi="Times New Roman" w:cs="Times New Roman"/>
          <w:b/>
          <w:sz w:val="28"/>
          <w:szCs w:val="28"/>
        </w:rPr>
      </w:pPr>
    </w:p>
    <w:p w:rsidR="006305CF" w:rsidRPr="003664AE" w:rsidRDefault="006305CF" w:rsidP="006305CF">
      <w:pPr>
        <w:pStyle w:val="ConsPlusNormal"/>
        <w:widowControl/>
        <w:tabs>
          <w:tab w:val="left" w:pos="-4678"/>
        </w:tabs>
        <w:ind w:firstLine="567"/>
        <w:jc w:val="both"/>
        <w:rPr>
          <w:rFonts w:ascii="Times New Roman" w:hAnsi="Times New Roman" w:cs="Times New Roman"/>
          <w:sz w:val="28"/>
          <w:szCs w:val="28"/>
        </w:rPr>
      </w:pPr>
      <w:r w:rsidRPr="003664AE">
        <w:rPr>
          <w:rFonts w:ascii="Times New Roman" w:hAnsi="Times New Roman" w:cs="Times New Roman"/>
          <w:sz w:val="28"/>
          <w:szCs w:val="28"/>
        </w:rPr>
        <w:t>10.1. По истечении определенного времени дела и документы, содержащие конфиденциальную информацию должны передаваться для архивного хранения.</w:t>
      </w:r>
    </w:p>
    <w:p w:rsidR="006305CF" w:rsidRPr="003664AE" w:rsidRDefault="006305CF" w:rsidP="006305CF">
      <w:pPr>
        <w:pStyle w:val="ConsPlusNormal"/>
        <w:widowControl/>
        <w:tabs>
          <w:tab w:val="left" w:pos="-4678"/>
        </w:tabs>
        <w:ind w:firstLine="567"/>
        <w:jc w:val="both"/>
        <w:rPr>
          <w:rFonts w:ascii="Times New Roman" w:hAnsi="Times New Roman" w:cs="Times New Roman"/>
          <w:sz w:val="28"/>
          <w:szCs w:val="28"/>
        </w:rPr>
      </w:pPr>
      <w:r w:rsidRPr="003664AE">
        <w:rPr>
          <w:rFonts w:ascii="Times New Roman" w:hAnsi="Times New Roman" w:cs="Times New Roman"/>
          <w:sz w:val="28"/>
          <w:szCs w:val="28"/>
        </w:rPr>
        <w:t>10.2. Дела и документы, утратившие свое практическое значение, подлежат уничтожению.</w:t>
      </w:r>
    </w:p>
    <w:p w:rsidR="006305CF" w:rsidRPr="003664AE" w:rsidRDefault="006305CF" w:rsidP="006305CF">
      <w:pPr>
        <w:pStyle w:val="ConsPlusNormal"/>
        <w:widowControl/>
        <w:tabs>
          <w:tab w:val="left" w:pos="-4678"/>
        </w:tabs>
        <w:ind w:firstLine="567"/>
        <w:jc w:val="both"/>
        <w:rPr>
          <w:rFonts w:ascii="Times New Roman" w:hAnsi="Times New Roman" w:cs="Times New Roman"/>
          <w:sz w:val="28"/>
          <w:szCs w:val="28"/>
        </w:rPr>
      </w:pPr>
      <w:r w:rsidRPr="003664AE">
        <w:rPr>
          <w:rFonts w:ascii="Times New Roman" w:hAnsi="Times New Roman" w:cs="Times New Roman"/>
          <w:sz w:val="28"/>
          <w:szCs w:val="28"/>
        </w:rPr>
        <w:t>10.3. Состав государственных и муниципальных органов власти и подведомственных им предприятий, передающих документы постоянного хранения в государственные архивы, а также категории передаваемых ими документов (все документы постоянного хранения или часть из них), определяются Федеральным архивным агентством и органами управления архивным делом субъектов Российской Федерации. В отношении негосударственных предприятий такое определение производится архивными учреждениями совместно с собственниками документов и оформляется договором.</w:t>
      </w:r>
    </w:p>
    <w:p w:rsidR="006305CF" w:rsidRPr="003664AE" w:rsidRDefault="006305CF" w:rsidP="006305CF">
      <w:pPr>
        <w:pStyle w:val="ConsPlusNormal"/>
        <w:widowControl/>
        <w:tabs>
          <w:tab w:val="left" w:pos="-4678"/>
        </w:tabs>
        <w:ind w:firstLine="567"/>
        <w:jc w:val="both"/>
        <w:rPr>
          <w:rFonts w:ascii="Times New Roman" w:hAnsi="Times New Roman" w:cs="Times New Roman"/>
          <w:sz w:val="28"/>
          <w:szCs w:val="28"/>
        </w:rPr>
      </w:pPr>
      <w:r w:rsidRPr="003664AE">
        <w:rPr>
          <w:rFonts w:ascii="Times New Roman" w:hAnsi="Times New Roman" w:cs="Times New Roman"/>
          <w:sz w:val="28"/>
          <w:szCs w:val="28"/>
        </w:rPr>
        <w:t>10.4. Документы, подлежащие передаче в государственные архивы, до их фактической передачи должны храниться соответствующим образом оформленными в архиве.</w:t>
      </w:r>
    </w:p>
    <w:p w:rsidR="006305CF" w:rsidRPr="003664AE" w:rsidRDefault="006305CF" w:rsidP="006305CF">
      <w:pPr>
        <w:pStyle w:val="ConsPlusNormal"/>
        <w:widowControl/>
        <w:tabs>
          <w:tab w:val="left" w:pos="-4678"/>
        </w:tabs>
        <w:ind w:firstLine="567"/>
        <w:jc w:val="both"/>
        <w:rPr>
          <w:rFonts w:ascii="Times New Roman" w:hAnsi="Times New Roman" w:cs="Times New Roman"/>
          <w:sz w:val="28"/>
          <w:szCs w:val="28"/>
        </w:rPr>
      </w:pPr>
      <w:r w:rsidRPr="003664AE">
        <w:rPr>
          <w:rFonts w:ascii="Times New Roman" w:hAnsi="Times New Roman" w:cs="Times New Roman"/>
          <w:sz w:val="28"/>
          <w:szCs w:val="28"/>
        </w:rPr>
        <w:t>10.5. В таком же порядке хранятся до их уничтожения и документы, не подлежащие передаче в государственные архивы.</w:t>
      </w:r>
    </w:p>
    <w:p w:rsidR="006305CF" w:rsidRPr="003664AE" w:rsidRDefault="006305CF" w:rsidP="006305CF">
      <w:pPr>
        <w:pStyle w:val="ConsPlusNormal"/>
        <w:widowControl/>
        <w:tabs>
          <w:tab w:val="left" w:pos="-4678"/>
        </w:tabs>
        <w:ind w:firstLine="567"/>
        <w:jc w:val="both"/>
        <w:rPr>
          <w:rFonts w:ascii="Times New Roman" w:hAnsi="Times New Roman" w:cs="Times New Roman"/>
          <w:sz w:val="28"/>
          <w:szCs w:val="28"/>
        </w:rPr>
      </w:pPr>
      <w:r w:rsidRPr="003664AE">
        <w:rPr>
          <w:rFonts w:ascii="Times New Roman" w:hAnsi="Times New Roman" w:cs="Times New Roman"/>
          <w:sz w:val="28"/>
          <w:szCs w:val="28"/>
        </w:rPr>
        <w:t xml:space="preserve">10.6. С целью уточнения или определения сроков хранения документов и их отбора для архивного хранения или уничтожения проводится экспертиза </w:t>
      </w:r>
      <w:r w:rsidRPr="003664AE">
        <w:rPr>
          <w:rFonts w:ascii="Times New Roman" w:hAnsi="Times New Roman" w:cs="Times New Roman"/>
          <w:sz w:val="28"/>
          <w:szCs w:val="28"/>
        </w:rPr>
        <w:lastRenderedPageBreak/>
        <w:t>ценности документов. Проведение такой экспертизы возлагается на экспертную комиссию.</w:t>
      </w:r>
    </w:p>
    <w:p w:rsidR="006305CF" w:rsidRPr="003664AE" w:rsidRDefault="006305CF" w:rsidP="006305CF">
      <w:pPr>
        <w:pStyle w:val="ConsPlusNormal"/>
        <w:widowControl/>
        <w:tabs>
          <w:tab w:val="left" w:pos="-4678"/>
        </w:tabs>
        <w:ind w:firstLine="567"/>
        <w:jc w:val="both"/>
        <w:rPr>
          <w:rFonts w:ascii="Times New Roman" w:hAnsi="Times New Roman" w:cs="Times New Roman"/>
          <w:sz w:val="28"/>
          <w:szCs w:val="28"/>
        </w:rPr>
      </w:pPr>
      <w:r w:rsidRPr="003664AE">
        <w:rPr>
          <w:rFonts w:ascii="Times New Roman" w:hAnsi="Times New Roman" w:cs="Times New Roman"/>
          <w:sz w:val="28"/>
          <w:szCs w:val="28"/>
        </w:rPr>
        <w:t>10.7. Экспертиза ценности дел и документов проводится не реже одного раза в год.</w:t>
      </w:r>
    </w:p>
    <w:p w:rsidR="006305CF" w:rsidRPr="003664AE" w:rsidRDefault="006305CF" w:rsidP="006305CF">
      <w:pPr>
        <w:pStyle w:val="ConsPlusNormal"/>
        <w:widowControl/>
        <w:tabs>
          <w:tab w:val="left" w:pos="-4678"/>
        </w:tabs>
        <w:ind w:firstLine="567"/>
        <w:jc w:val="both"/>
        <w:rPr>
          <w:rFonts w:ascii="Times New Roman" w:hAnsi="Times New Roman" w:cs="Times New Roman"/>
          <w:sz w:val="28"/>
          <w:szCs w:val="28"/>
        </w:rPr>
      </w:pPr>
      <w:r w:rsidRPr="003664AE">
        <w:rPr>
          <w:rFonts w:ascii="Times New Roman" w:hAnsi="Times New Roman" w:cs="Times New Roman"/>
          <w:sz w:val="28"/>
          <w:szCs w:val="28"/>
        </w:rPr>
        <w:t xml:space="preserve">10.8. При определении или уточнении сроков хранения документов необходимо руководствоваться «Перечнем типовых управленческих документов, образующихся в деятельности организаций, с указанием сроков хранения». </w:t>
      </w:r>
    </w:p>
    <w:p w:rsidR="006305CF" w:rsidRPr="003664AE" w:rsidRDefault="006305CF" w:rsidP="006305CF">
      <w:pPr>
        <w:pStyle w:val="ConsPlusNormal"/>
        <w:widowControl/>
        <w:numPr>
          <w:ilvl w:val="1"/>
          <w:numId w:val="11"/>
        </w:numPr>
        <w:tabs>
          <w:tab w:val="left" w:pos="-4678"/>
          <w:tab w:val="left" w:pos="-3828"/>
        </w:tabs>
        <w:suppressAutoHyphens/>
        <w:autoSpaceDE/>
        <w:autoSpaceDN/>
        <w:adjustRightInd/>
        <w:ind w:left="0" w:firstLine="567"/>
        <w:jc w:val="both"/>
        <w:rPr>
          <w:rFonts w:ascii="Times New Roman" w:hAnsi="Times New Roman" w:cs="Times New Roman"/>
          <w:sz w:val="28"/>
          <w:szCs w:val="28"/>
        </w:rPr>
      </w:pPr>
      <w:r w:rsidRPr="003664AE">
        <w:rPr>
          <w:rFonts w:ascii="Times New Roman" w:hAnsi="Times New Roman" w:cs="Times New Roman"/>
          <w:sz w:val="28"/>
          <w:szCs w:val="28"/>
        </w:rPr>
        <w:t>Если в администрации имеются документы, не предусмотренные названным Перечнем, то срок их хранения следует устанавливать на основе определенных критериев оценки документов, к важнейшим из которых относятся:</w:t>
      </w:r>
    </w:p>
    <w:p w:rsidR="006305CF" w:rsidRPr="003664AE" w:rsidRDefault="006305CF" w:rsidP="006305CF">
      <w:pPr>
        <w:pStyle w:val="ConsPlusNormal"/>
        <w:widowControl/>
        <w:tabs>
          <w:tab w:val="left" w:pos="-4678"/>
          <w:tab w:val="left" w:pos="1134"/>
        </w:tabs>
        <w:ind w:firstLine="567"/>
        <w:jc w:val="both"/>
        <w:rPr>
          <w:rFonts w:ascii="Times New Roman" w:hAnsi="Times New Roman" w:cs="Times New Roman"/>
          <w:sz w:val="28"/>
          <w:szCs w:val="28"/>
        </w:rPr>
      </w:pPr>
      <w:r w:rsidRPr="003664AE">
        <w:rPr>
          <w:rFonts w:ascii="Times New Roman" w:hAnsi="Times New Roman" w:cs="Times New Roman"/>
          <w:sz w:val="28"/>
          <w:szCs w:val="28"/>
        </w:rPr>
        <w:t>- содержание документа (значимость отображенного события, полнота его освещения, новизна, уникальность информации или ее повторяемость, целевое назначение документа);</w:t>
      </w:r>
    </w:p>
    <w:p w:rsidR="006305CF" w:rsidRPr="003664AE" w:rsidRDefault="006305CF" w:rsidP="006305CF">
      <w:pPr>
        <w:pStyle w:val="ConsPlusNormal"/>
        <w:widowControl/>
        <w:tabs>
          <w:tab w:val="left" w:pos="-4678"/>
          <w:tab w:val="left" w:pos="1134"/>
        </w:tabs>
        <w:ind w:firstLine="567"/>
        <w:jc w:val="both"/>
        <w:rPr>
          <w:rFonts w:ascii="Times New Roman" w:hAnsi="Times New Roman" w:cs="Times New Roman"/>
          <w:sz w:val="28"/>
          <w:szCs w:val="28"/>
        </w:rPr>
      </w:pPr>
      <w:r w:rsidRPr="003664AE">
        <w:rPr>
          <w:rFonts w:ascii="Times New Roman" w:hAnsi="Times New Roman" w:cs="Times New Roman"/>
          <w:sz w:val="28"/>
          <w:szCs w:val="28"/>
        </w:rPr>
        <w:t>- происхождение документа (место и время издания);</w:t>
      </w:r>
    </w:p>
    <w:p w:rsidR="006305CF" w:rsidRPr="003664AE" w:rsidRDefault="006305CF" w:rsidP="006305CF">
      <w:pPr>
        <w:pStyle w:val="ConsPlusNormal"/>
        <w:widowControl/>
        <w:tabs>
          <w:tab w:val="left" w:pos="-4678"/>
          <w:tab w:val="left" w:pos="1134"/>
        </w:tabs>
        <w:ind w:firstLine="567"/>
        <w:jc w:val="both"/>
        <w:rPr>
          <w:rFonts w:ascii="Times New Roman" w:hAnsi="Times New Roman" w:cs="Times New Roman"/>
          <w:sz w:val="28"/>
          <w:szCs w:val="28"/>
        </w:rPr>
      </w:pPr>
      <w:r w:rsidRPr="003664AE">
        <w:rPr>
          <w:rFonts w:ascii="Times New Roman" w:hAnsi="Times New Roman" w:cs="Times New Roman"/>
          <w:sz w:val="28"/>
          <w:szCs w:val="28"/>
        </w:rPr>
        <w:t>- внешние особенности документа (подлинник или копия, характер резолюций, физическое состояние).</w:t>
      </w:r>
    </w:p>
    <w:p w:rsidR="006305CF" w:rsidRPr="003664AE" w:rsidRDefault="006305CF" w:rsidP="006305CF">
      <w:pPr>
        <w:pStyle w:val="ConsPlusNormal"/>
        <w:widowControl/>
        <w:tabs>
          <w:tab w:val="left" w:pos="-4678"/>
        </w:tabs>
        <w:ind w:firstLine="567"/>
        <w:jc w:val="both"/>
        <w:rPr>
          <w:rFonts w:ascii="Times New Roman" w:hAnsi="Times New Roman" w:cs="Times New Roman"/>
          <w:sz w:val="28"/>
          <w:szCs w:val="28"/>
        </w:rPr>
      </w:pPr>
      <w:r w:rsidRPr="003664AE">
        <w:rPr>
          <w:rFonts w:ascii="Times New Roman" w:hAnsi="Times New Roman" w:cs="Times New Roman"/>
          <w:sz w:val="28"/>
          <w:szCs w:val="28"/>
        </w:rPr>
        <w:t>10.10. После завершения работы по отбору дел и документов для архивного хранения, проводится работа по отбору дел и документов для уничтожения.</w:t>
      </w:r>
    </w:p>
    <w:p w:rsidR="006305CF" w:rsidRPr="003664AE" w:rsidRDefault="006305CF" w:rsidP="006305CF">
      <w:pPr>
        <w:pStyle w:val="ConsPlusNormal"/>
        <w:widowControl/>
        <w:tabs>
          <w:tab w:val="left" w:pos="-4678"/>
        </w:tabs>
        <w:ind w:firstLine="567"/>
        <w:jc w:val="both"/>
        <w:rPr>
          <w:rFonts w:ascii="Times New Roman" w:hAnsi="Times New Roman" w:cs="Times New Roman"/>
          <w:sz w:val="28"/>
          <w:szCs w:val="28"/>
        </w:rPr>
      </w:pPr>
      <w:r w:rsidRPr="003664AE">
        <w:rPr>
          <w:rFonts w:ascii="Times New Roman" w:hAnsi="Times New Roman" w:cs="Times New Roman"/>
          <w:sz w:val="28"/>
          <w:szCs w:val="28"/>
        </w:rPr>
        <w:t>10.11. Уничтожение дел и документов производится по акту комиссией в составе не менее 3-х человек, назначаемой приказом главы администрации муниципального образования. Уничтожение должно производиться путем сжигания или с помощью бумагорезательных машин.</w:t>
      </w:r>
    </w:p>
    <w:p w:rsidR="006305CF" w:rsidRPr="003664AE" w:rsidRDefault="006305CF" w:rsidP="006305CF">
      <w:pPr>
        <w:pStyle w:val="ConsPlusNormal"/>
        <w:widowControl/>
        <w:ind w:firstLine="567"/>
        <w:jc w:val="both"/>
        <w:rPr>
          <w:rFonts w:ascii="Times New Roman" w:hAnsi="Times New Roman" w:cs="Times New Roman"/>
          <w:sz w:val="28"/>
          <w:szCs w:val="28"/>
        </w:rPr>
      </w:pPr>
    </w:p>
    <w:p w:rsidR="006305CF" w:rsidRDefault="006305CF" w:rsidP="006305CF">
      <w:pPr>
        <w:pStyle w:val="ConsPlusNormal"/>
        <w:widowControl/>
        <w:suppressAutoHyphens/>
        <w:autoSpaceDE/>
        <w:autoSpaceDN/>
        <w:adjustRightInd/>
        <w:ind w:firstLine="567"/>
        <w:jc w:val="center"/>
        <w:rPr>
          <w:rFonts w:ascii="Times New Roman" w:hAnsi="Times New Roman" w:cs="Times New Roman"/>
          <w:b/>
          <w:sz w:val="28"/>
          <w:szCs w:val="28"/>
        </w:rPr>
      </w:pPr>
      <w:r>
        <w:rPr>
          <w:rFonts w:ascii="Times New Roman" w:hAnsi="Times New Roman" w:cs="Times New Roman"/>
          <w:b/>
          <w:sz w:val="28"/>
          <w:szCs w:val="28"/>
        </w:rPr>
        <w:t xml:space="preserve">11. </w:t>
      </w:r>
      <w:r w:rsidRPr="003664AE">
        <w:rPr>
          <w:rFonts w:ascii="Times New Roman" w:hAnsi="Times New Roman" w:cs="Times New Roman"/>
          <w:b/>
          <w:sz w:val="28"/>
          <w:szCs w:val="28"/>
        </w:rPr>
        <w:t>Режим сохранности документов</w:t>
      </w:r>
    </w:p>
    <w:p w:rsidR="006305CF" w:rsidRPr="003664AE" w:rsidRDefault="006305CF" w:rsidP="006305CF">
      <w:pPr>
        <w:pStyle w:val="ConsPlusNormal"/>
        <w:widowControl/>
        <w:suppressAutoHyphens/>
        <w:autoSpaceDE/>
        <w:autoSpaceDN/>
        <w:adjustRightInd/>
        <w:ind w:firstLine="567"/>
        <w:jc w:val="center"/>
        <w:rPr>
          <w:rFonts w:ascii="Times New Roman" w:hAnsi="Times New Roman" w:cs="Times New Roman"/>
          <w:b/>
          <w:sz w:val="28"/>
          <w:szCs w:val="28"/>
        </w:rPr>
      </w:pPr>
    </w:p>
    <w:p w:rsidR="006305CF" w:rsidRPr="003664AE" w:rsidRDefault="006305CF" w:rsidP="006305CF">
      <w:pPr>
        <w:pStyle w:val="ConsPlusNormal"/>
        <w:widowControl/>
        <w:numPr>
          <w:ilvl w:val="1"/>
          <w:numId w:val="12"/>
        </w:numPr>
        <w:suppressAutoHyphens/>
        <w:autoSpaceDE/>
        <w:autoSpaceDN/>
        <w:adjustRightInd/>
        <w:ind w:left="0" w:firstLine="567"/>
        <w:jc w:val="both"/>
        <w:rPr>
          <w:rFonts w:ascii="Times New Roman" w:hAnsi="Times New Roman" w:cs="Times New Roman"/>
          <w:sz w:val="28"/>
          <w:szCs w:val="28"/>
        </w:rPr>
      </w:pPr>
      <w:r w:rsidRPr="003664AE">
        <w:rPr>
          <w:rFonts w:ascii="Times New Roman" w:hAnsi="Times New Roman" w:cs="Times New Roman"/>
          <w:sz w:val="28"/>
          <w:szCs w:val="28"/>
        </w:rPr>
        <w:t>Организация хранения документов предполагает, что помещения, где хранятся документы, должны соответствовать требованиям технической безопасности, противопожарной безопасности, а также установленным санитарным нормам.</w:t>
      </w:r>
    </w:p>
    <w:p w:rsidR="006305CF" w:rsidRPr="003664AE" w:rsidRDefault="006305CF" w:rsidP="006305CF">
      <w:pPr>
        <w:pStyle w:val="ConsPlusNormal"/>
        <w:widowControl/>
        <w:numPr>
          <w:ilvl w:val="1"/>
          <w:numId w:val="12"/>
        </w:numPr>
        <w:suppressAutoHyphens/>
        <w:autoSpaceDE/>
        <w:autoSpaceDN/>
        <w:adjustRightInd/>
        <w:ind w:left="0" w:firstLine="567"/>
        <w:jc w:val="both"/>
        <w:rPr>
          <w:rFonts w:ascii="Times New Roman" w:hAnsi="Times New Roman" w:cs="Times New Roman"/>
          <w:sz w:val="28"/>
          <w:szCs w:val="28"/>
        </w:rPr>
      </w:pPr>
      <w:r w:rsidRPr="003664AE">
        <w:rPr>
          <w:rFonts w:ascii="Times New Roman" w:hAnsi="Times New Roman" w:cs="Times New Roman"/>
          <w:sz w:val="28"/>
          <w:szCs w:val="28"/>
        </w:rPr>
        <w:t>Для обеспечения физической сохранности документов, дел, а также для предотвращения разглашения содержащейся в них информации устанавливается специальный режим их хранения и обращения.</w:t>
      </w:r>
    </w:p>
    <w:p w:rsidR="006305CF" w:rsidRPr="003664AE" w:rsidRDefault="006305CF" w:rsidP="006305CF">
      <w:pPr>
        <w:pStyle w:val="ConsPlusNormal"/>
        <w:widowControl/>
        <w:numPr>
          <w:ilvl w:val="1"/>
          <w:numId w:val="12"/>
        </w:numPr>
        <w:suppressAutoHyphens/>
        <w:autoSpaceDE/>
        <w:autoSpaceDN/>
        <w:adjustRightInd/>
        <w:ind w:left="0" w:firstLine="567"/>
        <w:jc w:val="both"/>
        <w:rPr>
          <w:rFonts w:ascii="Times New Roman" w:hAnsi="Times New Roman" w:cs="Times New Roman"/>
          <w:sz w:val="28"/>
          <w:szCs w:val="28"/>
        </w:rPr>
      </w:pPr>
      <w:r w:rsidRPr="003664AE">
        <w:rPr>
          <w:rFonts w:ascii="Times New Roman" w:hAnsi="Times New Roman" w:cs="Times New Roman"/>
          <w:sz w:val="28"/>
          <w:szCs w:val="28"/>
        </w:rPr>
        <w:t>В целях обеспечения дополнительных гарантий от проникновения посторонних лиц указанные помещения (по возможности) должны располагаться на средних этажах зданий, а их окна – выходить на внутреннюю территорию объекта.</w:t>
      </w:r>
    </w:p>
    <w:p w:rsidR="006305CF" w:rsidRPr="003664AE" w:rsidRDefault="006305CF" w:rsidP="006305CF">
      <w:pPr>
        <w:pStyle w:val="ConsPlusNormal"/>
        <w:widowControl/>
        <w:numPr>
          <w:ilvl w:val="1"/>
          <w:numId w:val="12"/>
        </w:numPr>
        <w:suppressAutoHyphens/>
        <w:autoSpaceDE/>
        <w:autoSpaceDN/>
        <w:adjustRightInd/>
        <w:ind w:left="0" w:firstLine="567"/>
        <w:jc w:val="both"/>
        <w:rPr>
          <w:rFonts w:ascii="Times New Roman" w:hAnsi="Times New Roman" w:cs="Times New Roman"/>
          <w:sz w:val="28"/>
          <w:szCs w:val="28"/>
        </w:rPr>
      </w:pPr>
      <w:r w:rsidRPr="003664AE">
        <w:rPr>
          <w:rFonts w:ascii="Times New Roman" w:hAnsi="Times New Roman" w:cs="Times New Roman"/>
          <w:sz w:val="28"/>
          <w:szCs w:val="28"/>
        </w:rPr>
        <w:t xml:space="preserve">Право входа в такие помещения имеют глава </w:t>
      </w:r>
      <w:r w:rsidR="008D4E07">
        <w:rPr>
          <w:rFonts w:ascii="Times New Roman" w:hAnsi="Times New Roman" w:cs="Times New Roman"/>
          <w:sz w:val="28"/>
          <w:szCs w:val="28"/>
        </w:rPr>
        <w:t>муниципального образования</w:t>
      </w:r>
      <w:r w:rsidRPr="003664AE">
        <w:rPr>
          <w:rFonts w:ascii="Times New Roman" w:hAnsi="Times New Roman" w:cs="Times New Roman"/>
          <w:sz w:val="28"/>
          <w:szCs w:val="28"/>
        </w:rPr>
        <w:t xml:space="preserve"> и сотрудники, имеющие прямое отношение к обработке и хранению документов.</w:t>
      </w:r>
    </w:p>
    <w:p w:rsidR="006305CF" w:rsidRPr="003664AE" w:rsidRDefault="006305CF" w:rsidP="006305CF">
      <w:pPr>
        <w:pStyle w:val="ConsPlusNormal"/>
        <w:widowControl/>
        <w:ind w:firstLine="567"/>
        <w:jc w:val="both"/>
        <w:rPr>
          <w:rFonts w:ascii="Times New Roman" w:hAnsi="Times New Roman" w:cs="Times New Roman"/>
          <w:sz w:val="28"/>
          <w:szCs w:val="28"/>
        </w:rPr>
      </w:pPr>
    </w:p>
    <w:p w:rsidR="006305CF" w:rsidRDefault="006305CF" w:rsidP="00BA0C88">
      <w:pPr>
        <w:pStyle w:val="ConsPlusNormal"/>
        <w:widowControl/>
        <w:suppressAutoHyphens/>
        <w:autoSpaceDE/>
        <w:autoSpaceDN/>
        <w:adjustRightInd/>
        <w:ind w:left="567" w:firstLine="0"/>
        <w:jc w:val="center"/>
        <w:rPr>
          <w:rFonts w:ascii="Times New Roman" w:hAnsi="Times New Roman" w:cs="Times New Roman"/>
          <w:b/>
          <w:sz w:val="28"/>
          <w:szCs w:val="28"/>
        </w:rPr>
      </w:pPr>
      <w:r>
        <w:rPr>
          <w:rFonts w:ascii="Times New Roman" w:hAnsi="Times New Roman" w:cs="Times New Roman"/>
          <w:b/>
          <w:sz w:val="28"/>
          <w:szCs w:val="28"/>
        </w:rPr>
        <w:t xml:space="preserve">12. </w:t>
      </w:r>
      <w:r w:rsidRPr="003664AE">
        <w:rPr>
          <w:rFonts w:ascii="Times New Roman" w:hAnsi="Times New Roman" w:cs="Times New Roman"/>
          <w:b/>
          <w:sz w:val="28"/>
          <w:szCs w:val="28"/>
        </w:rPr>
        <w:t>Контроль наличия документов</w:t>
      </w:r>
    </w:p>
    <w:p w:rsidR="006305CF" w:rsidRPr="003664AE" w:rsidRDefault="006305CF" w:rsidP="006305CF">
      <w:pPr>
        <w:pStyle w:val="ConsPlusNormal"/>
        <w:widowControl/>
        <w:suppressAutoHyphens/>
        <w:autoSpaceDE/>
        <w:autoSpaceDN/>
        <w:adjustRightInd/>
        <w:ind w:left="567" w:firstLine="0"/>
        <w:jc w:val="both"/>
        <w:rPr>
          <w:rFonts w:ascii="Times New Roman" w:hAnsi="Times New Roman" w:cs="Times New Roman"/>
          <w:b/>
          <w:sz w:val="28"/>
          <w:szCs w:val="28"/>
        </w:rPr>
      </w:pPr>
    </w:p>
    <w:p w:rsidR="006305CF" w:rsidRPr="003664AE" w:rsidRDefault="006305CF" w:rsidP="006305CF">
      <w:pPr>
        <w:pStyle w:val="ConsPlusNormal"/>
        <w:widowControl/>
        <w:tabs>
          <w:tab w:val="left" w:pos="-3686"/>
        </w:tabs>
        <w:suppressAutoHyphens/>
        <w:autoSpaceDE/>
        <w:autoSpaceDN/>
        <w:adjustRightInd/>
        <w:ind w:firstLine="567"/>
        <w:jc w:val="both"/>
        <w:rPr>
          <w:rFonts w:ascii="Times New Roman" w:hAnsi="Times New Roman" w:cs="Times New Roman"/>
          <w:sz w:val="28"/>
          <w:szCs w:val="28"/>
        </w:rPr>
      </w:pPr>
      <w:r>
        <w:rPr>
          <w:rFonts w:ascii="Times New Roman" w:hAnsi="Times New Roman" w:cs="Times New Roman"/>
          <w:sz w:val="28"/>
          <w:szCs w:val="28"/>
        </w:rPr>
        <w:t xml:space="preserve">12.1. </w:t>
      </w:r>
      <w:r w:rsidRPr="003664AE">
        <w:rPr>
          <w:rFonts w:ascii="Times New Roman" w:hAnsi="Times New Roman" w:cs="Times New Roman"/>
          <w:sz w:val="28"/>
          <w:szCs w:val="28"/>
        </w:rPr>
        <w:t xml:space="preserve">Цель проверок состоит в обеспечении контроля за сохранностью документов. Это достигается путем установления фактического наличия </w:t>
      </w:r>
      <w:r w:rsidRPr="003664AE">
        <w:rPr>
          <w:rFonts w:ascii="Times New Roman" w:hAnsi="Times New Roman" w:cs="Times New Roman"/>
          <w:sz w:val="28"/>
          <w:szCs w:val="28"/>
        </w:rPr>
        <w:lastRenderedPageBreak/>
        <w:t>документов учетным данным, выявления отсутствующих документов и принятия мер по их поиску.</w:t>
      </w:r>
    </w:p>
    <w:p w:rsidR="006305CF" w:rsidRPr="003664AE" w:rsidRDefault="006305CF" w:rsidP="006305CF">
      <w:pPr>
        <w:pStyle w:val="ConsPlusNormal"/>
        <w:widowControl/>
        <w:tabs>
          <w:tab w:val="left" w:pos="-3686"/>
        </w:tabs>
        <w:suppressAutoHyphens/>
        <w:autoSpaceDE/>
        <w:autoSpaceDN/>
        <w:adjustRightInd/>
        <w:ind w:firstLine="567"/>
        <w:jc w:val="both"/>
        <w:rPr>
          <w:rFonts w:ascii="Times New Roman" w:hAnsi="Times New Roman" w:cs="Times New Roman"/>
          <w:sz w:val="28"/>
          <w:szCs w:val="28"/>
        </w:rPr>
      </w:pPr>
      <w:r>
        <w:rPr>
          <w:rFonts w:ascii="Times New Roman" w:hAnsi="Times New Roman" w:cs="Times New Roman"/>
          <w:sz w:val="28"/>
          <w:szCs w:val="28"/>
        </w:rPr>
        <w:t xml:space="preserve">12.2. </w:t>
      </w:r>
      <w:r w:rsidRPr="003664AE">
        <w:rPr>
          <w:rFonts w:ascii="Times New Roman" w:hAnsi="Times New Roman" w:cs="Times New Roman"/>
          <w:sz w:val="28"/>
          <w:szCs w:val="28"/>
        </w:rPr>
        <w:t>Проверки наличия документов производятся, как правило, один раз в год, по окончании календарного года (годовая проверка). Проверке подлежат все виды документов, независимо от времени их изготовления (поступления).</w:t>
      </w:r>
    </w:p>
    <w:p w:rsidR="006305CF" w:rsidRPr="003664AE" w:rsidRDefault="006305CF" w:rsidP="006305CF">
      <w:pPr>
        <w:pStyle w:val="ConsPlusNormal"/>
        <w:widowControl/>
        <w:tabs>
          <w:tab w:val="left" w:pos="-3686"/>
        </w:tabs>
        <w:suppressAutoHyphens/>
        <w:autoSpaceDE/>
        <w:autoSpaceDN/>
        <w:adjustRightInd/>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3664AE">
        <w:rPr>
          <w:rFonts w:ascii="Times New Roman" w:hAnsi="Times New Roman" w:cs="Times New Roman"/>
          <w:sz w:val="28"/>
          <w:szCs w:val="28"/>
        </w:rPr>
        <w:t xml:space="preserve">Проверка проводится комиссией в составе не менее 3-х человек, назначаемой </w:t>
      </w:r>
      <w:r w:rsidR="008D4E07">
        <w:rPr>
          <w:rFonts w:ascii="Times New Roman" w:hAnsi="Times New Roman" w:cs="Times New Roman"/>
          <w:sz w:val="28"/>
          <w:szCs w:val="28"/>
        </w:rPr>
        <w:t>распоряжением</w:t>
      </w:r>
      <w:r w:rsidRPr="003664AE">
        <w:rPr>
          <w:rFonts w:ascii="Times New Roman" w:hAnsi="Times New Roman" w:cs="Times New Roman"/>
          <w:sz w:val="28"/>
          <w:szCs w:val="28"/>
        </w:rPr>
        <w:t xml:space="preserve"> главы </w:t>
      </w:r>
      <w:r w:rsidR="008D4E07">
        <w:rPr>
          <w:rFonts w:ascii="Times New Roman" w:hAnsi="Times New Roman" w:cs="Times New Roman"/>
          <w:sz w:val="28"/>
          <w:szCs w:val="28"/>
        </w:rPr>
        <w:t>муниципального образования</w:t>
      </w:r>
      <w:r w:rsidRPr="003664AE">
        <w:rPr>
          <w:rFonts w:ascii="Times New Roman" w:hAnsi="Times New Roman" w:cs="Times New Roman"/>
          <w:sz w:val="28"/>
          <w:szCs w:val="28"/>
        </w:rPr>
        <w:t>.</w:t>
      </w:r>
    </w:p>
    <w:p w:rsidR="006305CF" w:rsidRPr="003664AE" w:rsidRDefault="006305CF" w:rsidP="006305CF">
      <w:pPr>
        <w:pStyle w:val="ConsPlusNormal"/>
        <w:widowControl/>
        <w:tabs>
          <w:tab w:val="left" w:pos="-3686"/>
        </w:tabs>
        <w:suppressAutoHyphens/>
        <w:autoSpaceDE/>
        <w:autoSpaceDN/>
        <w:adjustRightInd/>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3664AE">
        <w:rPr>
          <w:rFonts w:ascii="Times New Roman" w:hAnsi="Times New Roman" w:cs="Times New Roman"/>
          <w:sz w:val="28"/>
          <w:szCs w:val="28"/>
        </w:rPr>
        <w:t>В ходе проверки комиссией проводится сверка регистрационных данных и фактического наличия документов, а также выверяется движение (поступление, отправка, размножение, уничтожение) документов в истекшем году.</w:t>
      </w:r>
    </w:p>
    <w:p w:rsidR="006305CF" w:rsidRPr="003664AE" w:rsidRDefault="006305CF" w:rsidP="006305CF">
      <w:pPr>
        <w:pStyle w:val="ConsPlusNormal"/>
        <w:widowControl/>
        <w:tabs>
          <w:tab w:val="left" w:pos="-3686"/>
        </w:tabs>
        <w:suppressAutoHyphens/>
        <w:autoSpaceDE/>
        <w:autoSpaceDN/>
        <w:adjustRightInd/>
        <w:ind w:firstLine="567"/>
        <w:jc w:val="both"/>
        <w:rPr>
          <w:rFonts w:ascii="Times New Roman" w:hAnsi="Times New Roman" w:cs="Times New Roman"/>
          <w:sz w:val="28"/>
          <w:szCs w:val="28"/>
        </w:rPr>
      </w:pPr>
      <w:r>
        <w:rPr>
          <w:rFonts w:ascii="Times New Roman" w:hAnsi="Times New Roman" w:cs="Times New Roman"/>
          <w:sz w:val="28"/>
          <w:szCs w:val="28"/>
        </w:rPr>
        <w:t xml:space="preserve">12.5. </w:t>
      </w:r>
      <w:r w:rsidRPr="003664AE">
        <w:rPr>
          <w:rFonts w:ascii="Times New Roman" w:hAnsi="Times New Roman" w:cs="Times New Roman"/>
          <w:sz w:val="28"/>
          <w:szCs w:val="28"/>
        </w:rPr>
        <w:t>По результатам проверки составляется акт, в котором указываются:</w:t>
      </w:r>
    </w:p>
    <w:p w:rsidR="006305CF" w:rsidRPr="003664AE" w:rsidRDefault="006305CF" w:rsidP="006305CF">
      <w:pPr>
        <w:pStyle w:val="ConsPlusNormal"/>
        <w:widowControl/>
        <w:tabs>
          <w:tab w:val="left" w:pos="1134"/>
        </w:tabs>
        <w:ind w:firstLine="567"/>
        <w:jc w:val="both"/>
        <w:rPr>
          <w:rFonts w:ascii="Times New Roman" w:hAnsi="Times New Roman" w:cs="Times New Roman"/>
          <w:sz w:val="28"/>
          <w:szCs w:val="28"/>
        </w:rPr>
      </w:pPr>
      <w:r w:rsidRPr="003664AE">
        <w:rPr>
          <w:rFonts w:ascii="Times New Roman" w:hAnsi="Times New Roman" w:cs="Times New Roman"/>
          <w:sz w:val="28"/>
          <w:szCs w:val="28"/>
        </w:rPr>
        <w:t>- состав комиссии и срок проведения проверки;</w:t>
      </w:r>
    </w:p>
    <w:p w:rsidR="006305CF" w:rsidRPr="003664AE" w:rsidRDefault="006305CF" w:rsidP="006305CF">
      <w:pPr>
        <w:pStyle w:val="ConsPlusNormal"/>
        <w:widowControl/>
        <w:tabs>
          <w:tab w:val="left" w:pos="1134"/>
        </w:tabs>
        <w:ind w:firstLine="567"/>
        <w:jc w:val="both"/>
        <w:rPr>
          <w:rFonts w:ascii="Times New Roman" w:hAnsi="Times New Roman" w:cs="Times New Roman"/>
          <w:sz w:val="28"/>
          <w:szCs w:val="28"/>
        </w:rPr>
      </w:pPr>
      <w:r w:rsidRPr="003664AE">
        <w:rPr>
          <w:rFonts w:ascii="Times New Roman" w:hAnsi="Times New Roman" w:cs="Times New Roman"/>
          <w:sz w:val="28"/>
          <w:szCs w:val="28"/>
        </w:rPr>
        <w:t>- основание для проведения проверки;</w:t>
      </w:r>
    </w:p>
    <w:p w:rsidR="006305CF" w:rsidRPr="003664AE" w:rsidRDefault="006305CF" w:rsidP="006305CF">
      <w:pPr>
        <w:pStyle w:val="ConsPlusNormal"/>
        <w:widowControl/>
        <w:tabs>
          <w:tab w:val="left" w:pos="1134"/>
        </w:tabs>
        <w:ind w:firstLine="567"/>
        <w:jc w:val="both"/>
        <w:rPr>
          <w:rFonts w:ascii="Times New Roman" w:hAnsi="Times New Roman" w:cs="Times New Roman"/>
          <w:sz w:val="28"/>
          <w:szCs w:val="28"/>
        </w:rPr>
      </w:pPr>
      <w:r w:rsidRPr="003664AE">
        <w:rPr>
          <w:rFonts w:ascii="Times New Roman" w:hAnsi="Times New Roman" w:cs="Times New Roman"/>
          <w:sz w:val="28"/>
          <w:szCs w:val="28"/>
        </w:rPr>
        <w:t>- общее количество взятых на учет документов за проверяемый период по всем видам документов раздельно;</w:t>
      </w:r>
    </w:p>
    <w:p w:rsidR="006305CF" w:rsidRPr="003664AE" w:rsidRDefault="006305CF" w:rsidP="006305CF">
      <w:pPr>
        <w:pStyle w:val="ConsPlusNormal"/>
        <w:widowControl/>
        <w:tabs>
          <w:tab w:val="left" w:pos="1134"/>
        </w:tabs>
        <w:ind w:firstLine="567"/>
        <w:jc w:val="both"/>
        <w:rPr>
          <w:rFonts w:ascii="Times New Roman" w:hAnsi="Times New Roman" w:cs="Times New Roman"/>
          <w:sz w:val="28"/>
          <w:szCs w:val="28"/>
        </w:rPr>
      </w:pPr>
      <w:r w:rsidRPr="003664AE">
        <w:rPr>
          <w:rFonts w:ascii="Times New Roman" w:hAnsi="Times New Roman" w:cs="Times New Roman"/>
          <w:sz w:val="28"/>
          <w:szCs w:val="28"/>
        </w:rPr>
        <w:t>- количество и регистрационные номера документов, не предъявленных в ходе проверки, причины их отсутствия;</w:t>
      </w:r>
    </w:p>
    <w:p w:rsidR="006305CF" w:rsidRPr="003664AE" w:rsidRDefault="006305CF" w:rsidP="006305CF">
      <w:pPr>
        <w:pStyle w:val="ConsPlusNormal"/>
        <w:widowControl/>
        <w:tabs>
          <w:tab w:val="left" w:pos="1134"/>
        </w:tabs>
        <w:ind w:firstLine="567"/>
        <w:jc w:val="both"/>
        <w:rPr>
          <w:rFonts w:ascii="Times New Roman" w:hAnsi="Times New Roman" w:cs="Times New Roman"/>
          <w:sz w:val="28"/>
          <w:szCs w:val="28"/>
        </w:rPr>
      </w:pPr>
      <w:r w:rsidRPr="003664AE">
        <w:rPr>
          <w:rFonts w:ascii="Times New Roman" w:hAnsi="Times New Roman" w:cs="Times New Roman"/>
          <w:sz w:val="28"/>
          <w:szCs w:val="28"/>
        </w:rPr>
        <w:t>- факты выявления неучтенных документов, причины данных фактов;</w:t>
      </w:r>
    </w:p>
    <w:p w:rsidR="006305CF" w:rsidRPr="003664AE" w:rsidRDefault="006305CF" w:rsidP="006305CF">
      <w:pPr>
        <w:pStyle w:val="ConsPlusNormal"/>
        <w:widowControl/>
        <w:tabs>
          <w:tab w:val="left" w:pos="1134"/>
        </w:tabs>
        <w:ind w:firstLine="567"/>
        <w:jc w:val="both"/>
        <w:rPr>
          <w:rFonts w:ascii="Times New Roman" w:hAnsi="Times New Roman" w:cs="Times New Roman"/>
          <w:sz w:val="28"/>
          <w:szCs w:val="28"/>
        </w:rPr>
      </w:pPr>
      <w:r w:rsidRPr="003664AE">
        <w:rPr>
          <w:rFonts w:ascii="Times New Roman" w:hAnsi="Times New Roman" w:cs="Times New Roman"/>
          <w:sz w:val="28"/>
          <w:szCs w:val="28"/>
        </w:rPr>
        <w:t>- выявленные нарушения в учете и хранении документов;</w:t>
      </w:r>
    </w:p>
    <w:p w:rsidR="006305CF" w:rsidRPr="003664AE" w:rsidRDefault="006305CF" w:rsidP="006305CF">
      <w:pPr>
        <w:pStyle w:val="ConsPlusNormal"/>
        <w:widowControl/>
        <w:tabs>
          <w:tab w:val="left" w:pos="1134"/>
        </w:tabs>
        <w:ind w:firstLine="567"/>
        <w:jc w:val="both"/>
        <w:rPr>
          <w:rFonts w:ascii="Times New Roman" w:hAnsi="Times New Roman" w:cs="Times New Roman"/>
          <w:sz w:val="28"/>
          <w:szCs w:val="28"/>
        </w:rPr>
      </w:pPr>
      <w:r w:rsidRPr="003664AE">
        <w:rPr>
          <w:rFonts w:ascii="Times New Roman" w:hAnsi="Times New Roman" w:cs="Times New Roman"/>
          <w:sz w:val="28"/>
          <w:szCs w:val="28"/>
        </w:rPr>
        <w:t>- выводы и предложения по результатам проверки.</w:t>
      </w:r>
    </w:p>
    <w:p w:rsidR="006305CF" w:rsidRPr="003664AE" w:rsidRDefault="006305CF" w:rsidP="006305CF">
      <w:pPr>
        <w:pStyle w:val="ConsPlusNormal"/>
        <w:widowControl/>
        <w:ind w:firstLine="567"/>
        <w:jc w:val="both"/>
        <w:rPr>
          <w:rFonts w:ascii="Times New Roman" w:hAnsi="Times New Roman" w:cs="Times New Roman"/>
          <w:sz w:val="28"/>
          <w:szCs w:val="28"/>
        </w:rPr>
      </w:pPr>
      <w:r w:rsidRPr="003664AE">
        <w:rPr>
          <w:rFonts w:ascii="Times New Roman" w:hAnsi="Times New Roman" w:cs="Times New Roman"/>
          <w:sz w:val="28"/>
          <w:szCs w:val="28"/>
        </w:rPr>
        <w:t>Акт проверки подписывается всеми членами комиссии и утверждается руководителем организации.</w:t>
      </w:r>
    </w:p>
    <w:p w:rsidR="006305CF" w:rsidRPr="003664AE" w:rsidRDefault="006305CF" w:rsidP="006305CF">
      <w:pPr>
        <w:pStyle w:val="ConsPlusNormal"/>
        <w:widowControl/>
        <w:tabs>
          <w:tab w:val="left" w:pos="-3402"/>
        </w:tabs>
        <w:suppressAutoHyphens/>
        <w:autoSpaceDE/>
        <w:autoSpaceDN/>
        <w:adjustRightInd/>
        <w:ind w:firstLine="567"/>
        <w:jc w:val="both"/>
        <w:rPr>
          <w:rFonts w:ascii="Times New Roman" w:hAnsi="Times New Roman" w:cs="Times New Roman"/>
          <w:sz w:val="28"/>
          <w:szCs w:val="28"/>
        </w:rPr>
      </w:pPr>
      <w:r>
        <w:rPr>
          <w:rFonts w:ascii="Times New Roman" w:hAnsi="Times New Roman" w:cs="Times New Roman"/>
          <w:sz w:val="28"/>
          <w:szCs w:val="28"/>
        </w:rPr>
        <w:t xml:space="preserve">12.6. </w:t>
      </w:r>
      <w:r w:rsidRPr="003664AE">
        <w:rPr>
          <w:rFonts w:ascii="Times New Roman" w:hAnsi="Times New Roman" w:cs="Times New Roman"/>
          <w:sz w:val="28"/>
          <w:szCs w:val="28"/>
        </w:rPr>
        <w:t>Внеплановые проверки наличия документов проводятся:</w:t>
      </w:r>
    </w:p>
    <w:p w:rsidR="006305CF" w:rsidRPr="003664AE" w:rsidRDefault="006305CF" w:rsidP="006305CF">
      <w:pPr>
        <w:pStyle w:val="ConsPlusNormal"/>
        <w:widowControl/>
        <w:tabs>
          <w:tab w:val="left" w:pos="1134"/>
        </w:tabs>
        <w:ind w:firstLine="567"/>
        <w:jc w:val="both"/>
        <w:rPr>
          <w:rFonts w:ascii="Times New Roman" w:hAnsi="Times New Roman" w:cs="Times New Roman"/>
          <w:sz w:val="28"/>
          <w:szCs w:val="28"/>
        </w:rPr>
      </w:pPr>
      <w:r w:rsidRPr="003664AE">
        <w:rPr>
          <w:rFonts w:ascii="Times New Roman" w:hAnsi="Times New Roman" w:cs="Times New Roman"/>
          <w:sz w:val="28"/>
          <w:szCs w:val="28"/>
        </w:rPr>
        <w:t>- при смене сотрудников, ответственных за документы;</w:t>
      </w:r>
    </w:p>
    <w:p w:rsidR="006305CF" w:rsidRPr="003664AE" w:rsidRDefault="006305CF" w:rsidP="006305CF">
      <w:pPr>
        <w:pStyle w:val="ConsPlusNormal"/>
        <w:widowControl/>
        <w:tabs>
          <w:tab w:val="left" w:pos="1134"/>
        </w:tabs>
        <w:ind w:firstLine="567"/>
        <w:jc w:val="both"/>
        <w:rPr>
          <w:rFonts w:ascii="Times New Roman" w:hAnsi="Times New Roman" w:cs="Times New Roman"/>
          <w:sz w:val="28"/>
          <w:szCs w:val="28"/>
        </w:rPr>
      </w:pPr>
      <w:r w:rsidRPr="003664AE">
        <w:rPr>
          <w:rFonts w:ascii="Times New Roman" w:hAnsi="Times New Roman" w:cs="Times New Roman"/>
          <w:sz w:val="28"/>
          <w:szCs w:val="28"/>
        </w:rPr>
        <w:t>- при временном отсутствии сотрудников (убытии в отпуск, командировку, по болезни);</w:t>
      </w:r>
    </w:p>
    <w:p w:rsidR="006305CF" w:rsidRDefault="006305CF" w:rsidP="006305CF">
      <w:pPr>
        <w:pStyle w:val="ConsPlusNormal"/>
        <w:widowControl/>
        <w:tabs>
          <w:tab w:val="left" w:pos="1134"/>
        </w:tabs>
        <w:ind w:firstLine="567"/>
        <w:jc w:val="both"/>
        <w:rPr>
          <w:rFonts w:ascii="Times New Roman" w:hAnsi="Times New Roman" w:cs="Times New Roman"/>
          <w:sz w:val="28"/>
          <w:szCs w:val="28"/>
        </w:rPr>
      </w:pPr>
      <w:r w:rsidRPr="003664AE">
        <w:rPr>
          <w:rFonts w:ascii="Times New Roman" w:hAnsi="Times New Roman" w:cs="Times New Roman"/>
          <w:sz w:val="28"/>
          <w:szCs w:val="28"/>
        </w:rPr>
        <w:t>- по решению руководителя организации (полугодовая, квартальная).</w:t>
      </w:r>
    </w:p>
    <w:p w:rsidR="006305CF" w:rsidRDefault="006305CF" w:rsidP="006305CF">
      <w:pPr>
        <w:pStyle w:val="ConsPlusNormal"/>
        <w:widowControl/>
        <w:tabs>
          <w:tab w:val="left" w:pos="1134"/>
        </w:tabs>
        <w:ind w:firstLine="567"/>
        <w:jc w:val="both"/>
        <w:rPr>
          <w:rFonts w:ascii="Times New Roman" w:hAnsi="Times New Roman" w:cs="Times New Roman"/>
          <w:sz w:val="28"/>
          <w:szCs w:val="28"/>
        </w:rPr>
      </w:pPr>
    </w:p>
    <w:p w:rsidR="008D4E07" w:rsidRDefault="008D4E07" w:rsidP="006305CF">
      <w:pPr>
        <w:pStyle w:val="ConsPlusNormal"/>
        <w:widowControl/>
        <w:tabs>
          <w:tab w:val="left" w:pos="1134"/>
        </w:tabs>
        <w:ind w:firstLine="567"/>
        <w:jc w:val="both"/>
        <w:rPr>
          <w:rFonts w:ascii="Times New Roman" w:hAnsi="Times New Roman" w:cs="Times New Roman"/>
          <w:sz w:val="28"/>
          <w:szCs w:val="28"/>
        </w:rPr>
      </w:pPr>
    </w:p>
    <w:p w:rsidR="008D4E07" w:rsidRDefault="008D4E07" w:rsidP="006305CF">
      <w:pPr>
        <w:pStyle w:val="ConsPlusNormal"/>
        <w:widowControl/>
        <w:tabs>
          <w:tab w:val="left" w:pos="1134"/>
        </w:tabs>
        <w:ind w:firstLine="567"/>
        <w:jc w:val="both"/>
        <w:rPr>
          <w:rFonts w:ascii="Times New Roman" w:hAnsi="Times New Roman" w:cs="Times New Roman"/>
          <w:sz w:val="28"/>
          <w:szCs w:val="28"/>
        </w:rPr>
      </w:pPr>
    </w:p>
    <w:p w:rsidR="008D4E07" w:rsidRDefault="008D4E07" w:rsidP="006305CF">
      <w:pPr>
        <w:pStyle w:val="ConsPlusNormal"/>
        <w:widowControl/>
        <w:tabs>
          <w:tab w:val="left" w:pos="1134"/>
        </w:tabs>
        <w:ind w:firstLine="567"/>
        <w:jc w:val="both"/>
        <w:rPr>
          <w:rFonts w:ascii="Times New Roman" w:hAnsi="Times New Roman" w:cs="Times New Roman"/>
          <w:sz w:val="28"/>
          <w:szCs w:val="28"/>
        </w:rPr>
      </w:pPr>
    </w:p>
    <w:p w:rsidR="008D4E07" w:rsidRDefault="008D4E07" w:rsidP="006305CF">
      <w:pPr>
        <w:pStyle w:val="ConsPlusNormal"/>
        <w:widowControl/>
        <w:tabs>
          <w:tab w:val="left" w:pos="1134"/>
        </w:tabs>
        <w:ind w:firstLine="567"/>
        <w:jc w:val="both"/>
        <w:rPr>
          <w:rFonts w:ascii="Times New Roman" w:hAnsi="Times New Roman" w:cs="Times New Roman"/>
          <w:sz w:val="28"/>
          <w:szCs w:val="28"/>
        </w:rPr>
      </w:pPr>
    </w:p>
    <w:p w:rsidR="008D4E07" w:rsidRDefault="008D4E07" w:rsidP="006305CF">
      <w:pPr>
        <w:pStyle w:val="ConsPlusNormal"/>
        <w:widowControl/>
        <w:tabs>
          <w:tab w:val="left" w:pos="1134"/>
        </w:tabs>
        <w:ind w:firstLine="567"/>
        <w:jc w:val="both"/>
        <w:rPr>
          <w:rFonts w:ascii="Times New Roman" w:hAnsi="Times New Roman" w:cs="Times New Roman"/>
          <w:sz w:val="28"/>
          <w:szCs w:val="28"/>
        </w:rPr>
      </w:pPr>
    </w:p>
    <w:p w:rsidR="008D4E07" w:rsidRDefault="008D4E07" w:rsidP="006305CF">
      <w:pPr>
        <w:pStyle w:val="ConsPlusNormal"/>
        <w:widowControl/>
        <w:tabs>
          <w:tab w:val="left" w:pos="1134"/>
        </w:tabs>
        <w:ind w:firstLine="567"/>
        <w:jc w:val="both"/>
        <w:rPr>
          <w:rFonts w:ascii="Times New Roman" w:hAnsi="Times New Roman" w:cs="Times New Roman"/>
          <w:sz w:val="28"/>
          <w:szCs w:val="28"/>
        </w:rPr>
      </w:pPr>
    </w:p>
    <w:p w:rsidR="008D4E07" w:rsidRDefault="008D4E07" w:rsidP="006305CF">
      <w:pPr>
        <w:pStyle w:val="ConsPlusNormal"/>
        <w:widowControl/>
        <w:tabs>
          <w:tab w:val="left" w:pos="1134"/>
        </w:tabs>
        <w:ind w:firstLine="567"/>
        <w:jc w:val="both"/>
        <w:rPr>
          <w:rFonts w:ascii="Times New Roman" w:hAnsi="Times New Roman" w:cs="Times New Roman"/>
          <w:sz w:val="28"/>
          <w:szCs w:val="28"/>
        </w:rPr>
      </w:pPr>
    </w:p>
    <w:p w:rsidR="008D4E07" w:rsidRDefault="008D4E07" w:rsidP="006305CF">
      <w:pPr>
        <w:pStyle w:val="ConsPlusNormal"/>
        <w:widowControl/>
        <w:tabs>
          <w:tab w:val="left" w:pos="1134"/>
        </w:tabs>
        <w:ind w:firstLine="567"/>
        <w:jc w:val="both"/>
        <w:rPr>
          <w:rFonts w:ascii="Times New Roman" w:hAnsi="Times New Roman" w:cs="Times New Roman"/>
          <w:sz w:val="28"/>
          <w:szCs w:val="28"/>
        </w:rPr>
      </w:pPr>
    </w:p>
    <w:p w:rsidR="008D4E07" w:rsidRDefault="008D4E07" w:rsidP="006305CF">
      <w:pPr>
        <w:pStyle w:val="ConsPlusNormal"/>
        <w:widowControl/>
        <w:tabs>
          <w:tab w:val="left" w:pos="1134"/>
        </w:tabs>
        <w:ind w:firstLine="567"/>
        <w:jc w:val="both"/>
        <w:rPr>
          <w:rFonts w:ascii="Times New Roman" w:hAnsi="Times New Roman" w:cs="Times New Roman"/>
          <w:sz w:val="28"/>
          <w:szCs w:val="28"/>
        </w:rPr>
      </w:pPr>
    </w:p>
    <w:p w:rsidR="008D4E07" w:rsidRDefault="008D4E07" w:rsidP="006305CF">
      <w:pPr>
        <w:pStyle w:val="ConsPlusNormal"/>
        <w:widowControl/>
        <w:tabs>
          <w:tab w:val="left" w:pos="1134"/>
        </w:tabs>
        <w:ind w:firstLine="567"/>
        <w:jc w:val="both"/>
        <w:rPr>
          <w:rFonts w:ascii="Times New Roman" w:hAnsi="Times New Roman" w:cs="Times New Roman"/>
          <w:sz w:val="28"/>
          <w:szCs w:val="28"/>
        </w:rPr>
      </w:pPr>
    </w:p>
    <w:p w:rsidR="008D4E07" w:rsidRDefault="008D4E07" w:rsidP="006305CF">
      <w:pPr>
        <w:pStyle w:val="ConsPlusNormal"/>
        <w:widowControl/>
        <w:tabs>
          <w:tab w:val="left" w:pos="1134"/>
        </w:tabs>
        <w:ind w:firstLine="567"/>
        <w:jc w:val="both"/>
        <w:rPr>
          <w:rFonts w:ascii="Times New Roman" w:hAnsi="Times New Roman" w:cs="Times New Roman"/>
          <w:sz w:val="28"/>
          <w:szCs w:val="28"/>
        </w:rPr>
      </w:pPr>
    </w:p>
    <w:p w:rsidR="008D4E07" w:rsidRDefault="008D4E07" w:rsidP="006305CF">
      <w:pPr>
        <w:pStyle w:val="ConsPlusNormal"/>
        <w:widowControl/>
        <w:tabs>
          <w:tab w:val="left" w:pos="1134"/>
        </w:tabs>
        <w:ind w:firstLine="567"/>
        <w:jc w:val="both"/>
        <w:rPr>
          <w:rFonts w:ascii="Times New Roman" w:hAnsi="Times New Roman" w:cs="Times New Roman"/>
          <w:sz w:val="28"/>
          <w:szCs w:val="28"/>
        </w:rPr>
      </w:pPr>
    </w:p>
    <w:p w:rsidR="008D4E07" w:rsidRDefault="008D4E07" w:rsidP="006305CF">
      <w:pPr>
        <w:pStyle w:val="ConsPlusNormal"/>
        <w:widowControl/>
        <w:tabs>
          <w:tab w:val="left" w:pos="1134"/>
        </w:tabs>
        <w:ind w:firstLine="567"/>
        <w:jc w:val="both"/>
        <w:rPr>
          <w:rFonts w:ascii="Times New Roman" w:hAnsi="Times New Roman" w:cs="Times New Roman"/>
          <w:sz w:val="28"/>
          <w:szCs w:val="28"/>
        </w:rPr>
      </w:pPr>
    </w:p>
    <w:p w:rsidR="008D4E07" w:rsidRDefault="008D4E07" w:rsidP="006305CF">
      <w:pPr>
        <w:pStyle w:val="ConsPlusNormal"/>
        <w:widowControl/>
        <w:tabs>
          <w:tab w:val="left" w:pos="1134"/>
        </w:tabs>
        <w:ind w:firstLine="567"/>
        <w:jc w:val="both"/>
        <w:rPr>
          <w:rFonts w:ascii="Times New Roman" w:hAnsi="Times New Roman" w:cs="Times New Roman"/>
          <w:sz w:val="28"/>
          <w:szCs w:val="28"/>
        </w:rPr>
      </w:pPr>
    </w:p>
    <w:p w:rsidR="008D4E07" w:rsidRDefault="008D4E07" w:rsidP="006305CF">
      <w:pPr>
        <w:pStyle w:val="ConsPlusNormal"/>
        <w:widowControl/>
        <w:tabs>
          <w:tab w:val="left" w:pos="1134"/>
        </w:tabs>
        <w:ind w:firstLine="567"/>
        <w:jc w:val="both"/>
        <w:rPr>
          <w:rFonts w:ascii="Times New Roman" w:hAnsi="Times New Roman" w:cs="Times New Roman"/>
          <w:sz w:val="28"/>
          <w:szCs w:val="28"/>
        </w:rPr>
      </w:pPr>
    </w:p>
    <w:p w:rsidR="0002633A" w:rsidRPr="00BA0C88" w:rsidRDefault="00BA0C88" w:rsidP="00BA0C88">
      <w:pPr>
        <w:pStyle w:val="ConsPlusNormal"/>
        <w:widowControl/>
        <w:tabs>
          <w:tab w:val="left" w:pos="1134"/>
        </w:tabs>
        <w:ind w:left="6804" w:firstLine="0"/>
        <w:jc w:val="right"/>
        <w:rPr>
          <w:rFonts w:ascii="Times New Roman" w:hAnsi="Times New Roman" w:cs="Times New Roman"/>
          <w:sz w:val="28"/>
          <w:szCs w:val="28"/>
        </w:rPr>
      </w:pPr>
      <w:r>
        <w:rPr>
          <w:rFonts w:ascii="Times New Roman" w:hAnsi="Times New Roman" w:cs="Times New Roman"/>
          <w:sz w:val="28"/>
          <w:szCs w:val="28"/>
        </w:rPr>
        <w:br w:type="page"/>
      </w:r>
      <w:r w:rsidR="0002633A" w:rsidRPr="00BA0C88">
        <w:rPr>
          <w:rFonts w:ascii="Times New Roman" w:hAnsi="Times New Roman" w:cs="Times New Roman"/>
          <w:sz w:val="28"/>
          <w:szCs w:val="28"/>
        </w:rPr>
        <w:lastRenderedPageBreak/>
        <w:t>Приложение №5</w:t>
      </w:r>
    </w:p>
    <w:p w:rsidR="0002633A" w:rsidRDefault="0002633A" w:rsidP="0002633A">
      <w:pPr>
        <w:ind w:firstLine="709"/>
        <w:jc w:val="right"/>
        <w:rPr>
          <w:sz w:val="28"/>
          <w:szCs w:val="28"/>
        </w:rPr>
      </w:pPr>
      <w:r>
        <w:rPr>
          <w:sz w:val="28"/>
          <w:szCs w:val="28"/>
        </w:rPr>
        <w:t>к постановлению</w:t>
      </w:r>
    </w:p>
    <w:p w:rsidR="0002633A" w:rsidRDefault="0002633A" w:rsidP="0002633A">
      <w:pPr>
        <w:ind w:firstLine="709"/>
        <w:jc w:val="right"/>
        <w:rPr>
          <w:sz w:val="28"/>
          <w:szCs w:val="28"/>
        </w:rPr>
      </w:pPr>
      <w:r>
        <w:rPr>
          <w:sz w:val="28"/>
          <w:szCs w:val="28"/>
        </w:rPr>
        <w:t>администрации</w:t>
      </w:r>
    </w:p>
    <w:p w:rsidR="0002633A" w:rsidRDefault="0002633A" w:rsidP="0002633A">
      <w:pPr>
        <w:ind w:firstLine="709"/>
        <w:jc w:val="right"/>
        <w:rPr>
          <w:sz w:val="28"/>
          <w:szCs w:val="28"/>
        </w:rPr>
      </w:pPr>
      <w:r>
        <w:rPr>
          <w:sz w:val="28"/>
          <w:szCs w:val="28"/>
        </w:rPr>
        <w:t>Каировского сельсовета</w:t>
      </w:r>
    </w:p>
    <w:p w:rsidR="0002633A" w:rsidRDefault="0002633A" w:rsidP="0002633A">
      <w:pPr>
        <w:ind w:firstLine="709"/>
        <w:jc w:val="right"/>
        <w:rPr>
          <w:sz w:val="28"/>
          <w:szCs w:val="28"/>
        </w:rPr>
      </w:pPr>
      <w:r>
        <w:rPr>
          <w:sz w:val="28"/>
          <w:szCs w:val="28"/>
        </w:rPr>
        <w:t>от 1</w:t>
      </w:r>
      <w:r w:rsidR="00546CFB">
        <w:rPr>
          <w:sz w:val="28"/>
          <w:szCs w:val="28"/>
        </w:rPr>
        <w:t>4</w:t>
      </w:r>
      <w:r>
        <w:rPr>
          <w:sz w:val="28"/>
          <w:szCs w:val="28"/>
        </w:rPr>
        <w:t>.0</w:t>
      </w:r>
      <w:r w:rsidR="00546CFB">
        <w:rPr>
          <w:sz w:val="28"/>
          <w:szCs w:val="28"/>
        </w:rPr>
        <w:t>2</w:t>
      </w:r>
      <w:r>
        <w:rPr>
          <w:sz w:val="28"/>
          <w:szCs w:val="28"/>
        </w:rPr>
        <w:t>.2023 №</w:t>
      </w:r>
      <w:r w:rsidR="00546CFB">
        <w:rPr>
          <w:sz w:val="28"/>
          <w:szCs w:val="28"/>
        </w:rPr>
        <w:t>11</w:t>
      </w:r>
      <w:r>
        <w:rPr>
          <w:sz w:val="28"/>
          <w:szCs w:val="28"/>
        </w:rPr>
        <w:t>-п</w:t>
      </w:r>
    </w:p>
    <w:p w:rsidR="006305CF" w:rsidRDefault="006305CF" w:rsidP="006305CF">
      <w:pPr>
        <w:pStyle w:val="ConsPlusNormal"/>
        <w:widowControl/>
        <w:tabs>
          <w:tab w:val="left" w:pos="1134"/>
        </w:tabs>
        <w:ind w:firstLine="567"/>
        <w:jc w:val="right"/>
        <w:rPr>
          <w:rFonts w:ascii="Times New Roman" w:hAnsi="Times New Roman" w:cs="Times New Roman"/>
          <w:sz w:val="28"/>
          <w:szCs w:val="28"/>
        </w:rPr>
      </w:pPr>
    </w:p>
    <w:p w:rsidR="006305CF" w:rsidRPr="002B2EE7" w:rsidRDefault="006305CF" w:rsidP="006305CF">
      <w:pPr>
        <w:pStyle w:val="Tabletitleheader"/>
        <w:spacing w:before="0"/>
        <w:rPr>
          <w:b/>
          <w:sz w:val="28"/>
          <w:szCs w:val="28"/>
        </w:rPr>
      </w:pPr>
      <w:r w:rsidRPr="002B2EE7">
        <w:rPr>
          <w:b/>
          <w:sz w:val="28"/>
          <w:szCs w:val="28"/>
          <w:lang w:val="ru-RU"/>
        </w:rPr>
        <w:t>Р</w:t>
      </w:r>
      <w:r w:rsidRPr="002B2EE7">
        <w:rPr>
          <w:b/>
          <w:sz w:val="28"/>
          <w:szCs w:val="28"/>
        </w:rPr>
        <w:t>уководство</w:t>
      </w:r>
    </w:p>
    <w:p w:rsidR="006305CF" w:rsidRPr="002B2EE7" w:rsidRDefault="006305CF" w:rsidP="006305CF">
      <w:pPr>
        <w:pStyle w:val="11"/>
        <w:pageBreakBefore w:val="0"/>
        <w:widowControl w:val="0"/>
        <w:spacing w:before="0" w:after="0" w:line="240" w:lineRule="auto"/>
        <w:rPr>
          <w:rFonts w:ascii="Times New Roman" w:hAnsi="Times New Roman" w:cs="Times New Roman"/>
          <w:caps w:val="0"/>
          <w:sz w:val="28"/>
          <w:szCs w:val="28"/>
        </w:rPr>
      </w:pPr>
      <w:r w:rsidRPr="002B2EE7">
        <w:rPr>
          <w:rFonts w:ascii="Times New Roman" w:hAnsi="Times New Roman" w:cs="Times New Roman"/>
          <w:caps w:val="0"/>
          <w:sz w:val="28"/>
          <w:szCs w:val="28"/>
        </w:rPr>
        <w:t xml:space="preserve">пользователя по эксплуатации технических и программных средств защиты конфиденциальной информации в администрации </w:t>
      </w:r>
      <w:r w:rsidR="008D4E07">
        <w:rPr>
          <w:rFonts w:ascii="Times New Roman" w:hAnsi="Times New Roman" w:cs="Times New Roman"/>
          <w:caps w:val="0"/>
          <w:sz w:val="28"/>
          <w:szCs w:val="28"/>
        </w:rPr>
        <w:t xml:space="preserve">муниципального образования </w:t>
      </w:r>
      <w:r w:rsidR="003C332C">
        <w:rPr>
          <w:rFonts w:ascii="Times New Roman" w:hAnsi="Times New Roman" w:cs="Times New Roman"/>
          <w:caps w:val="0"/>
          <w:sz w:val="28"/>
          <w:szCs w:val="28"/>
        </w:rPr>
        <w:t>Каировск</w:t>
      </w:r>
      <w:r w:rsidR="008D4E07">
        <w:rPr>
          <w:rFonts w:ascii="Times New Roman" w:hAnsi="Times New Roman" w:cs="Times New Roman"/>
          <w:caps w:val="0"/>
          <w:sz w:val="28"/>
          <w:szCs w:val="28"/>
        </w:rPr>
        <w:t>ий</w:t>
      </w:r>
      <w:r>
        <w:rPr>
          <w:rFonts w:ascii="Times New Roman" w:hAnsi="Times New Roman" w:cs="Times New Roman"/>
          <w:caps w:val="0"/>
          <w:sz w:val="28"/>
          <w:szCs w:val="28"/>
        </w:rPr>
        <w:t xml:space="preserve"> сельсовет </w:t>
      </w:r>
      <w:r w:rsidRPr="002B2EE7">
        <w:rPr>
          <w:rFonts w:ascii="Times New Roman" w:hAnsi="Times New Roman" w:cs="Times New Roman"/>
          <w:caps w:val="0"/>
          <w:sz w:val="28"/>
          <w:szCs w:val="28"/>
        </w:rPr>
        <w:t>Саракташского района Оренбургской области</w:t>
      </w:r>
    </w:p>
    <w:p w:rsidR="006305CF" w:rsidRPr="002B2EE7" w:rsidRDefault="006305CF" w:rsidP="006305CF">
      <w:pPr>
        <w:jc w:val="center"/>
        <w:rPr>
          <w:b/>
          <w:sz w:val="28"/>
          <w:szCs w:val="28"/>
        </w:rPr>
      </w:pPr>
      <w:r w:rsidRPr="002B2EE7">
        <w:rPr>
          <w:b/>
          <w:caps/>
          <w:sz w:val="28"/>
          <w:szCs w:val="28"/>
        </w:rPr>
        <w:t xml:space="preserve"> </w:t>
      </w:r>
    </w:p>
    <w:p w:rsidR="006305CF" w:rsidRPr="002B2EE7" w:rsidRDefault="006305CF" w:rsidP="006305CF">
      <w:pPr>
        <w:pStyle w:val="2"/>
        <w:spacing w:before="0" w:after="0"/>
        <w:ind w:firstLine="567"/>
        <w:jc w:val="center"/>
        <w:rPr>
          <w:rFonts w:ascii="Times New Roman" w:hAnsi="Times New Roman"/>
          <w:i w:val="0"/>
        </w:rPr>
      </w:pPr>
      <w:r w:rsidRPr="002B2EE7">
        <w:rPr>
          <w:rFonts w:ascii="Times New Roman" w:hAnsi="Times New Roman"/>
          <w:i w:val="0"/>
        </w:rPr>
        <w:t>1. Общие положения</w:t>
      </w:r>
    </w:p>
    <w:p w:rsidR="006305CF" w:rsidRPr="002B2EE7" w:rsidRDefault="006305CF" w:rsidP="006305CF">
      <w:pPr>
        <w:ind w:firstLine="567"/>
        <w:jc w:val="center"/>
        <w:rPr>
          <w:b/>
        </w:rPr>
      </w:pPr>
    </w:p>
    <w:p w:rsidR="006305CF" w:rsidRPr="002B2EE7" w:rsidRDefault="006305CF" w:rsidP="006305CF">
      <w:pPr>
        <w:pStyle w:val="12"/>
        <w:spacing w:line="240" w:lineRule="auto"/>
        <w:ind w:firstLine="567"/>
        <w:rPr>
          <w:szCs w:val="28"/>
        </w:rPr>
      </w:pPr>
      <w:r w:rsidRPr="002B2EE7">
        <w:rPr>
          <w:szCs w:val="28"/>
        </w:rPr>
        <w:t xml:space="preserve">1.1. Пользователем является каждый сотрудник администрации </w:t>
      </w:r>
      <w:r w:rsidR="008D4E07">
        <w:rPr>
          <w:color w:val="000000"/>
          <w:szCs w:val="28"/>
        </w:rPr>
        <w:t>муниципального образования Каировский сельсовет</w:t>
      </w:r>
      <w:r w:rsidR="008D4E07" w:rsidRPr="002B2EE7">
        <w:rPr>
          <w:szCs w:val="28"/>
        </w:rPr>
        <w:t xml:space="preserve"> </w:t>
      </w:r>
      <w:r w:rsidRPr="002B2EE7">
        <w:rPr>
          <w:szCs w:val="28"/>
        </w:rPr>
        <w:t>Саракташского района</w:t>
      </w:r>
      <w:r>
        <w:rPr>
          <w:szCs w:val="28"/>
        </w:rPr>
        <w:t xml:space="preserve"> Оренбургской области</w:t>
      </w:r>
      <w:r w:rsidRPr="002B2EE7">
        <w:rPr>
          <w:szCs w:val="28"/>
        </w:rPr>
        <w:t xml:space="preserve"> (далее – администрации), участвующий в рамках своих функциональных обязанностей в процессах автоматизированной обработки конфиденциальной информации и имеющий доступ к аппаратным средствам, программному обеспечению, данным и средствам защиты.</w:t>
      </w:r>
    </w:p>
    <w:p w:rsidR="006305CF" w:rsidRPr="002B2EE7" w:rsidRDefault="006305CF" w:rsidP="006305CF">
      <w:pPr>
        <w:pStyle w:val="12"/>
        <w:spacing w:line="240" w:lineRule="auto"/>
        <w:ind w:firstLine="567"/>
        <w:rPr>
          <w:szCs w:val="28"/>
        </w:rPr>
      </w:pPr>
      <w:r w:rsidRPr="002B2EE7">
        <w:rPr>
          <w:szCs w:val="28"/>
        </w:rPr>
        <w:t>1.2. Пользователь несет персональную ответственность за свои действия.</w:t>
      </w:r>
    </w:p>
    <w:p w:rsidR="006305CF" w:rsidRPr="002B2EE7" w:rsidRDefault="006305CF" w:rsidP="006305CF">
      <w:pPr>
        <w:pStyle w:val="12"/>
        <w:spacing w:line="240" w:lineRule="auto"/>
        <w:ind w:firstLine="567"/>
        <w:rPr>
          <w:szCs w:val="28"/>
        </w:rPr>
      </w:pPr>
      <w:r w:rsidRPr="002B2EE7">
        <w:rPr>
          <w:szCs w:val="28"/>
        </w:rPr>
        <w:t>1.3. Пользователь в своей работе использует настоящее руководство</w:t>
      </w:r>
      <w:r w:rsidRPr="002B2EE7">
        <w:rPr>
          <w:color w:val="000000"/>
          <w:szCs w:val="28"/>
        </w:rPr>
        <w:t xml:space="preserve">, </w:t>
      </w:r>
      <w:hyperlink r:id="rId35" w:history="1">
        <w:r w:rsidRPr="008D4E07">
          <w:rPr>
            <w:rStyle w:val="a5"/>
            <w:color w:val="000000"/>
            <w:szCs w:val="28"/>
            <w:u w:val="none"/>
          </w:rPr>
          <w:t>Политику информационной безопасности</w:t>
        </w:r>
      </w:hyperlink>
      <w:r w:rsidRPr="008D4E07">
        <w:rPr>
          <w:color w:val="000000"/>
          <w:szCs w:val="28"/>
        </w:rPr>
        <w:t xml:space="preserve"> </w:t>
      </w:r>
      <w:r w:rsidRPr="002B2EE7">
        <w:rPr>
          <w:color w:val="000000"/>
          <w:szCs w:val="28"/>
        </w:rPr>
        <w:t>администрации,</w:t>
      </w:r>
      <w:r w:rsidRPr="002B2EE7">
        <w:rPr>
          <w:szCs w:val="28"/>
        </w:rPr>
        <w:t xml:space="preserve"> руководящие и нормативные документы ФСБ и ФСТЭК России. </w:t>
      </w:r>
    </w:p>
    <w:p w:rsidR="006305CF" w:rsidRPr="002B2EE7" w:rsidRDefault="006305CF" w:rsidP="006305CF">
      <w:pPr>
        <w:pStyle w:val="12"/>
        <w:spacing w:line="240" w:lineRule="auto"/>
        <w:ind w:firstLine="567"/>
        <w:rPr>
          <w:szCs w:val="28"/>
        </w:rPr>
      </w:pPr>
      <w:r w:rsidRPr="002B2EE7">
        <w:rPr>
          <w:szCs w:val="28"/>
        </w:rPr>
        <w:t>1.4. Методическое руководство работой пользователя осуществляется администратором по безопасности средств защиты конфиденциальной информации.</w:t>
      </w:r>
    </w:p>
    <w:p w:rsidR="006305CF" w:rsidRPr="002B2EE7" w:rsidRDefault="006305CF" w:rsidP="006305CF">
      <w:pPr>
        <w:pStyle w:val="12"/>
        <w:spacing w:line="240" w:lineRule="auto"/>
        <w:ind w:firstLine="567"/>
        <w:rPr>
          <w:szCs w:val="28"/>
        </w:rPr>
      </w:pPr>
    </w:p>
    <w:p w:rsidR="006305CF" w:rsidRPr="002B2EE7" w:rsidRDefault="006305CF" w:rsidP="006305CF">
      <w:pPr>
        <w:pStyle w:val="2"/>
        <w:spacing w:before="0" w:after="0"/>
        <w:ind w:firstLine="567"/>
        <w:jc w:val="center"/>
        <w:rPr>
          <w:rFonts w:ascii="Times New Roman" w:hAnsi="Times New Roman"/>
          <w:i w:val="0"/>
        </w:rPr>
      </w:pPr>
      <w:bookmarkStart w:id="93" w:name="_Toc247461598"/>
      <w:r w:rsidRPr="002B2EE7">
        <w:rPr>
          <w:rFonts w:ascii="Times New Roman" w:hAnsi="Times New Roman"/>
          <w:i w:val="0"/>
        </w:rPr>
        <w:t>2. Должностные обязанности</w:t>
      </w:r>
      <w:bookmarkEnd w:id="93"/>
    </w:p>
    <w:p w:rsidR="006305CF" w:rsidRPr="002B2EE7" w:rsidRDefault="006305CF" w:rsidP="006305CF">
      <w:pPr>
        <w:jc w:val="center"/>
        <w:rPr>
          <w:b/>
          <w:sz w:val="28"/>
          <w:szCs w:val="28"/>
        </w:rPr>
      </w:pPr>
    </w:p>
    <w:p w:rsidR="006305CF" w:rsidRPr="002B2EE7" w:rsidRDefault="006305CF" w:rsidP="006305CF">
      <w:pPr>
        <w:pStyle w:val="12"/>
        <w:spacing w:line="240" w:lineRule="auto"/>
        <w:ind w:firstLine="567"/>
        <w:rPr>
          <w:color w:val="000000"/>
          <w:szCs w:val="28"/>
        </w:rPr>
      </w:pPr>
      <w:r w:rsidRPr="002B2EE7">
        <w:rPr>
          <w:color w:val="000000"/>
          <w:szCs w:val="28"/>
        </w:rPr>
        <w:t>Пользователь обязан:</w:t>
      </w:r>
    </w:p>
    <w:p w:rsidR="006305CF" w:rsidRPr="002B2EE7" w:rsidRDefault="006305CF" w:rsidP="006305CF">
      <w:pPr>
        <w:pStyle w:val="12"/>
        <w:spacing w:line="240" w:lineRule="auto"/>
        <w:ind w:firstLine="567"/>
        <w:rPr>
          <w:snapToGrid w:val="0"/>
          <w:color w:val="000000"/>
          <w:szCs w:val="28"/>
        </w:rPr>
      </w:pPr>
      <w:r w:rsidRPr="002B2EE7">
        <w:rPr>
          <w:snapToGrid w:val="0"/>
          <w:color w:val="000000"/>
          <w:szCs w:val="28"/>
        </w:rPr>
        <w:t>2.1. Знать и выполнять требования действующих нормативных и руководящих документов, а также внутренних инструкций, руководства по защите конфиденциально информации и распоряжений, регламентирующих порядок действий по защите конфиденциальной информации.</w:t>
      </w:r>
    </w:p>
    <w:p w:rsidR="006305CF" w:rsidRPr="002B2EE7" w:rsidRDefault="006305CF" w:rsidP="006305CF">
      <w:pPr>
        <w:pStyle w:val="12"/>
        <w:spacing w:line="240" w:lineRule="auto"/>
        <w:ind w:firstLine="567"/>
        <w:rPr>
          <w:color w:val="000000"/>
          <w:szCs w:val="28"/>
        </w:rPr>
      </w:pPr>
      <w:r w:rsidRPr="002B2EE7">
        <w:rPr>
          <w:color w:val="000000"/>
          <w:szCs w:val="28"/>
        </w:rPr>
        <w:t>2.2. Выполнять на автоматизированном рабочем месте (АРМ) только те процедуры, которые определены для него Инструкцией пользователя автоматизированной системы.</w:t>
      </w:r>
    </w:p>
    <w:p w:rsidR="006305CF" w:rsidRPr="002B2EE7" w:rsidRDefault="006305CF" w:rsidP="006305CF">
      <w:pPr>
        <w:pStyle w:val="12"/>
        <w:spacing w:line="240" w:lineRule="auto"/>
        <w:ind w:firstLine="567"/>
        <w:rPr>
          <w:color w:val="000000"/>
          <w:szCs w:val="28"/>
        </w:rPr>
      </w:pPr>
      <w:r w:rsidRPr="002B2EE7">
        <w:rPr>
          <w:color w:val="000000"/>
          <w:szCs w:val="28"/>
        </w:rPr>
        <w:t>2.3. Знать и соблюдать установленные требования по режиму обработки конфиденциальной информации, учету, хранению и пересылке носителей информации, обеспечению безопасности конфиденциальной информации, а также руководящих и организационно-распорядительных документов.</w:t>
      </w:r>
    </w:p>
    <w:p w:rsidR="006305CF" w:rsidRPr="002B2EE7" w:rsidRDefault="006305CF" w:rsidP="006305CF">
      <w:pPr>
        <w:pStyle w:val="12"/>
        <w:spacing w:line="240" w:lineRule="auto"/>
        <w:ind w:firstLine="567"/>
        <w:rPr>
          <w:color w:val="000000"/>
          <w:szCs w:val="28"/>
        </w:rPr>
      </w:pPr>
      <w:r w:rsidRPr="002B2EE7">
        <w:rPr>
          <w:color w:val="000000"/>
          <w:szCs w:val="28"/>
        </w:rPr>
        <w:t>2.4. Соблюдать требования парольной политики.</w:t>
      </w:r>
    </w:p>
    <w:p w:rsidR="006305CF" w:rsidRPr="002B2EE7" w:rsidRDefault="006305CF" w:rsidP="006305CF">
      <w:pPr>
        <w:pStyle w:val="12"/>
        <w:spacing w:line="240" w:lineRule="auto"/>
        <w:ind w:firstLine="567"/>
        <w:rPr>
          <w:color w:val="000000"/>
          <w:szCs w:val="28"/>
        </w:rPr>
      </w:pPr>
      <w:r w:rsidRPr="002B2EE7">
        <w:rPr>
          <w:color w:val="000000"/>
          <w:szCs w:val="28"/>
        </w:rPr>
        <w:t>2.5. Соблюдать правила при работе в сетях ограниченного доступа.</w:t>
      </w:r>
    </w:p>
    <w:p w:rsidR="001F5F76" w:rsidRDefault="006305CF" w:rsidP="006305CF">
      <w:pPr>
        <w:pStyle w:val="12"/>
        <w:spacing w:line="240" w:lineRule="auto"/>
        <w:ind w:firstLine="567"/>
        <w:rPr>
          <w:color w:val="000000"/>
          <w:szCs w:val="28"/>
        </w:rPr>
      </w:pPr>
      <w:r w:rsidRPr="002B2EE7">
        <w:rPr>
          <w:color w:val="000000"/>
          <w:szCs w:val="28"/>
        </w:rPr>
        <w:t xml:space="preserve">2.6. Экран монитора в помещении располагать во </w:t>
      </w:r>
      <w:bookmarkStart w:id="94" w:name="OCRUncertain759"/>
      <w:r w:rsidRPr="002B2EE7">
        <w:rPr>
          <w:color w:val="000000"/>
          <w:szCs w:val="28"/>
        </w:rPr>
        <w:t>в</w:t>
      </w:r>
      <w:bookmarkEnd w:id="94"/>
      <w:r w:rsidRPr="002B2EE7">
        <w:rPr>
          <w:color w:val="000000"/>
          <w:szCs w:val="28"/>
        </w:rPr>
        <w:t>рем</w:t>
      </w:r>
      <w:bookmarkStart w:id="95" w:name="OCRUncertain760"/>
      <w:r w:rsidRPr="002B2EE7">
        <w:rPr>
          <w:color w:val="000000"/>
          <w:szCs w:val="28"/>
        </w:rPr>
        <w:t>я</w:t>
      </w:r>
      <w:bookmarkEnd w:id="95"/>
      <w:r w:rsidRPr="002B2EE7">
        <w:rPr>
          <w:color w:val="000000"/>
          <w:szCs w:val="28"/>
        </w:rPr>
        <w:t xml:space="preserve"> работы так, чтобы исключала</w:t>
      </w:r>
      <w:bookmarkStart w:id="96" w:name="OCRUncertain761"/>
      <w:r w:rsidRPr="002B2EE7">
        <w:rPr>
          <w:color w:val="000000"/>
          <w:szCs w:val="28"/>
        </w:rPr>
        <w:t>с</w:t>
      </w:r>
      <w:bookmarkEnd w:id="96"/>
      <w:r w:rsidRPr="002B2EE7">
        <w:rPr>
          <w:color w:val="000000"/>
          <w:szCs w:val="28"/>
        </w:rPr>
        <w:t>ь возмо</w:t>
      </w:r>
      <w:bookmarkStart w:id="97" w:name="OCRUncertain762"/>
      <w:r w:rsidRPr="002B2EE7">
        <w:rPr>
          <w:color w:val="000000"/>
          <w:szCs w:val="28"/>
        </w:rPr>
        <w:t>ж</w:t>
      </w:r>
      <w:bookmarkEnd w:id="97"/>
      <w:r w:rsidRPr="002B2EE7">
        <w:rPr>
          <w:color w:val="000000"/>
          <w:szCs w:val="28"/>
        </w:rPr>
        <w:t>ность несанкционированного ознакомления с отображаемой на них информацией посторонними лицами</w:t>
      </w:r>
      <w:r w:rsidR="001F5F76">
        <w:rPr>
          <w:color w:val="000000"/>
          <w:szCs w:val="28"/>
        </w:rPr>
        <w:t xml:space="preserve">. </w:t>
      </w:r>
    </w:p>
    <w:p w:rsidR="006305CF" w:rsidRPr="002B2EE7" w:rsidRDefault="006305CF" w:rsidP="006305CF">
      <w:pPr>
        <w:pStyle w:val="12"/>
        <w:spacing w:line="240" w:lineRule="auto"/>
        <w:ind w:firstLine="567"/>
        <w:rPr>
          <w:color w:val="000000"/>
          <w:szCs w:val="28"/>
        </w:rPr>
      </w:pPr>
      <w:r w:rsidRPr="002B2EE7">
        <w:rPr>
          <w:color w:val="000000"/>
          <w:szCs w:val="28"/>
        </w:rPr>
        <w:lastRenderedPageBreak/>
        <w:t>2.7. Обо всех выявленных нарушениях, связанных с информационной безопасностью администрации, а также для получений консультаций по вопросам информационной безопасности, необходимо обращаться к Администратору.</w:t>
      </w:r>
    </w:p>
    <w:p w:rsidR="006305CF" w:rsidRPr="002B2EE7" w:rsidRDefault="006305CF" w:rsidP="006305CF">
      <w:pPr>
        <w:pStyle w:val="12"/>
        <w:spacing w:line="240" w:lineRule="auto"/>
        <w:ind w:firstLine="567"/>
        <w:rPr>
          <w:color w:val="000000"/>
          <w:szCs w:val="28"/>
        </w:rPr>
      </w:pPr>
      <w:r w:rsidRPr="002B2EE7">
        <w:rPr>
          <w:color w:val="000000"/>
          <w:szCs w:val="28"/>
        </w:rPr>
        <w:t xml:space="preserve">2.8. Для получения консультаций по вопросам работы и настройке программных средств необходимо обращаться к Администратору </w:t>
      </w:r>
      <w:r w:rsidRPr="002B2EE7">
        <w:rPr>
          <w:szCs w:val="28"/>
        </w:rPr>
        <w:t>по безопасности средств защиты конфиденциальной информации</w:t>
      </w:r>
      <w:r w:rsidRPr="002B2EE7">
        <w:rPr>
          <w:color w:val="000000"/>
          <w:szCs w:val="28"/>
        </w:rPr>
        <w:t>.</w:t>
      </w:r>
    </w:p>
    <w:p w:rsidR="006305CF" w:rsidRPr="002B2EE7" w:rsidRDefault="006305CF" w:rsidP="00BA0C88">
      <w:pPr>
        <w:pStyle w:val="12"/>
        <w:spacing w:line="240" w:lineRule="auto"/>
        <w:ind w:firstLine="567"/>
        <w:rPr>
          <w:color w:val="000000"/>
          <w:szCs w:val="28"/>
        </w:rPr>
      </w:pPr>
      <w:r w:rsidRPr="002B2EE7">
        <w:rPr>
          <w:color w:val="000000"/>
          <w:szCs w:val="28"/>
        </w:rPr>
        <w:t>2.9. Пользователям запрещается:</w:t>
      </w:r>
    </w:p>
    <w:p w:rsidR="006305CF" w:rsidRPr="002B2EE7" w:rsidRDefault="006305CF" w:rsidP="00BA0C88">
      <w:pPr>
        <w:pStyle w:val="ab"/>
        <w:jc w:val="both"/>
        <w:rPr>
          <w:b/>
          <w:color w:val="000000"/>
        </w:rPr>
      </w:pPr>
      <w:r w:rsidRPr="001F5F76">
        <w:rPr>
          <w:color w:val="000000"/>
        </w:rPr>
        <w:t xml:space="preserve">Разглашать </w:t>
      </w:r>
      <w:hyperlink r:id="rId36" w:history="1">
        <w:r w:rsidRPr="001F5F76">
          <w:rPr>
            <w:rStyle w:val="a5"/>
            <w:color w:val="000000"/>
            <w:u w:val="none"/>
          </w:rPr>
          <w:t>конфиденциальную информацию</w:t>
        </w:r>
      </w:hyperlink>
      <w:r w:rsidRPr="002B2EE7">
        <w:rPr>
          <w:color w:val="000000"/>
        </w:rPr>
        <w:t xml:space="preserve"> третьим лицам.</w:t>
      </w:r>
    </w:p>
    <w:p w:rsidR="006305CF" w:rsidRPr="002B2EE7" w:rsidRDefault="006305CF" w:rsidP="00BA0C88">
      <w:pPr>
        <w:pStyle w:val="ab"/>
        <w:jc w:val="both"/>
        <w:rPr>
          <w:b/>
        </w:rPr>
      </w:pPr>
      <w:r w:rsidRPr="002B2EE7">
        <w:t>Копировать конфиденциальную информацию на внешние носители без разрешения своего руководителя.</w:t>
      </w:r>
    </w:p>
    <w:p w:rsidR="006305CF" w:rsidRPr="002B2EE7" w:rsidRDefault="006305CF" w:rsidP="00BA0C88">
      <w:pPr>
        <w:pStyle w:val="ab"/>
        <w:jc w:val="both"/>
        <w:rPr>
          <w:b/>
        </w:rPr>
      </w:pPr>
      <w:r w:rsidRPr="002B2EE7">
        <w:t>Самостоятельно устанавливать, тиражировать, или модифицировать программное обеспечение, изменять установленный алгоритм функционирования технических и программных средств.</w:t>
      </w:r>
    </w:p>
    <w:p w:rsidR="006305CF" w:rsidRPr="002B2EE7" w:rsidRDefault="006305CF" w:rsidP="00BA0C88">
      <w:pPr>
        <w:pStyle w:val="ab"/>
        <w:jc w:val="both"/>
        <w:rPr>
          <w:b/>
        </w:rPr>
      </w:pPr>
      <w:r w:rsidRPr="002B2EE7">
        <w:t>Несанкционированно открывать общий доступ к папкам на своей рабочей станции.</w:t>
      </w:r>
    </w:p>
    <w:p w:rsidR="006305CF" w:rsidRPr="002B2EE7" w:rsidRDefault="006305CF" w:rsidP="00BA0C88">
      <w:pPr>
        <w:pStyle w:val="ab"/>
        <w:jc w:val="both"/>
        <w:rPr>
          <w:b/>
        </w:rPr>
      </w:pPr>
      <w:r w:rsidRPr="002B2EE7">
        <w:t>Запрещено подключать к рабочей станции и корпоративной информационной сети личные внешние носители и мобильные устройства.</w:t>
      </w:r>
    </w:p>
    <w:p w:rsidR="006305CF" w:rsidRPr="002B2EE7" w:rsidRDefault="006305CF" w:rsidP="00BA0C88">
      <w:pPr>
        <w:pStyle w:val="ab"/>
        <w:jc w:val="both"/>
        <w:rPr>
          <w:b/>
        </w:rPr>
      </w:pPr>
      <w:r w:rsidRPr="002B2EE7">
        <w:t>Отключать (блокировать) средства защиты конфиденциальной информации.</w:t>
      </w:r>
    </w:p>
    <w:p w:rsidR="006305CF" w:rsidRPr="002B2EE7" w:rsidRDefault="006305CF" w:rsidP="00BA0C88">
      <w:pPr>
        <w:pStyle w:val="ab"/>
        <w:jc w:val="both"/>
        <w:rPr>
          <w:b/>
        </w:rPr>
      </w:pPr>
      <w:r w:rsidRPr="002B2EE7">
        <w:t>Обрабатывать на АРМ информацию и выполнять другие работы, не предусмотренные перечнем прав пользователя по доступу к конфиденциальной информации.</w:t>
      </w:r>
    </w:p>
    <w:p w:rsidR="006305CF" w:rsidRPr="002B2EE7" w:rsidRDefault="006305CF" w:rsidP="00BA0C88">
      <w:pPr>
        <w:pStyle w:val="ab"/>
        <w:jc w:val="both"/>
        <w:rPr>
          <w:b/>
        </w:rPr>
      </w:pPr>
      <w:r w:rsidRPr="002B2EE7">
        <w:t>Привлекать посторонних лиц для производства ремонта или настройки АРМ, без согласования с ответственным за обеспечение защиты конфиденциальной информации.</w:t>
      </w:r>
    </w:p>
    <w:p w:rsidR="006305CF" w:rsidRPr="002B2EE7" w:rsidRDefault="006305CF" w:rsidP="006305CF">
      <w:pPr>
        <w:pStyle w:val="12"/>
        <w:spacing w:line="240" w:lineRule="auto"/>
        <w:ind w:firstLine="567"/>
        <w:rPr>
          <w:color w:val="000000"/>
          <w:szCs w:val="28"/>
        </w:rPr>
      </w:pPr>
      <w:r w:rsidRPr="002B2EE7">
        <w:rPr>
          <w:color w:val="000000"/>
          <w:szCs w:val="28"/>
        </w:rPr>
        <w:t>2.10. При отсутствии визуального контроля за рабочей станцией: доступ к компьютеру должен быть немедленно заблокирован. Для этого необходимо нажать одновременно комбинацию клавиш &lt;Ctrl&gt;&lt;Alt&gt;&lt;Del&gt; и выбрать опцию &lt;Блокировка&gt;.</w:t>
      </w:r>
    </w:p>
    <w:p w:rsidR="006305CF" w:rsidRDefault="006305CF" w:rsidP="006305CF">
      <w:pPr>
        <w:ind w:firstLine="567"/>
        <w:jc w:val="both"/>
        <w:rPr>
          <w:color w:val="000000"/>
          <w:sz w:val="28"/>
          <w:szCs w:val="28"/>
        </w:rPr>
      </w:pPr>
      <w:r w:rsidRPr="002B2EE7">
        <w:rPr>
          <w:color w:val="000000"/>
          <w:sz w:val="28"/>
          <w:szCs w:val="28"/>
        </w:rPr>
        <w:t xml:space="preserve">2.11. Принимать меры по реагированию, в случае возникновения </w:t>
      </w:r>
      <w:hyperlink r:id="rId37" w:history="1">
        <w:r w:rsidRPr="001F5F76">
          <w:rPr>
            <w:rStyle w:val="a5"/>
            <w:color w:val="000000"/>
            <w:sz w:val="28"/>
            <w:szCs w:val="28"/>
            <w:u w:val="none"/>
          </w:rPr>
          <w:t>внештатных и аварийных ситуаций</w:t>
        </w:r>
      </w:hyperlink>
      <w:r w:rsidRPr="001F5F76">
        <w:rPr>
          <w:color w:val="000000"/>
          <w:sz w:val="28"/>
          <w:szCs w:val="28"/>
        </w:rPr>
        <w:t>,</w:t>
      </w:r>
      <w:r w:rsidRPr="002B2EE7">
        <w:rPr>
          <w:color w:val="000000"/>
          <w:sz w:val="28"/>
          <w:szCs w:val="28"/>
        </w:rPr>
        <w:t xml:space="preserve"> с целью ликвидации их последствий, в рамках возложенных на него функций.</w:t>
      </w:r>
    </w:p>
    <w:p w:rsidR="006305CF" w:rsidRDefault="006305CF" w:rsidP="006305CF">
      <w:pPr>
        <w:ind w:firstLine="567"/>
        <w:jc w:val="both"/>
        <w:rPr>
          <w:color w:val="000000"/>
          <w:sz w:val="28"/>
          <w:szCs w:val="28"/>
        </w:rPr>
      </w:pPr>
    </w:p>
    <w:p w:rsidR="006305CF" w:rsidRDefault="006305CF" w:rsidP="006305CF">
      <w:pPr>
        <w:ind w:firstLine="567"/>
        <w:jc w:val="both"/>
        <w:rPr>
          <w:color w:val="000000"/>
          <w:sz w:val="28"/>
          <w:szCs w:val="28"/>
        </w:rPr>
      </w:pPr>
    </w:p>
    <w:p w:rsidR="006305CF" w:rsidRDefault="006305CF" w:rsidP="006305CF">
      <w:pPr>
        <w:ind w:firstLine="567"/>
        <w:jc w:val="both"/>
        <w:rPr>
          <w:color w:val="000000"/>
          <w:sz w:val="28"/>
          <w:szCs w:val="28"/>
        </w:rPr>
      </w:pPr>
    </w:p>
    <w:p w:rsidR="006305CF" w:rsidRDefault="006305CF" w:rsidP="006305CF">
      <w:pPr>
        <w:ind w:firstLine="567"/>
        <w:jc w:val="both"/>
        <w:rPr>
          <w:color w:val="000000"/>
          <w:sz w:val="28"/>
          <w:szCs w:val="28"/>
        </w:rPr>
      </w:pPr>
    </w:p>
    <w:p w:rsidR="006305CF" w:rsidRDefault="006305CF" w:rsidP="006305CF">
      <w:pPr>
        <w:ind w:firstLine="567"/>
        <w:jc w:val="both"/>
        <w:rPr>
          <w:color w:val="000000"/>
          <w:sz w:val="28"/>
          <w:szCs w:val="28"/>
        </w:rPr>
      </w:pPr>
    </w:p>
    <w:p w:rsidR="006305CF" w:rsidRDefault="006305CF" w:rsidP="006305CF">
      <w:pPr>
        <w:ind w:firstLine="567"/>
        <w:jc w:val="both"/>
        <w:rPr>
          <w:color w:val="000000"/>
          <w:sz w:val="28"/>
          <w:szCs w:val="28"/>
        </w:rPr>
      </w:pPr>
    </w:p>
    <w:p w:rsidR="006305CF" w:rsidRDefault="006305CF" w:rsidP="006305CF">
      <w:pPr>
        <w:ind w:firstLine="567"/>
        <w:jc w:val="both"/>
        <w:rPr>
          <w:color w:val="000000"/>
          <w:sz w:val="28"/>
          <w:szCs w:val="28"/>
        </w:rPr>
      </w:pPr>
    </w:p>
    <w:p w:rsidR="0002633A" w:rsidRDefault="0002633A" w:rsidP="006305CF">
      <w:pPr>
        <w:ind w:firstLine="567"/>
        <w:jc w:val="both"/>
        <w:rPr>
          <w:color w:val="000000"/>
          <w:sz w:val="28"/>
          <w:szCs w:val="28"/>
        </w:rPr>
      </w:pPr>
    </w:p>
    <w:p w:rsidR="0002633A" w:rsidRDefault="0002633A" w:rsidP="006305CF">
      <w:pPr>
        <w:ind w:firstLine="567"/>
        <w:jc w:val="both"/>
        <w:rPr>
          <w:color w:val="000000"/>
          <w:sz w:val="28"/>
          <w:szCs w:val="28"/>
        </w:rPr>
      </w:pPr>
    </w:p>
    <w:p w:rsidR="0002633A" w:rsidRDefault="0002633A" w:rsidP="006305CF">
      <w:pPr>
        <w:ind w:firstLine="567"/>
        <w:jc w:val="both"/>
        <w:rPr>
          <w:color w:val="000000"/>
          <w:sz w:val="28"/>
          <w:szCs w:val="28"/>
        </w:rPr>
      </w:pPr>
    </w:p>
    <w:p w:rsidR="0002633A" w:rsidRDefault="0002633A" w:rsidP="006305CF">
      <w:pPr>
        <w:ind w:firstLine="567"/>
        <w:jc w:val="both"/>
        <w:rPr>
          <w:color w:val="000000"/>
          <w:sz w:val="28"/>
          <w:szCs w:val="28"/>
        </w:rPr>
      </w:pPr>
    </w:p>
    <w:p w:rsidR="0002633A" w:rsidRDefault="0002633A" w:rsidP="006305CF">
      <w:pPr>
        <w:ind w:firstLine="567"/>
        <w:jc w:val="both"/>
        <w:rPr>
          <w:color w:val="000000"/>
          <w:sz w:val="28"/>
          <w:szCs w:val="28"/>
        </w:rPr>
      </w:pPr>
    </w:p>
    <w:p w:rsidR="0002633A" w:rsidRDefault="0002633A" w:rsidP="006305CF">
      <w:pPr>
        <w:ind w:firstLine="567"/>
        <w:jc w:val="both"/>
        <w:rPr>
          <w:color w:val="000000"/>
          <w:sz w:val="28"/>
          <w:szCs w:val="28"/>
        </w:rPr>
      </w:pPr>
    </w:p>
    <w:p w:rsidR="0002633A" w:rsidRDefault="00BA0C88" w:rsidP="00BA0C88">
      <w:pPr>
        <w:jc w:val="both"/>
        <w:rPr>
          <w:color w:val="000000"/>
          <w:sz w:val="28"/>
          <w:szCs w:val="28"/>
        </w:rPr>
      </w:pPr>
      <w:r>
        <w:rPr>
          <w:color w:val="000000"/>
          <w:sz w:val="28"/>
          <w:szCs w:val="28"/>
        </w:rPr>
        <w:br w:type="page"/>
      </w:r>
    </w:p>
    <w:p w:rsidR="0002633A" w:rsidRDefault="0002633A" w:rsidP="0002633A">
      <w:pPr>
        <w:ind w:firstLine="709"/>
        <w:jc w:val="right"/>
        <w:rPr>
          <w:sz w:val="28"/>
          <w:szCs w:val="28"/>
        </w:rPr>
      </w:pPr>
      <w:r>
        <w:rPr>
          <w:sz w:val="28"/>
          <w:szCs w:val="28"/>
        </w:rPr>
        <w:t>Приложение №6</w:t>
      </w:r>
    </w:p>
    <w:p w:rsidR="0002633A" w:rsidRDefault="0002633A" w:rsidP="0002633A">
      <w:pPr>
        <w:ind w:firstLine="709"/>
        <w:jc w:val="right"/>
        <w:rPr>
          <w:sz w:val="28"/>
          <w:szCs w:val="28"/>
        </w:rPr>
      </w:pPr>
      <w:r>
        <w:rPr>
          <w:sz w:val="28"/>
          <w:szCs w:val="28"/>
        </w:rPr>
        <w:t>к постановлению</w:t>
      </w:r>
    </w:p>
    <w:p w:rsidR="0002633A" w:rsidRDefault="0002633A" w:rsidP="0002633A">
      <w:pPr>
        <w:ind w:firstLine="709"/>
        <w:jc w:val="right"/>
        <w:rPr>
          <w:sz w:val="28"/>
          <w:szCs w:val="28"/>
        </w:rPr>
      </w:pPr>
      <w:r>
        <w:rPr>
          <w:sz w:val="28"/>
          <w:szCs w:val="28"/>
        </w:rPr>
        <w:t>администрации</w:t>
      </w:r>
    </w:p>
    <w:p w:rsidR="0002633A" w:rsidRDefault="0002633A" w:rsidP="0002633A">
      <w:pPr>
        <w:ind w:firstLine="709"/>
        <w:jc w:val="right"/>
        <w:rPr>
          <w:sz w:val="28"/>
          <w:szCs w:val="28"/>
        </w:rPr>
      </w:pPr>
      <w:r>
        <w:rPr>
          <w:sz w:val="28"/>
          <w:szCs w:val="28"/>
        </w:rPr>
        <w:t>Каировского сельсовета</w:t>
      </w:r>
    </w:p>
    <w:p w:rsidR="0002633A" w:rsidRDefault="0002633A" w:rsidP="0002633A">
      <w:pPr>
        <w:ind w:firstLine="709"/>
        <w:jc w:val="right"/>
        <w:rPr>
          <w:sz w:val="28"/>
          <w:szCs w:val="28"/>
        </w:rPr>
      </w:pPr>
      <w:r>
        <w:rPr>
          <w:sz w:val="28"/>
          <w:szCs w:val="28"/>
        </w:rPr>
        <w:t>от 1</w:t>
      </w:r>
      <w:r w:rsidR="00546CFB">
        <w:rPr>
          <w:sz w:val="28"/>
          <w:szCs w:val="28"/>
        </w:rPr>
        <w:t>4</w:t>
      </w:r>
      <w:r>
        <w:rPr>
          <w:sz w:val="28"/>
          <w:szCs w:val="28"/>
        </w:rPr>
        <w:t>.0</w:t>
      </w:r>
      <w:r w:rsidR="00546CFB">
        <w:rPr>
          <w:sz w:val="28"/>
          <w:szCs w:val="28"/>
        </w:rPr>
        <w:t>2.2023 №11</w:t>
      </w:r>
      <w:r>
        <w:rPr>
          <w:sz w:val="28"/>
          <w:szCs w:val="28"/>
        </w:rPr>
        <w:t>-п</w:t>
      </w:r>
    </w:p>
    <w:p w:rsidR="006305CF" w:rsidRDefault="006305CF" w:rsidP="006305CF">
      <w:pPr>
        <w:pStyle w:val="ConsPlusNormal"/>
        <w:widowControl/>
        <w:tabs>
          <w:tab w:val="left" w:pos="1134"/>
        </w:tabs>
        <w:ind w:firstLine="567"/>
        <w:jc w:val="right"/>
        <w:rPr>
          <w:rFonts w:ascii="Times New Roman" w:hAnsi="Times New Roman" w:cs="Times New Roman"/>
          <w:sz w:val="28"/>
          <w:szCs w:val="28"/>
        </w:rPr>
      </w:pPr>
    </w:p>
    <w:p w:rsidR="006305CF" w:rsidRPr="006C48A8" w:rsidRDefault="006305CF" w:rsidP="006305CF">
      <w:pPr>
        <w:suppressAutoHyphens/>
        <w:jc w:val="center"/>
      </w:pPr>
    </w:p>
    <w:p w:rsidR="006305CF" w:rsidRPr="00B07450" w:rsidRDefault="006305CF" w:rsidP="006305CF">
      <w:pPr>
        <w:pStyle w:val="Tabletitleheader"/>
        <w:spacing w:before="0"/>
        <w:rPr>
          <w:b/>
          <w:sz w:val="28"/>
        </w:rPr>
      </w:pPr>
      <w:r w:rsidRPr="00B07450">
        <w:rPr>
          <w:b/>
          <w:sz w:val="28"/>
          <w:lang w:val="ru-RU"/>
        </w:rPr>
        <w:t>Р</w:t>
      </w:r>
      <w:r w:rsidRPr="00B07450">
        <w:rPr>
          <w:b/>
          <w:sz w:val="28"/>
        </w:rPr>
        <w:t>уководство</w:t>
      </w:r>
    </w:p>
    <w:p w:rsidR="00611E36" w:rsidRDefault="006305CF" w:rsidP="006305CF">
      <w:pPr>
        <w:pStyle w:val="11"/>
        <w:pageBreakBefore w:val="0"/>
        <w:widowControl w:val="0"/>
        <w:spacing w:before="0" w:after="0" w:line="240" w:lineRule="auto"/>
        <w:rPr>
          <w:color w:val="000000"/>
          <w:sz w:val="28"/>
          <w:szCs w:val="28"/>
        </w:rPr>
      </w:pPr>
      <w:r w:rsidRPr="00B07450">
        <w:rPr>
          <w:rFonts w:ascii="Times New Roman" w:hAnsi="Times New Roman" w:cs="Times New Roman"/>
          <w:caps w:val="0"/>
          <w:sz w:val="28"/>
        </w:rPr>
        <w:t>администратора по эксплуатации технических и программных средств защиты конфиденциальной информации в администрации</w:t>
      </w:r>
      <w:r w:rsidR="001F5F76" w:rsidRPr="001F5F76">
        <w:rPr>
          <w:color w:val="000000"/>
          <w:sz w:val="28"/>
          <w:szCs w:val="28"/>
        </w:rPr>
        <w:t xml:space="preserve"> </w:t>
      </w:r>
      <w:r w:rsidR="00D972BE">
        <w:rPr>
          <w:rFonts w:ascii="Times New Roman" w:hAnsi="Times New Roman" w:cs="Times New Roman"/>
          <w:caps w:val="0"/>
          <w:sz w:val="28"/>
          <w:szCs w:val="28"/>
        </w:rPr>
        <w:t>муниципального образования Каировский сельсовет</w:t>
      </w:r>
      <w:r w:rsidR="00D972BE">
        <w:rPr>
          <w:color w:val="000000"/>
          <w:sz w:val="28"/>
          <w:szCs w:val="28"/>
        </w:rPr>
        <w:t xml:space="preserve"> </w:t>
      </w:r>
    </w:p>
    <w:p w:rsidR="006305CF" w:rsidRPr="00B07450" w:rsidRDefault="006305CF" w:rsidP="006305CF">
      <w:pPr>
        <w:pStyle w:val="11"/>
        <w:pageBreakBefore w:val="0"/>
        <w:widowControl w:val="0"/>
        <w:spacing w:before="0" w:after="0" w:line="240" w:lineRule="auto"/>
        <w:rPr>
          <w:rFonts w:ascii="Times New Roman" w:hAnsi="Times New Roman" w:cs="Times New Roman"/>
          <w:caps w:val="0"/>
          <w:sz w:val="28"/>
          <w:szCs w:val="28"/>
        </w:rPr>
      </w:pPr>
      <w:r w:rsidRPr="00B07450">
        <w:rPr>
          <w:rFonts w:ascii="Times New Roman" w:hAnsi="Times New Roman" w:cs="Times New Roman"/>
          <w:caps w:val="0"/>
          <w:sz w:val="28"/>
          <w:szCs w:val="28"/>
        </w:rPr>
        <w:t>Саракташского района Оренбургской области</w:t>
      </w:r>
    </w:p>
    <w:p w:rsidR="006305CF" w:rsidRPr="00B07450" w:rsidRDefault="006305CF" w:rsidP="006305CF">
      <w:pPr>
        <w:jc w:val="center"/>
        <w:rPr>
          <w:b/>
          <w:sz w:val="28"/>
          <w:szCs w:val="28"/>
        </w:rPr>
      </w:pPr>
      <w:r w:rsidRPr="00B07450">
        <w:rPr>
          <w:b/>
          <w:caps/>
          <w:sz w:val="28"/>
          <w:szCs w:val="28"/>
        </w:rPr>
        <w:t xml:space="preserve"> </w:t>
      </w:r>
    </w:p>
    <w:p w:rsidR="006305CF" w:rsidRPr="00E00C5C" w:rsidRDefault="006305CF" w:rsidP="006305CF">
      <w:pPr>
        <w:pStyle w:val="2"/>
        <w:spacing w:before="0" w:after="0"/>
        <w:ind w:firstLine="567"/>
        <w:jc w:val="center"/>
        <w:rPr>
          <w:rFonts w:ascii="Times New Roman" w:hAnsi="Times New Roman"/>
          <w:i w:val="0"/>
        </w:rPr>
      </w:pPr>
      <w:r w:rsidRPr="00E00C5C">
        <w:rPr>
          <w:rFonts w:ascii="Times New Roman" w:hAnsi="Times New Roman"/>
          <w:i w:val="0"/>
        </w:rPr>
        <w:t>1. Общие положения</w:t>
      </w:r>
    </w:p>
    <w:p w:rsidR="006305CF" w:rsidRPr="00E00C5C" w:rsidRDefault="006305CF" w:rsidP="006305CF">
      <w:pPr>
        <w:ind w:firstLine="567"/>
        <w:jc w:val="center"/>
        <w:rPr>
          <w:b/>
          <w:sz w:val="28"/>
          <w:szCs w:val="28"/>
        </w:rPr>
      </w:pPr>
    </w:p>
    <w:p w:rsidR="006305CF" w:rsidRPr="00B07450" w:rsidRDefault="006305CF" w:rsidP="006305CF">
      <w:pPr>
        <w:pStyle w:val="12"/>
        <w:spacing w:line="240" w:lineRule="auto"/>
        <w:ind w:firstLine="567"/>
        <w:rPr>
          <w:color w:val="000000"/>
        </w:rPr>
      </w:pPr>
      <w:r w:rsidRPr="00B07450">
        <w:rPr>
          <w:color w:val="000000"/>
        </w:rPr>
        <w:t xml:space="preserve">1.1. Администратор в своей работе использует настоящее руководство, </w:t>
      </w:r>
      <w:hyperlink r:id="rId38" w:history="1">
        <w:r w:rsidRPr="00D972BE">
          <w:rPr>
            <w:rStyle w:val="a5"/>
            <w:color w:val="000000"/>
            <w:u w:val="none"/>
          </w:rPr>
          <w:t>Политику информационной безопасности</w:t>
        </w:r>
      </w:hyperlink>
      <w:r w:rsidRPr="00D972BE">
        <w:rPr>
          <w:rStyle w:val="a5"/>
          <w:color w:val="000000"/>
          <w:u w:val="none"/>
        </w:rPr>
        <w:t xml:space="preserve"> </w:t>
      </w:r>
      <w:r w:rsidRPr="00D972BE">
        <w:rPr>
          <w:color w:val="000000"/>
        </w:rPr>
        <w:t>а</w:t>
      </w:r>
      <w:r w:rsidRPr="00B07450">
        <w:rPr>
          <w:color w:val="000000"/>
        </w:rPr>
        <w:t>дминистрации, руководящие и нормативные документы ФСБ ФСТЭК России.</w:t>
      </w:r>
    </w:p>
    <w:p w:rsidR="006305CF" w:rsidRPr="00B07450" w:rsidRDefault="006305CF" w:rsidP="006305CF">
      <w:pPr>
        <w:pStyle w:val="12"/>
        <w:spacing w:line="240" w:lineRule="auto"/>
        <w:ind w:firstLine="567"/>
        <w:rPr>
          <w:color w:val="000000"/>
        </w:rPr>
      </w:pPr>
      <w:r w:rsidRPr="00B07450">
        <w:rPr>
          <w:color w:val="000000"/>
        </w:rPr>
        <w:t>1.2. Администратор отвечает за обеспечение устойчивой работоспособности технических и программных средств защиты конфиденциальной информации.</w:t>
      </w:r>
    </w:p>
    <w:p w:rsidR="006305CF" w:rsidRPr="00B07450" w:rsidRDefault="006305CF" w:rsidP="006305CF">
      <w:pPr>
        <w:pStyle w:val="12"/>
        <w:spacing w:line="240" w:lineRule="auto"/>
        <w:ind w:firstLine="567"/>
        <w:rPr>
          <w:color w:val="000000"/>
        </w:rPr>
      </w:pPr>
      <w:r w:rsidRPr="00B07450">
        <w:rPr>
          <w:color w:val="000000"/>
        </w:rPr>
        <w:t>1.3. Методическое руководство работой Администратора осуществляется ответственным за обеспечение конфиденциальной информации.</w:t>
      </w:r>
    </w:p>
    <w:p w:rsidR="006305CF" w:rsidRPr="00B07450" w:rsidRDefault="006305CF" w:rsidP="006305CF">
      <w:pPr>
        <w:pStyle w:val="12"/>
        <w:spacing w:line="240" w:lineRule="auto"/>
        <w:ind w:firstLine="567"/>
        <w:rPr>
          <w:color w:val="000000"/>
        </w:rPr>
      </w:pPr>
    </w:p>
    <w:p w:rsidR="006305CF" w:rsidRPr="00E00C5C" w:rsidRDefault="006305CF" w:rsidP="006305CF">
      <w:pPr>
        <w:pStyle w:val="2"/>
        <w:spacing w:before="0" w:after="0"/>
        <w:ind w:firstLine="567"/>
        <w:jc w:val="center"/>
        <w:rPr>
          <w:rFonts w:ascii="Times New Roman" w:hAnsi="Times New Roman"/>
          <w:i w:val="0"/>
        </w:rPr>
      </w:pPr>
      <w:bookmarkStart w:id="98" w:name="_Toc247461333"/>
      <w:r w:rsidRPr="00E00C5C">
        <w:rPr>
          <w:rFonts w:ascii="Times New Roman" w:hAnsi="Times New Roman"/>
          <w:i w:val="0"/>
        </w:rPr>
        <w:t>2. Должностные обязанности</w:t>
      </w:r>
      <w:bookmarkEnd w:id="98"/>
    </w:p>
    <w:p w:rsidR="006305CF" w:rsidRPr="00E00C5C" w:rsidRDefault="006305CF" w:rsidP="006305CF">
      <w:pPr>
        <w:ind w:firstLine="567"/>
        <w:jc w:val="center"/>
        <w:rPr>
          <w:b/>
          <w:sz w:val="28"/>
          <w:szCs w:val="28"/>
        </w:rPr>
      </w:pPr>
    </w:p>
    <w:p w:rsidR="006305CF" w:rsidRPr="00B07450" w:rsidRDefault="006305CF" w:rsidP="006305CF">
      <w:pPr>
        <w:pStyle w:val="12"/>
        <w:spacing w:line="240" w:lineRule="auto"/>
        <w:ind w:firstLine="567"/>
        <w:rPr>
          <w:color w:val="000000"/>
        </w:rPr>
      </w:pPr>
      <w:r w:rsidRPr="00B07450">
        <w:rPr>
          <w:color w:val="000000"/>
        </w:rPr>
        <w:t>Администратор обязан:</w:t>
      </w:r>
    </w:p>
    <w:p w:rsidR="006305CF" w:rsidRPr="00B07450" w:rsidRDefault="006305CF" w:rsidP="006305CF">
      <w:pPr>
        <w:pStyle w:val="12"/>
        <w:spacing w:line="240" w:lineRule="auto"/>
        <w:ind w:firstLine="567"/>
        <w:rPr>
          <w:color w:val="000000"/>
        </w:rPr>
      </w:pPr>
      <w:r w:rsidRPr="00B07450">
        <w:rPr>
          <w:snapToGrid w:val="0"/>
          <w:color w:val="000000"/>
        </w:rPr>
        <w:t>2.1. Знать и выполнять требования действующих нормативных и руководящих документов, а также внутренних инструкций, руководства по защите конфиденциальной информации и распоряжений, регламентирующих порядок действий по защите конфиденциальной информации.</w:t>
      </w:r>
    </w:p>
    <w:p w:rsidR="006305CF" w:rsidRPr="00B07450" w:rsidRDefault="006305CF" w:rsidP="006305CF">
      <w:pPr>
        <w:pStyle w:val="12"/>
        <w:spacing w:line="240" w:lineRule="auto"/>
        <w:ind w:firstLine="567"/>
        <w:rPr>
          <w:color w:val="000000"/>
        </w:rPr>
      </w:pPr>
      <w:r w:rsidRPr="00B07450">
        <w:rPr>
          <w:color w:val="000000"/>
        </w:rPr>
        <w:t>2.2. Обеспечивать установку, настройку и своевременное обновление программных элементов защиты конфиденциальной информации:</w:t>
      </w:r>
    </w:p>
    <w:p w:rsidR="006305CF" w:rsidRPr="00B07450" w:rsidRDefault="006305CF" w:rsidP="00332337">
      <w:pPr>
        <w:pStyle w:val="ab"/>
        <w:rPr>
          <w:b/>
          <w:snapToGrid w:val="0"/>
        </w:rPr>
      </w:pPr>
      <w:r w:rsidRPr="00B07450">
        <w:rPr>
          <w:snapToGrid w:val="0"/>
        </w:rPr>
        <w:t>программного обеспечения серверов (операционные системы);</w:t>
      </w:r>
    </w:p>
    <w:p w:rsidR="006305CF" w:rsidRPr="00B07450" w:rsidRDefault="006305CF" w:rsidP="00332337">
      <w:pPr>
        <w:pStyle w:val="ab"/>
        <w:rPr>
          <w:b/>
          <w:snapToGrid w:val="0"/>
        </w:rPr>
      </w:pPr>
      <w:r w:rsidRPr="00B07450">
        <w:rPr>
          <w:snapToGrid w:val="0"/>
        </w:rPr>
        <w:t>программного обеспечения АРМ (прикладное и специальное ПО)</w:t>
      </w:r>
    </w:p>
    <w:p w:rsidR="006305CF" w:rsidRPr="00B07450" w:rsidRDefault="006305CF" w:rsidP="006305CF">
      <w:pPr>
        <w:pStyle w:val="12"/>
        <w:spacing w:line="240" w:lineRule="auto"/>
        <w:ind w:firstLine="567"/>
        <w:rPr>
          <w:color w:val="000000"/>
        </w:rPr>
      </w:pPr>
      <w:r w:rsidRPr="00B07450">
        <w:rPr>
          <w:snapToGrid w:val="0"/>
          <w:color w:val="000000"/>
        </w:rPr>
        <w:t xml:space="preserve">2.3. </w:t>
      </w:r>
      <w:r w:rsidRPr="00B07450">
        <w:rPr>
          <w:color w:val="000000"/>
        </w:rPr>
        <w:t>Обеспечивать работоспособность технических элементов защиты конфиденциальной информации.</w:t>
      </w:r>
    </w:p>
    <w:p w:rsidR="006305CF" w:rsidRPr="00B07450" w:rsidRDefault="006305CF" w:rsidP="006305CF">
      <w:pPr>
        <w:pStyle w:val="12"/>
        <w:spacing w:line="240" w:lineRule="auto"/>
        <w:ind w:firstLine="567"/>
        <w:rPr>
          <w:color w:val="000000"/>
        </w:rPr>
      </w:pPr>
      <w:r w:rsidRPr="00B07450">
        <w:rPr>
          <w:color w:val="000000"/>
        </w:rPr>
        <w:t>2.4. Осуществлять контроль за порядком учета, создания, хранения и использования резервных и архивных копий массивов данных, машинных (выходных) документов.</w:t>
      </w:r>
    </w:p>
    <w:p w:rsidR="006305CF" w:rsidRPr="00B07450" w:rsidRDefault="006305CF" w:rsidP="006305CF">
      <w:pPr>
        <w:pStyle w:val="12"/>
        <w:spacing w:line="240" w:lineRule="auto"/>
        <w:ind w:firstLine="567"/>
        <w:rPr>
          <w:color w:val="000000"/>
        </w:rPr>
      </w:pPr>
      <w:r w:rsidRPr="00B07450">
        <w:rPr>
          <w:color w:val="000000"/>
        </w:rPr>
        <w:t xml:space="preserve">2.5. Обеспечивать функционирование и поддерживать работоспособность средств защиты в рамках, возложенных на него функций. </w:t>
      </w:r>
    </w:p>
    <w:p w:rsidR="006305CF" w:rsidRPr="00B07450" w:rsidRDefault="006305CF" w:rsidP="006305CF">
      <w:pPr>
        <w:pStyle w:val="12"/>
        <w:spacing w:line="240" w:lineRule="auto"/>
        <w:ind w:firstLine="567"/>
        <w:rPr>
          <w:color w:val="000000"/>
        </w:rPr>
      </w:pPr>
      <w:r w:rsidRPr="00B07450">
        <w:rPr>
          <w:color w:val="000000"/>
        </w:rPr>
        <w:t>2.6. В случае отказа работоспособности технических средств и программного обеспечения элементов защиты конфиденциальной информации, принимать меры по их своевременному восстановлению и выявлению причин, приведших к отказу работоспособности.</w:t>
      </w:r>
    </w:p>
    <w:p w:rsidR="006305CF" w:rsidRPr="00B07450" w:rsidRDefault="006305CF" w:rsidP="006305CF">
      <w:pPr>
        <w:pStyle w:val="12"/>
        <w:spacing w:line="240" w:lineRule="auto"/>
        <w:ind w:firstLine="567"/>
        <w:rPr>
          <w:color w:val="000000"/>
        </w:rPr>
      </w:pPr>
      <w:r w:rsidRPr="00B07450">
        <w:rPr>
          <w:color w:val="000000"/>
        </w:rPr>
        <w:lastRenderedPageBreak/>
        <w:t>2.7. Проводить периодический контроль принятых мер по защите конфиденциальной информации, в пределах, возложенных на него функций.</w:t>
      </w:r>
    </w:p>
    <w:p w:rsidR="006305CF" w:rsidRPr="00B07450" w:rsidRDefault="006305CF" w:rsidP="006305CF">
      <w:pPr>
        <w:pStyle w:val="12"/>
        <w:spacing w:line="240" w:lineRule="auto"/>
        <w:ind w:firstLine="567"/>
        <w:rPr>
          <w:color w:val="000000"/>
        </w:rPr>
      </w:pPr>
      <w:r w:rsidRPr="00B07450">
        <w:rPr>
          <w:color w:val="000000"/>
        </w:rPr>
        <w:t>2.8. Обеспечивать постоянный контроль за выполнением пользователями установленного комплекса мероприятий по обеспечению безопасности конфиденциальной информации.</w:t>
      </w:r>
    </w:p>
    <w:p w:rsidR="006305CF" w:rsidRPr="00B07450" w:rsidRDefault="006305CF" w:rsidP="006305CF">
      <w:pPr>
        <w:pStyle w:val="12"/>
        <w:spacing w:line="240" w:lineRule="auto"/>
        <w:ind w:firstLine="567"/>
        <w:rPr>
          <w:color w:val="000000"/>
        </w:rPr>
      </w:pPr>
      <w:r w:rsidRPr="00B07450">
        <w:rPr>
          <w:color w:val="000000"/>
        </w:rPr>
        <w:t>2.9. Информировать ответственного за обеспечение конфиденциальной информации о фактах нарушения установленного порядка эксплуатации технических и программных средств защиты конфиденциальной информации.</w:t>
      </w:r>
    </w:p>
    <w:p w:rsidR="006305CF" w:rsidRPr="00B07450" w:rsidRDefault="006305CF" w:rsidP="006305CF">
      <w:pPr>
        <w:pStyle w:val="12"/>
        <w:spacing w:line="240" w:lineRule="auto"/>
        <w:ind w:firstLine="567"/>
        <w:rPr>
          <w:color w:val="000000"/>
        </w:rPr>
      </w:pPr>
      <w:r w:rsidRPr="00B07450">
        <w:rPr>
          <w:color w:val="000000"/>
        </w:rPr>
        <w:t>2.10. Требовать прекращения обработки конфиденциальной информации, как в целом, так и для отдельных пользователей, в случае выявления нарушений установленного порядка эксплуатации технических и программных средств защиты.</w:t>
      </w:r>
    </w:p>
    <w:p w:rsidR="006305CF" w:rsidRPr="00B07450" w:rsidRDefault="006305CF" w:rsidP="006305CF">
      <w:pPr>
        <w:pStyle w:val="12"/>
        <w:spacing w:line="240" w:lineRule="auto"/>
        <w:ind w:firstLine="567"/>
        <w:rPr>
          <w:color w:val="000000"/>
        </w:rPr>
      </w:pPr>
      <w:r w:rsidRPr="00B07450">
        <w:rPr>
          <w:color w:val="000000"/>
        </w:rPr>
        <w:t>2.11. Обеспечивать строгое выполнение требований по обеспечению безопасности конфиденциальной информации при организации обслуживания технических средств и отправке их в ремонт. Техническое обслуживание и ремонт средств вычислительной техники, предназначенных для обработки конфиденциальной информации, проводятся организациями, имеющими соответствующие лицензии. При проведении технического обслуживания и ремонта запрещается передавать ремонтным организациям узлы и блоки с элементами накопления и хранения информации. Вышедшие из строя элементы и блоки средств вычислительной техники заменяются на элементы и блоки, прошедшие специальные исследования и специальную проверку.</w:t>
      </w:r>
    </w:p>
    <w:p w:rsidR="006305CF" w:rsidRPr="00B07450" w:rsidRDefault="006305CF" w:rsidP="006305CF">
      <w:pPr>
        <w:pStyle w:val="12"/>
        <w:spacing w:line="240" w:lineRule="auto"/>
        <w:ind w:firstLine="567"/>
        <w:rPr>
          <w:color w:val="000000"/>
        </w:rPr>
      </w:pPr>
      <w:r w:rsidRPr="00B07450">
        <w:rPr>
          <w:color w:val="000000"/>
        </w:rPr>
        <w:t>2.12. Присутствовать при выполнении технического обслуживания средств защиты конфиденциальной информации сторонними физическими людьми и организациями.</w:t>
      </w:r>
    </w:p>
    <w:p w:rsidR="006305CF" w:rsidRPr="00B07450" w:rsidRDefault="006305CF" w:rsidP="006305CF">
      <w:pPr>
        <w:pStyle w:val="12"/>
        <w:spacing w:line="240" w:lineRule="auto"/>
        <w:ind w:firstLine="567"/>
        <w:rPr>
          <w:color w:val="000000"/>
        </w:rPr>
      </w:pPr>
      <w:r w:rsidRPr="00B07450">
        <w:rPr>
          <w:color w:val="000000"/>
        </w:rPr>
        <w:t xml:space="preserve">2.13. Принимать меры по реагированию, в случае возникновения </w:t>
      </w:r>
      <w:hyperlink r:id="rId39" w:history="1">
        <w:r w:rsidRPr="00D972BE">
          <w:rPr>
            <w:rStyle w:val="a5"/>
            <w:color w:val="000000"/>
            <w:u w:val="none"/>
          </w:rPr>
          <w:t>внештатных и аварийных ситуаций</w:t>
        </w:r>
      </w:hyperlink>
      <w:r w:rsidRPr="00B07450">
        <w:rPr>
          <w:color w:val="000000"/>
        </w:rPr>
        <w:t>, с целью ликвидации их последствий.</w:t>
      </w:r>
    </w:p>
    <w:p w:rsidR="006305CF" w:rsidRPr="00B07450" w:rsidRDefault="006305CF" w:rsidP="006305CF">
      <w:pPr>
        <w:pStyle w:val="12"/>
        <w:spacing w:line="240" w:lineRule="auto"/>
        <w:ind w:firstLine="567"/>
        <w:rPr>
          <w:color w:val="000000"/>
        </w:rPr>
      </w:pPr>
      <w:r w:rsidRPr="00B07450">
        <w:t>2.14. Не допускать к работе на рабочих станциях и серверах посторонних лиц.</w:t>
      </w:r>
    </w:p>
    <w:p w:rsidR="006305CF" w:rsidRPr="00B07450" w:rsidRDefault="006305CF" w:rsidP="006305CF">
      <w:pPr>
        <w:pStyle w:val="12"/>
        <w:spacing w:line="240" w:lineRule="auto"/>
        <w:ind w:firstLine="567"/>
        <w:rPr>
          <w:color w:val="000000"/>
        </w:rPr>
      </w:pPr>
      <w:r w:rsidRPr="00B07450">
        <w:t>2.15. Участвовать в приемке для нужд новых программных средств.</w:t>
      </w:r>
    </w:p>
    <w:p w:rsidR="006305CF" w:rsidRPr="00B07450" w:rsidRDefault="006305CF" w:rsidP="006305CF">
      <w:pPr>
        <w:pStyle w:val="12"/>
        <w:spacing w:line="240" w:lineRule="auto"/>
        <w:ind w:firstLine="567"/>
        <w:rPr>
          <w:color w:val="000000"/>
        </w:rPr>
      </w:pPr>
      <w:r w:rsidRPr="00B07450">
        <w:rPr>
          <w:color w:val="000000"/>
        </w:rPr>
        <w:t>2.16. Обобщать результаты своей деятельности и готовить предложения по ее совершенствованию.</w:t>
      </w:r>
    </w:p>
    <w:p w:rsidR="006305CF" w:rsidRPr="00B07450" w:rsidRDefault="006305CF" w:rsidP="006305CF">
      <w:pPr>
        <w:ind w:firstLine="567"/>
        <w:jc w:val="both"/>
        <w:rPr>
          <w:sz w:val="28"/>
          <w:szCs w:val="28"/>
        </w:rPr>
      </w:pPr>
      <w:r w:rsidRPr="00B07450">
        <w:rPr>
          <w:color w:val="000000"/>
          <w:sz w:val="28"/>
          <w:szCs w:val="28"/>
        </w:rPr>
        <w:t>2.17. При изменении конфигурации и состава средств защиты конфиденциальной информации вносить соответствующие изменения в паспорт АС, обрабатывающей конфиденциальную информацию.</w:t>
      </w:r>
    </w:p>
    <w:p w:rsidR="006305CF" w:rsidRDefault="006305CF" w:rsidP="006305CF">
      <w:pPr>
        <w:pStyle w:val="ConsPlusNormal"/>
        <w:widowControl/>
        <w:tabs>
          <w:tab w:val="left" w:pos="1134"/>
        </w:tabs>
        <w:ind w:firstLine="567"/>
        <w:jc w:val="center"/>
        <w:rPr>
          <w:rFonts w:ascii="Times New Roman" w:hAnsi="Times New Roman" w:cs="Times New Roman"/>
          <w:sz w:val="28"/>
          <w:szCs w:val="28"/>
        </w:rPr>
      </w:pPr>
    </w:p>
    <w:p w:rsidR="006305CF" w:rsidRDefault="006305CF" w:rsidP="006305CF">
      <w:pPr>
        <w:pStyle w:val="ConsPlusNormal"/>
        <w:widowControl/>
        <w:tabs>
          <w:tab w:val="left" w:pos="1134"/>
        </w:tabs>
        <w:ind w:firstLine="567"/>
        <w:jc w:val="center"/>
        <w:rPr>
          <w:rFonts w:ascii="Times New Roman" w:hAnsi="Times New Roman" w:cs="Times New Roman"/>
          <w:sz w:val="28"/>
          <w:szCs w:val="28"/>
        </w:rPr>
      </w:pPr>
    </w:p>
    <w:p w:rsidR="006305CF" w:rsidRDefault="006305CF" w:rsidP="006305CF">
      <w:pPr>
        <w:pStyle w:val="ConsPlusNormal"/>
        <w:widowControl/>
        <w:tabs>
          <w:tab w:val="left" w:pos="1134"/>
        </w:tabs>
        <w:ind w:firstLine="567"/>
        <w:jc w:val="center"/>
        <w:rPr>
          <w:rFonts w:ascii="Times New Roman" w:hAnsi="Times New Roman" w:cs="Times New Roman"/>
          <w:sz w:val="28"/>
          <w:szCs w:val="28"/>
        </w:rPr>
      </w:pPr>
    </w:p>
    <w:p w:rsidR="006305CF" w:rsidRDefault="006305CF" w:rsidP="006305CF">
      <w:pPr>
        <w:pStyle w:val="ConsPlusNormal"/>
        <w:widowControl/>
        <w:tabs>
          <w:tab w:val="left" w:pos="1134"/>
        </w:tabs>
        <w:ind w:firstLine="567"/>
        <w:jc w:val="center"/>
        <w:rPr>
          <w:rFonts w:ascii="Times New Roman" w:hAnsi="Times New Roman" w:cs="Times New Roman"/>
          <w:sz w:val="28"/>
          <w:szCs w:val="28"/>
        </w:rPr>
      </w:pPr>
    </w:p>
    <w:p w:rsidR="0002633A" w:rsidRDefault="0002633A" w:rsidP="006305CF">
      <w:pPr>
        <w:pStyle w:val="ConsPlusNormal"/>
        <w:widowControl/>
        <w:tabs>
          <w:tab w:val="left" w:pos="1134"/>
        </w:tabs>
        <w:ind w:firstLine="567"/>
        <w:jc w:val="center"/>
        <w:rPr>
          <w:rFonts w:ascii="Times New Roman" w:hAnsi="Times New Roman" w:cs="Times New Roman"/>
          <w:sz w:val="28"/>
          <w:szCs w:val="28"/>
        </w:rPr>
      </w:pPr>
    </w:p>
    <w:p w:rsidR="0002633A" w:rsidRDefault="0002633A" w:rsidP="006305CF">
      <w:pPr>
        <w:pStyle w:val="ConsPlusNormal"/>
        <w:widowControl/>
        <w:tabs>
          <w:tab w:val="left" w:pos="1134"/>
        </w:tabs>
        <w:ind w:firstLine="567"/>
        <w:jc w:val="center"/>
        <w:rPr>
          <w:rFonts w:ascii="Times New Roman" w:hAnsi="Times New Roman" w:cs="Times New Roman"/>
          <w:sz w:val="28"/>
          <w:szCs w:val="28"/>
        </w:rPr>
      </w:pPr>
    </w:p>
    <w:p w:rsidR="0002633A" w:rsidRDefault="0002633A" w:rsidP="006305CF">
      <w:pPr>
        <w:pStyle w:val="ConsPlusNormal"/>
        <w:widowControl/>
        <w:tabs>
          <w:tab w:val="left" w:pos="1134"/>
        </w:tabs>
        <w:ind w:firstLine="567"/>
        <w:jc w:val="center"/>
        <w:rPr>
          <w:rFonts w:ascii="Times New Roman" w:hAnsi="Times New Roman" w:cs="Times New Roman"/>
          <w:sz w:val="28"/>
          <w:szCs w:val="28"/>
        </w:rPr>
      </w:pPr>
    </w:p>
    <w:p w:rsidR="0002633A" w:rsidRDefault="0002633A" w:rsidP="006305CF">
      <w:pPr>
        <w:pStyle w:val="ConsPlusNormal"/>
        <w:widowControl/>
        <w:tabs>
          <w:tab w:val="left" w:pos="1134"/>
        </w:tabs>
        <w:ind w:firstLine="567"/>
        <w:jc w:val="center"/>
        <w:rPr>
          <w:rFonts w:ascii="Times New Roman" w:hAnsi="Times New Roman" w:cs="Times New Roman"/>
          <w:sz w:val="28"/>
          <w:szCs w:val="28"/>
        </w:rPr>
      </w:pPr>
    </w:p>
    <w:p w:rsidR="0002633A" w:rsidRDefault="0002633A" w:rsidP="006305CF">
      <w:pPr>
        <w:pStyle w:val="ConsPlusNormal"/>
        <w:widowControl/>
        <w:tabs>
          <w:tab w:val="left" w:pos="1134"/>
        </w:tabs>
        <w:ind w:firstLine="567"/>
        <w:jc w:val="center"/>
        <w:rPr>
          <w:rFonts w:ascii="Times New Roman" w:hAnsi="Times New Roman" w:cs="Times New Roman"/>
          <w:sz w:val="28"/>
          <w:szCs w:val="28"/>
        </w:rPr>
      </w:pPr>
    </w:p>
    <w:p w:rsidR="0002633A" w:rsidRDefault="0002633A" w:rsidP="006305CF">
      <w:pPr>
        <w:pStyle w:val="ConsPlusNormal"/>
        <w:widowControl/>
        <w:tabs>
          <w:tab w:val="left" w:pos="1134"/>
        </w:tabs>
        <w:ind w:firstLine="567"/>
        <w:jc w:val="center"/>
        <w:rPr>
          <w:rFonts w:ascii="Times New Roman" w:hAnsi="Times New Roman" w:cs="Times New Roman"/>
          <w:sz w:val="28"/>
          <w:szCs w:val="28"/>
        </w:rPr>
      </w:pPr>
    </w:p>
    <w:p w:rsidR="0002633A" w:rsidRPr="00611E36" w:rsidRDefault="00611E36" w:rsidP="00611E36">
      <w:pPr>
        <w:pStyle w:val="ConsPlusNormal"/>
        <w:widowControl/>
        <w:tabs>
          <w:tab w:val="left" w:pos="1134"/>
        </w:tabs>
        <w:ind w:firstLine="567"/>
        <w:jc w:val="right"/>
        <w:rPr>
          <w:rFonts w:ascii="Times New Roman" w:hAnsi="Times New Roman" w:cs="Times New Roman"/>
          <w:sz w:val="28"/>
          <w:szCs w:val="28"/>
        </w:rPr>
      </w:pPr>
      <w:r>
        <w:rPr>
          <w:rFonts w:ascii="Times New Roman" w:hAnsi="Times New Roman" w:cs="Times New Roman"/>
          <w:sz w:val="28"/>
          <w:szCs w:val="28"/>
        </w:rPr>
        <w:br w:type="page"/>
      </w:r>
      <w:r w:rsidR="0002633A" w:rsidRPr="00611E36">
        <w:rPr>
          <w:rFonts w:ascii="Times New Roman" w:hAnsi="Times New Roman" w:cs="Times New Roman"/>
          <w:sz w:val="28"/>
          <w:szCs w:val="28"/>
        </w:rPr>
        <w:lastRenderedPageBreak/>
        <w:t>Приложение №7</w:t>
      </w:r>
    </w:p>
    <w:p w:rsidR="0002633A" w:rsidRDefault="0002633A" w:rsidP="0002633A">
      <w:pPr>
        <w:ind w:firstLine="709"/>
        <w:jc w:val="right"/>
        <w:rPr>
          <w:sz w:val="28"/>
          <w:szCs w:val="28"/>
        </w:rPr>
      </w:pPr>
      <w:r>
        <w:rPr>
          <w:sz w:val="28"/>
          <w:szCs w:val="28"/>
        </w:rPr>
        <w:t>к постановлению</w:t>
      </w:r>
    </w:p>
    <w:p w:rsidR="0002633A" w:rsidRDefault="0002633A" w:rsidP="0002633A">
      <w:pPr>
        <w:ind w:firstLine="709"/>
        <w:jc w:val="right"/>
        <w:rPr>
          <w:sz w:val="28"/>
          <w:szCs w:val="28"/>
        </w:rPr>
      </w:pPr>
      <w:r>
        <w:rPr>
          <w:sz w:val="28"/>
          <w:szCs w:val="28"/>
        </w:rPr>
        <w:t>администрации</w:t>
      </w:r>
    </w:p>
    <w:p w:rsidR="0002633A" w:rsidRDefault="0002633A" w:rsidP="0002633A">
      <w:pPr>
        <w:ind w:firstLine="709"/>
        <w:jc w:val="right"/>
        <w:rPr>
          <w:sz w:val="28"/>
          <w:szCs w:val="28"/>
        </w:rPr>
      </w:pPr>
      <w:r>
        <w:rPr>
          <w:sz w:val="28"/>
          <w:szCs w:val="28"/>
        </w:rPr>
        <w:t>Каировского сельсовета</w:t>
      </w:r>
    </w:p>
    <w:p w:rsidR="0002633A" w:rsidRDefault="0002633A" w:rsidP="0002633A">
      <w:pPr>
        <w:ind w:firstLine="709"/>
        <w:jc w:val="right"/>
        <w:rPr>
          <w:sz w:val="28"/>
          <w:szCs w:val="28"/>
        </w:rPr>
      </w:pPr>
      <w:r>
        <w:rPr>
          <w:sz w:val="28"/>
          <w:szCs w:val="28"/>
        </w:rPr>
        <w:t>от 1</w:t>
      </w:r>
      <w:r w:rsidR="00546CFB">
        <w:rPr>
          <w:sz w:val="28"/>
          <w:szCs w:val="28"/>
        </w:rPr>
        <w:t>4</w:t>
      </w:r>
      <w:r>
        <w:rPr>
          <w:sz w:val="28"/>
          <w:szCs w:val="28"/>
        </w:rPr>
        <w:t>.0</w:t>
      </w:r>
      <w:r w:rsidR="00546CFB">
        <w:rPr>
          <w:sz w:val="28"/>
          <w:szCs w:val="28"/>
        </w:rPr>
        <w:t>2</w:t>
      </w:r>
      <w:r>
        <w:rPr>
          <w:sz w:val="28"/>
          <w:szCs w:val="28"/>
        </w:rPr>
        <w:t>.2023 №</w:t>
      </w:r>
      <w:r w:rsidR="00546CFB">
        <w:rPr>
          <w:sz w:val="28"/>
          <w:szCs w:val="28"/>
        </w:rPr>
        <w:t>11</w:t>
      </w:r>
      <w:r>
        <w:rPr>
          <w:sz w:val="28"/>
          <w:szCs w:val="28"/>
        </w:rPr>
        <w:t>-п</w:t>
      </w:r>
    </w:p>
    <w:p w:rsidR="006305CF" w:rsidRDefault="006305CF" w:rsidP="006305CF">
      <w:pPr>
        <w:pStyle w:val="ConsPlusNormal"/>
        <w:widowControl/>
        <w:tabs>
          <w:tab w:val="left" w:pos="1134"/>
        </w:tabs>
        <w:ind w:firstLine="567"/>
        <w:jc w:val="right"/>
        <w:rPr>
          <w:rFonts w:ascii="Times New Roman" w:hAnsi="Times New Roman" w:cs="Times New Roman"/>
          <w:sz w:val="28"/>
          <w:szCs w:val="28"/>
        </w:rPr>
      </w:pPr>
    </w:p>
    <w:p w:rsidR="006305CF" w:rsidRPr="00E00C5C" w:rsidRDefault="006305CF" w:rsidP="006305CF">
      <w:pPr>
        <w:pStyle w:val="Tabletitleheader"/>
        <w:spacing w:before="0"/>
        <w:rPr>
          <w:b/>
          <w:sz w:val="28"/>
        </w:rPr>
      </w:pPr>
      <w:r w:rsidRPr="00E00C5C">
        <w:rPr>
          <w:b/>
          <w:sz w:val="28"/>
          <w:lang w:val="ru-RU"/>
        </w:rPr>
        <w:t>Р</w:t>
      </w:r>
      <w:r w:rsidRPr="00E00C5C">
        <w:rPr>
          <w:b/>
          <w:sz w:val="28"/>
        </w:rPr>
        <w:t>уководство</w:t>
      </w:r>
    </w:p>
    <w:p w:rsidR="006305CF" w:rsidRPr="00E00C5C" w:rsidRDefault="006305CF" w:rsidP="006305CF">
      <w:pPr>
        <w:pStyle w:val="11"/>
        <w:pageBreakBefore w:val="0"/>
        <w:widowControl w:val="0"/>
        <w:spacing w:before="0" w:after="0" w:line="240" w:lineRule="auto"/>
        <w:rPr>
          <w:rFonts w:ascii="Times New Roman" w:hAnsi="Times New Roman" w:cs="Times New Roman"/>
          <w:caps w:val="0"/>
          <w:sz w:val="28"/>
          <w:szCs w:val="28"/>
        </w:rPr>
      </w:pPr>
      <w:r w:rsidRPr="00E00C5C">
        <w:rPr>
          <w:rFonts w:ascii="Times New Roman" w:hAnsi="Times New Roman" w:cs="Times New Roman"/>
          <w:caps w:val="0"/>
          <w:sz w:val="28"/>
        </w:rPr>
        <w:t>пользователя по обеспечению безопасности информационной системы персональных данных в администрации</w:t>
      </w:r>
      <w:r>
        <w:rPr>
          <w:rFonts w:ascii="Times New Roman" w:hAnsi="Times New Roman" w:cs="Times New Roman"/>
          <w:caps w:val="0"/>
          <w:sz w:val="28"/>
        </w:rPr>
        <w:t xml:space="preserve"> </w:t>
      </w:r>
      <w:r w:rsidR="00D972BE">
        <w:rPr>
          <w:rFonts w:ascii="Times New Roman" w:hAnsi="Times New Roman" w:cs="Times New Roman"/>
          <w:caps w:val="0"/>
          <w:sz w:val="28"/>
          <w:szCs w:val="28"/>
        </w:rPr>
        <w:t>муниципального образования Каировский сельсовет</w:t>
      </w:r>
      <w:r w:rsidR="00D972BE">
        <w:rPr>
          <w:rFonts w:ascii="Times New Roman" w:hAnsi="Times New Roman" w:cs="Times New Roman"/>
          <w:caps w:val="0"/>
          <w:sz w:val="28"/>
        </w:rPr>
        <w:t xml:space="preserve"> </w:t>
      </w:r>
      <w:r w:rsidRPr="00E00C5C">
        <w:rPr>
          <w:rFonts w:ascii="Times New Roman" w:hAnsi="Times New Roman" w:cs="Times New Roman"/>
          <w:caps w:val="0"/>
          <w:sz w:val="28"/>
        </w:rPr>
        <w:t xml:space="preserve">Саракташского </w:t>
      </w:r>
      <w:r w:rsidRPr="00E00C5C">
        <w:rPr>
          <w:rFonts w:ascii="Times New Roman" w:hAnsi="Times New Roman" w:cs="Times New Roman"/>
          <w:caps w:val="0"/>
          <w:sz w:val="28"/>
          <w:szCs w:val="28"/>
        </w:rPr>
        <w:t>района Оренбургской области</w:t>
      </w:r>
    </w:p>
    <w:p w:rsidR="006305CF" w:rsidRPr="00E00C5C" w:rsidRDefault="006305CF" w:rsidP="006305CF">
      <w:pPr>
        <w:jc w:val="center"/>
        <w:rPr>
          <w:b/>
          <w:sz w:val="28"/>
          <w:szCs w:val="28"/>
        </w:rPr>
      </w:pPr>
      <w:r w:rsidRPr="00E00C5C">
        <w:rPr>
          <w:b/>
          <w:caps/>
          <w:sz w:val="28"/>
          <w:szCs w:val="28"/>
        </w:rPr>
        <w:t xml:space="preserve"> </w:t>
      </w:r>
    </w:p>
    <w:p w:rsidR="006305CF" w:rsidRPr="00E00C5C" w:rsidRDefault="006305CF" w:rsidP="006305CF">
      <w:pPr>
        <w:pStyle w:val="2"/>
        <w:spacing w:before="0" w:after="0"/>
        <w:ind w:firstLine="567"/>
        <w:jc w:val="center"/>
        <w:rPr>
          <w:rFonts w:ascii="Times New Roman" w:hAnsi="Times New Roman"/>
          <w:i w:val="0"/>
        </w:rPr>
      </w:pPr>
      <w:r w:rsidRPr="00E00C5C">
        <w:rPr>
          <w:rFonts w:ascii="Times New Roman" w:hAnsi="Times New Roman"/>
          <w:i w:val="0"/>
        </w:rPr>
        <w:t>1. Общие положения</w:t>
      </w:r>
    </w:p>
    <w:p w:rsidR="006305CF" w:rsidRPr="00E00C5C" w:rsidRDefault="006305CF" w:rsidP="006305CF">
      <w:pPr>
        <w:ind w:firstLine="567"/>
        <w:jc w:val="center"/>
        <w:rPr>
          <w:b/>
        </w:rPr>
      </w:pPr>
    </w:p>
    <w:p w:rsidR="006305CF" w:rsidRPr="00E00C5C" w:rsidRDefault="006305CF" w:rsidP="006305CF">
      <w:pPr>
        <w:pStyle w:val="12"/>
        <w:spacing w:line="240" w:lineRule="auto"/>
        <w:ind w:firstLine="567"/>
        <w:rPr>
          <w:szCs w:val="28"/>
        </w:rPr>
      </w:pPr>
      <w:r w:rsidRPr="00E00C5C">
        <w:rPr>
          <w:szCs w:val="28"/>
        </w:rPr>
        <w:t>1.1. Пользователь информационной системы персональных данных (ИСПДн) (далее – Пользователь) осуществляет обработку персональных данных в информационной системе персональных данных.</w:t>
      </w:r>
    </w:p>
    <w:p w:rsidR="006305CF" w:rsidRPr="00E00C5C" w:rsidRDefault="006305CF" w:rsidP="006305CF">
      <w:pPr>
        <w:pStyle w:val="12"/>
        <w:spacing w:line="240" w:lineRule="auto"/>
        <w:ind w:firstLine="567"/>
        <w:rPr>
          <w:szCs w:val="28"/>
        </w:rPr>
      </w:pPr>
      <w:r w:rsidRPr="00E00C5C">
        <w:rPr>
          <w:szCs w:val="28"/>
        </w:rPr>
        <w:t>1.2. Пользователем является каждый сотрудник администрации</w:t>
      </w:r>
      <w:r>
        <w:rPr>
          <w:szCs w:val="28"/>
        </w:rPr>
        <w:t xml:space="preserve"> </w:t>
      </w:r>
      <w:r w:rsidR="003C332C">
        <w:rPr>
          <w:szCs w:val="28"/>
        </w:rPr>
        <w:t>Каировского</w:t>
      </w:r>
      <w:r>
        <w:rPr>
          <w:szCs w:val="28"/>
        </w:rPr>
        <w:t xml:space="preserve"> сельсовета</w:t>
      </w:r>
      <w:r w:rsidRPr="00E00C5C">
        <w:rPr>
          <w:szCs w:val="28"/>
        </w:rPr>
        <w:t xml:space="preserve"> Саракташского района (далее – администрации), участвующий в рамках своих функциональных обязанностей в процессах автоматизированной обработки информации и имеющий доступ к аппаратным средствам, программному обеспечению, данным и средствам защиты.</w:t>
      </w:r>
    </w:p>
    <w:p w:rsidR="006305CF" w:rsidRPr="00E00C5C" w:rsidRDefault="006305CF" w:rsidP="006305CF">
      <w:pPr>
        <w:pStyle w:val="12"/>
        <w:spacing w:line="240" w:lineRule="auto"/>
        <w:ind w:firstLine="567"/>
        <w:rPr>
          <w:szCs w:val="28"/>
        </w:rPr>
      </w:pPr>
      <w:r w:rsidRPr="00E00C5C">
        <w:rPr>
          <w:szCs w:val="28"/>
        </w:rPr>
        <w:t>1.3. Пользователь несет персональную ответственность за свои действия.</w:t>
      </w:r>
    </w:p>
    <w:p w:rsidR="006305CF" w:rsidRPr="00E00C5C" w:rsidRDefault="006305CF" w:rsidP="006305CF">
      <w:pPr>
        <w:pStyle w:val="12"/>
        <w:spacing w:line="240" w:lineRule="auto"/>
        <w:ind w:firstLine="567"/>
        <w:rPr>
          <w:szCs w:val="28"/>
        </w:rPr>
      </w:pPr>
      <w:r w:rsidRPr="00E00C5C">
        <w:rPr>
          <w:szCs w:val="28"/>
        </w:rPr>
        <w:t xml:space="preserve">1.4.Пользователь в своей работе руководствуется настоящей </w:t>
      </w:r>
      <w:r w:rsidRPr="00E00C5C">
        <w:rPr>
          <w:color w:val="000000"/>
          <w:szCs w:val="28"/>
        </w:rPr>
        <w:t xml:space="preserve">инструкцией, </w:t>
      </w:r>
      <w:hyperlink r:id="rId40" w:history="1">
        <w:r w:rsidRPr="00D972BE">
          <w:rPr>
            <w:rStyle w:val="a5"/>
            <w:color w:val="000000"/>
            <w:szCs w:val="28"/>
            <w:u w:val="none"/>
          </w:rPr>
          <w:t>Политикой информационной безопасности</w:t>
        </w:r>
      </w:hyperlink>
      <w:r w:rsidRPr="00D972BE">
        <w:rPr>
          <w:rStyle w:val="a5"/>
          <w:color w:val="000000"/>
          <w:szCs w:val="28"/>
          <w:u w:val="none"/>
        </w:rPr>
        <w:t xml:space="preserve"> </w:t>
      </w:r>
      <w:r w:rsidRPr="00E00C5C">
        <w:rPr>
          <w:color w:val="000000"/>
          <w:szCs w:val="28"/>
        </w:rPr>
        <w:t>администрации,</w:t>
      </w:r>
      <w:r w:rsidRPr="00E00C5C">
        <w:rPr>
          <w:szCs w:val="28"/>
        </w:rPr>
        <w:t xml:space="preserve"> руководящими и нормативными документами ФСТЭК.</w:t>
      </w:r>
    </w:p>
    <w:p w:rsidR="006305CF" w:rsidRPr="00E00C5C" w:rsidRDefault="006305CF" w:rsidP="006305CF">
      <w:pPr>
        <w:pStyle w:val="12"/>
        <w:spacing w:line="240" w:lineRule="auto"/>
        <w:ind w:firstLine="567"/>
        <w:rPr>
          <w:szCs w:val="28"/>
        </w:rPr>
      </w:pPr>
      <w:r w:rsidRPr="00E00C5C">
        <w:rPr>
          <w:szCs w:val="28"/>
        </w:rPr>
        <w:t>1.5. Методическое руководство работой пользователя осуществляется администратором ИСПДн.</w:t>
      </w:r>
    </w:p>
    <w:p w:rsidR="006305CF" w:rsidRPr="00E00C5C" w:rsidRDefault="006305CF" w:rsidP="006305CF">
      <w:pPr>
        <w:pStyle w:val="12"/>
        <w:spacing w:line="240" w:lineRule="auto"/>
        <w:ind w:firstLine="567"/>
        <w:rPr>
          <w:szCs w:val="28"/>
        </w:rPr>
      </w:pPr>
    </w:p>
    <w:p w:rsidR="006305CF" w:rsidRPr="00E00C5C" w:rsidRDefault="006305CF" w:rsidP="006305CF">
      <w:pPr>
        <w:pStyle w:val="2"/>
        <w:spacing w:before="0" w:after="0"/>
        <w:ind w:firstLine="567"/>
        <w:jc w:val="center"/>
        <w:rPr>
          <w:rFonts w:ascii="Times New Roman" w:hAnsi="Times New Roman"/>
          <w:i w:val="0"/>
        </w:rPr>
      </w:pPr>
      <w:r w:rsidRPr="00E00C5C">
        <w:rPr>
          <w:rFonts w:ascii="Times New Roman" w:hAnsi="Times New Roman"/>
          <w:i w:val="0"/>
        </w:rPr>
        <w:t>2. Должностные обязанности</w:t>
      </w:r>
    </w:p>
    <w:p w:rsidR="006305CF" w:rsidRPr="00E00C5C" w:rsidRDefault="006305CF" w:rsidP="006305CF">
      <w:pPr>
        <w:ind w:firstLine="567"/>
        <w:jc w:val="center"/>
        <w:rPr>
          <w:b/>
        </w:rPr>
      </w:pPr>
    </w:p>
    <w:p w:rsidR="006305CF" w:rsidRPr="00E00C5C" w:rsidRDefault="006305CF" w:rsidP="006305CF">
      <w:pPr>
        <w:pStyle w:val="12"/>
        <w:spacing w:line="240" w:lineRule="auto"/>
        <w:ind w:firstLine="567"/>
        <w:rPr>
          <w:color w:val="000000"/>
          <w:szCs w:val="28"/>
        </w:rPr>
      </w:pPr>
      <w:r w:rsidRPr="00E00C5C">
        <w:rPr>
          <w:color w:val="000000"/>
          <w:szCs w:val="28"/>
        </w:rPr>
        <w:t>Пользователь обязан:</w:t>
      </w:r>
    </w:p>
    <w:p w:rsidR="006305CF" w:rsidRPr="00E00C5C" w:rsidRDefault="006305CF" w:rsidP="006305CF">
      <w:pPr>
        <w:pStyle w:val="12"/>
        <w:spacing w:line="240" w:lineRule="auto"/>
        <w:ind w:firstLine="567"/>
        <w:rPr>
          <w:snapToGrid w:val="0"/>
          <w:color w:val="000000"/>
          <w:szCs w:val="28"/>
        </w:rPr>
      </w:pPr>
      <w:r w:rsidRPr="00E00C5C">
        <w:rPr>
          <w:snapToGrid w:val="0"/>
          <w:color w:val="000000"/>
          <w:szCs w:val="28"/>
        </w:rPr>
        <w:t>2.1. Знать и выполнять требования действующих нормативных и руководящих документов, а также внутренних инструкций, руководства по защите информации и распоряжений, регламентирующих порядок действий по защите информации.</w:t>
      </w:r>
    </w:p>
    <w:p w:rsidR="006305CF" w:rsidRPr="00E00C5C" w:rsidRDefault="006305CF" w:rsidP="006305CF">
      <w:pPr>
        <w:pStyle w:val="12"/>
        <w:spacing w:line="240" w:lineRule="auto"/>
        <w:ind w:firstLine="567"/>
        <w:rPr>
          <w:color w:val="000000"/>
          <w:szCs w:val="28"/>
        </w:rPr>
      </w:pPr>
      <w:r w:rsidRPr="00E00C5C">
        <w:rPr>
          <w:color w:val="000000"/>
          <w:szCs w:val="28"/>
        </w:rPr>
        <w:t>2.2. Выполнять на автоматизированном рабочем месте (АРМ) только те процедуры, которые определены для него Инструкцией пользователя автоматизированной системы персональных данных (ПДн).</w:t>
      </w:r>
    </w:p>
    <w:p w:rsidR="006305CF" w:rsidRPr="00E00C5C" w:rsidRDefault="006305CF" w:rsidP="006305CF">
      <w:pPr>
        <w:pStyle w:val="12"/>
        <w:spacing w:line="240" w:lineRule="auto"/>
        <w:ind w:firstLine="567"/>
        <w:rPr>
          <w:color w:val="000000"/>
          <w:szCs w:val="28"/>
        </w:rPr>
      </w:pPr>
      <w:r w:rsidRPr="00E00C5C">
        <w:rPr>
          <w:color w:val="000000"/>
          <w:szCs w:val="28"/>
        </w:rPr>
        <w:t>2.3. Знать и соблюдать установленные требования по режиму обработки персональных данных, учету, хранению и пересылке носителей информации, обеспечению безопасности ПДн, а также руководящих и организационно-распорядительных документов.</w:t>
      </w:r>
    </w:p>
    <w:p w:rsidR="006305CF" w:rsidRPr="00E00C5C" w:rsidRDefault="006305CF" w:rsidP="006305CF">
      <w:pPr>
        <w:pStyle w:val="12"/>
        <w:spacing w:line="240" w:lineRule="auto"/>
        <w:ind w:firstLine="567"/>
        <w:rPr>
          <w:color w:val="000000"/>
          <w:szCs w:val="28"/>
        </w:rPr>
      </w:pPr>
      <w:r w:rsidRPr="00E00C5C">
        <w:rPr>
          <w:color w:val="000000"/>
          <w:szCs w:val="28"/>
        </w:rPr>
        <w:t>2.4. Соблюдать требования парольной политики.</w:t>
      </w:r>
    </w:p>
    <w:p w:rsidR="006305CF" w:rsidRPr="00E00C5C" w:rsidRDefault="006305CF" w:rsidP="006305CF">
      <w:pPr>
        <w:pStyle w:val="12"/>
        <w:spacing w:line="240" w:lineRule="auto"/>
        <w:ind w:firstLine="567"/>
        <w:rPr>
          <w:color w:val="000000"/>
          <w:szCs w:val="28"/>
        </w:rPr>
      </w:pPr>
      <w:r w:rsidRPr="00E00C5C">
        <w:rPr>
          <w:color w:val="000000"/>
          <w:szCs w:val="28"/>
        </w:rPr>
        <w:t>2.5. Соблюдать правила при работе в сетях общего доступа и (или) международного обмена – Интернет и других.</w:t>
      </w:r>
    </w:p>
    <w:p w:rsidR="006305CF" w:rsidRPr="00E00C5C" w:rsidRDefault="006305CF" w:rsidP="006305CF">
      <w:pPr>
        <w:pStyle w:val="12"/>
        <w:spacing w:line="240" w:lineRule="auto"/>
        <w:ind w:firstLine="567"/>
        <w:rPr>
          <w:color w:val="000000"/>
          <w:szCs w:val="28"/>
        </w:rPr>
      </w:pPr>
      <w:r w:rsidRPr="00E00C5C">
        <w:rPr>
          <w:color w:val="000000"/>
          <w:szCs w:val="28"/>
        </w:rPr>
        <w:t xml:space="preserve">2.6. Экран монитора в помещении располагать во время работы так, чтобы исключалась возможность несанкционированного ознакомления с </w:t>
      </w:r>
      <w:r w:rsidRPr="00E00C5C">
        <w:rPr>
          <w:color w:val="000000"/>
          <w:szCs w:val="28"/>
        </w:rPr>
        <w:lastRenderedPageBreak/>
        <w:t>отображаемой на них информацией посторонними лицами, шторы на оконных проемах должны быть завешаны (жалюзи закрыты).</w:t>
      </w:r>
    </w:p>
    <w:p w:rsidR="006305CF" w:rsidRPr="00E00C5C" w:rsidRDefault="006305CF" w:rsidP="006305CF">
      <w:pPr>
        <w:pStyle w:val="12"/>
        <w:spacing w:line="240" w:lineRule="auto"/>
        <w:ind w:firstLine="567"/>
        <w:rPr>
          <w:color w:val="000000"/>
          <w:szCs w:val="28"/>
        </w:rPr>
      </w:pPr>
      <w:r w:rsidRPr="00E00C5C">
        <w:rPr>
          <w:color w:val="000000"/>
          <w:szCs w:val="28"/>
        </w:rPr>
        <w:t>2.7. Обо всех выявленных нарушениях, связанных с информационной безопасностью администрации, а также для получений консультаций по вопросам информационной безопасности, необходимо обращаться к Администратору.</w:t>
      </w:r>
    </w:p>
    <w:p w:rsidR="006305CF" w:rsidRPr="00E00C5C" w:rsidRDefault="006305CF" w:rsidP="006305CF">
      <w:pPr>
        <w:pStyle w:val="12"/>
        <w:spacing w:line="240" w:lineRule="auto"/>
        <w:ind w:firstLine="567"/>
        <w:rPr>
          <w:color w:val="000000"/>
          <w:szCs w:val="28"/>
        </w:rPr>
      </w:pPr>
      <w:r w:rsidRPr="00E00C5C">
        <w:rPr>
          <w:color w:val="000000"/>
          <w:szCs w:val="28"/>
        </w:rPr>
        <w:t>2.8. Для получения консультаций по вопросам работы и настройке элементов ИСПДн необходимо обращаться к Администратору ИСПДн.</w:t>
      </w:r>
    </w:p>
    <w:p w:rsidR="006305CF" w:rsidRPr="00E00C5C" w:rsidRDefault="006305CF" w:rsidP="00611E36">
      <w:pPr>
        <w:pStyle w:val="12"/>
        <w:spacing w:line="240" w:lineRule="auto"/>
        <w:ind w:firstLine="567"/>
        <w:rPr>
          <w:color w:val="000000"/>
          <w:szCs w:val="28"/>
        </w:rPr>
      </w:pPr>
      <w:r w:rsidRPr="00E00C5C">
        <w:rPr>
          <w:color w:val="000000"/>
          <w:szCs w:val="28"/>
        </w:rPr>
        <w:t>2.9. Пользователям запрещается:</w:t>
      </w:r>
    </w:p>
    <w:p w:rsidR="006305CF" w:rsidRPr="00E00C5C" w:rsidRDefault="006305CF" w:rsidP="00611E36">
      <w:pPr>
        <w:pStyle w:val="ab"/>
        <w:jc w:val="both"/>
        <w:rPr>
          <w:b/>
          <w:color w:val="000000"/>
        </w:rPr>
      </w:pPr>
      <w:r w:rsidRPr="0091712D">
        <w:rPr>
          <w:color w:val="000000"/>
        </w:rPr>
        <w:t xml:space="preserve">Разглашать </w:t>
      </w:r>
      <w:hyperlink r:id="rId41" w:history="1">
        <w:r w:rsidRPr="0091712D">
          <w:rPr>
            <w:rStyle w:val="a5"/>
            <w:color w:val="000000"/>
            <w:u w:val="none"/>
          </w:rPr>
          <w:t>защищаемую информацию</w:t>
        </w:r>
      </w:hyperlink>
      <w:r w:rsidRPr="00E00C5C">
        <w:rPr>
          <w:color w:val="000000"/>
        </w:rPr>
        <w:t xml:space="preserve"> третьим лицам.</w:t>
      </w:r>
    </w:p>
    <w:p w:rsidR="006305CF" w:rsidRPr="00E00C5C" w:rsidRDefault="006305CF" w:rsidP="00611E36">
      <w:pPr>
        <w:pStyle w:val="ab"/>
        <w:jc w:val="both"/>
        <w:rPr>
          <w:b/>
        </w:rPr>
      </w:pPr>
      <w:r w:rsidRPr="00E00C5C">
        <w:t>Копировать защищаемую информацию на внешние носители без разрешения своего руководителя.</w:t>
      </w:r>
    </w:p>
    <w:p w:rsidR="006305CF" w:rsidRPr="00E00C5C" w:rsidRDefault="006305CF" w:rsidP="00611E36">
      <w:pPr>
        <w:pStyle w:val="ab"/>
        <w:jc w:val="both"/>
        <w:rPr>
          <w:b/>
        </w:rPr>
      </w:pPr>
      <w:r w:rsidRPr="00E00C5C">
        <w:t>Самостоятельно устанавливать, тиражировать, или модифицировать программное обеспечение и аппаратное обеспечение, изменять установленный алгоритм функционирования технических и программных средств.</w:t>
      </w:r>
    </w:p>
    <w:p w:rsidR="006305CF" w:rsidRPr="00E00C5C" w:rsidRDefault="006305CF" w:rsidP="00611E36">
      <w:pPr>
        <w:pStyle w:val="ab"/>
        <w:jc w:val="both"/>
        <w:rPr>
          <w:b/>
        </w:rPr>
      </w:pPr>
      <w:r w:rsidRPr="00E00C5C">
        <w:t>Несанкционированно открывать общий доступ к папкам на своей рабочей станции.</w:t>
      </w:r>
    </w:p>
    <w:p w:rsidR="006305CF" w:rsidRPr="00E00C5C" w:rsidRDefault="006305CF" w:rsidP="00611E36">
      <w:pPr>
        <w:pStyle w:val="ab"/>
        <w:jc w:val="both"/>
        <w:rPr>
          <w:b/>
        </w:rPr>
      </w:pPr>
      <w:r w:rsidRPr="00E00C5C">
        <w:t>Запрещено подключать к рабочей станции и корпоративной информационной сети личные внешние носители и мобильные устройства.</w:t>
      </w:r>
    </w:p>
    <w:p w:rsidR="006305CF" w:rsidRPr="00E00C5C" w:rsidRDefault="006305CF" w:rsidP="00611E36">
      <w:pPr>
        <w:pStyle w:val="ab"/>
        <w:jc w:val="both"/>
        <w:rPr>
          <w:b/>
        </w:rPr>
      </w:pPr>
      <w:r w:rsidRPr="00E00C5C">
        <w:t>Отключать (блокировать) средства защиты информации.</w:t>
      </w:r>
    </w:p>
    <w:p w:rsidR="006305CF" w:rsidRPr="00E00C5C" w:rsidRDefault="006305CF" w:rsidP="00611E36">
      <w:pPr>
        <w:pStyle w:val="ab"/>
        <w:jc w:val="both"/>
        <w:rPr>
          <w:b/>
        </w:rPr>
      </w:pPr>
      <w:r w:rsidRPr="00E00C5C">
        <w:t>Обрабатывать на АРМ информацию и выполнять другие работы, не предусмотренные перечнем прав пользователя по доступу к ИСПДн.</w:t>
      </w:r>
    </w:p>
    <w:p w:rsidR="006305CF" w:rsidRPr="00E00C5C" w:rsidRDefault="006305CF" w:rsidP="00611E36">
      <w:pPr>
        <w:pStyle w:val="ab"/>
        <w:jc w:val="both"/>
        <w:rPr>
          <w:b/>
        </w:rPr>
      </w:pPr>
      <w:r w:rsidRPr="00E00C5C">
        <w:t xml:space="preserve">Сообщать (или передавать) посторонним </w:t>
      </w:r>
      <w:bookmarkStart w:id="99" w:name="OCRUncertain831"/>
      <w:r w:rsidRPr="00E00C5C">
        <w:t xml:space="preserve">лицам </w:t>
      </w:r>
      <w:bookmarkEnd w:id="99"/>
      <w:r w:rsidRPr="00E00C5C">
        <w:t>личные ключи и атрибуты доступа к ресурсам ИСПДн.</w:t>
      </w:r>
    </w:p>
    <w:p w:rsidR="006305CF" w:rsidRPr="00E00C5C" w:rsidRDefault="006305CF" w:rsidP="00611E36">
      <w:pPr>
        <w:pStyle w:val="ab"/>
        <w:jc w:val="both"/>
        <w:rPr>
          <w:b/>
        </w:rPr>
      </w:pPr>
      <w:r w:rsidRPr="00E00C5C">
        <w:t>Привлекать посторонних лиц для производства ремонта или настройки АРМ, без согласования с ответственным за обеспечение защиты персональных данных.</w:t>
      </w:r>
    </w:p>
    <w:p w:rsidR="006305CF" w:rsidRPr="00E00C5C" w:rsidRDefault="006305CF" w:rsidP="006305CF">
      <w:pPr>
        <w:pStyle w:val="12"/>
        <w:spacing w:line="240" w:lineRule="auto"/>
        <w:ind w:firstLine="567"/>
        <w:rPr>
          <w:color w:val="000000"/>
          <w:szCs w:val="28"/>
        </w:rPr>
      </w:pPr>
      <w:r w:rsidRPr="00E00C5C">
        <w:rPr>
          <w:color w:val="000000"/>
          <w:szCs w:val="28"/>
        </w:rPr>
        <w:t>2.10. При отсутствии визуального контроля за рабочей станцией: доступ к компьютеру должен быть немедленно заблокирован. Для этого необходимо нажать одновременно комбинацию клавиш &lt;Ctrl&gt;&lt;Alt&gt;&lt;Del&gt; и выбрать опцию &lt;Блокировка&gt;.</w:t>
      </w:r>
    </w:p>
    <w:p w:rsidR="006305CF" w:rsidRPr="00E00C5C" w:rsidRDefault="006305CF" w:rsidP="006305CF">
      <w:pPr>
        <w:pStyle w:val="12"/>
        <w:spacing w:line="240" w:lineRule="auto"/>
        <w:ind w:firstLine="567"/>
        <w:rPr>
          <w:color w:val="000000"/>
          <w:szCs w:val="28"/>
        </w:rPr>
      </w:pPr>
      <w:r w:rsidRPr="00E00C5C">
        <w:rPr>
          <w:color w:val="000000"/>
          <w:szCs w:val="28"/>
        </w:rPr>
        <w:t xml:space="preserve">2.11.Принимать меры по реагированию, в случае возникновения </w:t>
      </w:r>
      <w:hyperlink r:id="rId42" w:history="1">
        <w:r w:rsidRPr="0091712D">
          <w:rPr>
            <w:rStyle w:val="a5"/>
            <w:color w:val="000000"/>
            <w:szCs w:val="28"/>
            <w:u w:val="none"/>
          </w:rPr>
          <w:t>внештатных ситуаций и аварийных ситуаций</w:t>
        </w:r>
      </w:hyperlink>
      <w:r w:rsidRPr="0091712D">
        <w:rPr>
          <w:color w:val="000000"/>
          <w:szCs w:val="28"/>
        </w:rPr>
        <w:t>,</w:t>
      </w:r>
      <w:r w:rsidRPr="00E00C5C">
        <w:rPr>
          <w:color w:val="000000"/>
          <w:szCs w:val="28"/>
        </w:rPr>
        <w:t xml:space="preserve"> с целью ликвидации их последствий, в рамках возложенных, в пределах возложенных на него функций.</w:t>
      </w:r>
    </w:p>
    <w:p w:rsidR="006305CF" w:rsidRPr="00E00C5C" w:rsidRDefault="006305CF" w:rsidP="006305CF">
      <w:pPr>
        <w:pStyle w:val="12"/>
        <w:spacing w:line="240" w:lineRule="auto"/>
        <w:ind w:firstLine="567"/>
        <w:rPr>
          <w:color w:val="000000"/>
          <w:szCs w:val="28"/>
        </w:rPr>
      </w:pPr>
    </w:p>
    <w:p w:rsidR="006305CF" w:rsidRPr="00E00C5C" w:rsidRDefault="006305CF" w:rsidP="006305CF">
      <w:pPr>
        <w:pStyle w:val="2"/>
        <w:spacing w:before="0" w:after="0"/>
        <w:ind w:firstLine="567"/>
        <w:jc w:val="center"/>
        <w:rPr>
          <w:rFonts w:ascii="Times New Roman" w:hAnsi="Times New Roman"/>
          <w:i w:val="0"/>
        </w:rPr>
      </w:pPr>
      <w:bookmarkStart w:id="100" w:name="_Toc247461600"/>
      <w:r w:rsidRPr="00E00C5C">
        <w:rPr>
          <w:rFonts w:ascii="Times New Roman" w:hAnsi="Times New Roman"/>
          <w:i w:val="0"/>
        </w:rPr>
        <w:t>3. Правила работы в сетях общего доступа и (или) международного обмена</w:t>
      </w:r>
      <w:bookmarkEnd w:id="100"/>
    </w:p>
    <w:p w:rsidR="006305CF" w:rsidRPr="00E00C5C" w:rsidRDefault="006305CF" w:rsidP="006305CF">
      <w:pPr>
        <w:pStyle w:val="12"/>
        <w:spacing w:line="240" w:lineRule="auto"/>
        <w:ind w:firstLine="567"/>
        <w:rPr>
          <w:color w:val="000000"/>
          <w:szCs w:val="28"/>
        </w:rPr>
      </w:pPr>
      <w:r w:rsidRPr="00E00C5C">
        <w:rPr>
          <w:color w:val="000000"/>
          <w:szCs w:val="28"/>
        </w:rPr>
        <w:t>3.1. Работа в сетях общего доступа и (или) международного обмена (сети Интернет и других) (далее – Сеть) на элементах ИСПДн, должна проводиться при служебной необходимости.</w:t>
      </w:r>
    </w:p>
    <w:p w:rsidR="006305CF" w:rsidRPr="00E00C5C" w:rsidRDefault="006305CF" w:rsidP="00611E36">
      <w:pPr>
        <w:pStyle w:val="12"/>
        <w:spacing w:line="240" w:lineRule="auto"/>
        <w:ind w:firstLine="567"/>
        <w:rPr>
          <w:color w:val="000000"/>
          <w:szCs w:val="28"/>
        </w:rPr>
      </w:pPr>
      <w:r w:rsidRPr="00E00C5C">
        <w:rPr>
          <w:color w:val="000000"/>
          <w:szCs w:val="28"/>
        </w:rPr>
        <w:t>3.2. При работе в Сети запрещается:</w:t>
      </w:r>
    </w:p>
    <w:p w:rsidR="006305CF" w:rsidRPr="00E00C5C" w:rsidRDefault="006305CF" w:rsidP="00611E36">
      <w:pPr>
        <w:pStyle w:val="ab"/>
        <w:jc w:val="both"/>
        <w:rPr>
          <w:b/>
        </w:rPr>
      </w:pPr>
      <w:r w:rsidRPr="00E00C5C">
        <w:t>Осуществлять работу при отключенных средствах защиты (антивирус и других).</w:t>
      </w:r>
    </w:p>
    <w:p w:rsidR="006305CF" w:rsidRPr="00E00C5C" w:rsidRDefault="006305CF" w:rsidP="00611E36">
      <w:pPr>
        <w:pStyle w:val="ab"/>
        <w:jc w:val="both"/>
        <w:rPr>
          <w:b/>
          <w:color w:val="000000"/>
        </w:rPr>
      </w:pPr>
      <w:r w:rsidRPr="00E00C5C">
        <w:rPr>
          <w:color w:val="000000"/>
        </w:rPr>
        <w:t xml:space="preserve">Передавать по Сети </w:t>
      </w:r>
      <w:hyperlink r:id="rId43" w:history="1">
        <w:r w:rsidRPr="0091712D">
          <w:rPr>
            <w:rStyle w:val="a5"/>
            <w:color w:val="000000"/>
            <w:u w:val="none"/>
          </w:rPr>
          <w:t>защищаемую информацию</w:t>
        </w:r>
      </w:hyperlink>
      <w:r w:rsidRPr="00E00C5C">
        <w:rPr>
          <w:color w:val="000000"/>
        </w:rPr>
        <w:t xml:space="preserve"> без использования средств защиты каналов связи.</w:t>
      </w:r>
    </w:p>
    <w:p w:rsidR="006305CF" w:rsidRPr="00E00C5C" w:rsidRDefault="006305CF" w:rsidP="00611E36">
      <w:pPr>
        <w:pStyle w:val="ab"/>
        <w:jc w:val="both"/>
        <w:rPr>
          <w:b/>
        </w:rPr>
      </w:pPr>
      <w:r w:rsidRPr="00E00C5C">
        <w:t>Запрещается скачивать из Сети программное обеспечение и другие файлы.</w:t>
      </w:r>
    </w:p>
    <w:p w:rsidR="006305CF" w:rsidRPr="00E00C5C" w:rsidRDefault="006305CF" w:rsidP="00611E36">
      <w:pPr>
        <w:pStyle w:val="ab"/>
        <w:jc w:val="both"/>
        <w:rPr>
          <w:b/>
        </w:rPr>
      </w:pPr>
      <w:r w:rsidRPr="00E00C5C">
        <w:lastRenderedPageBreak/>
        <w:t>Запрещается посещение сайтов сомнительной репутации (порно-сайты, сайты содержащие нелегально распространяемое ПО и другие).</w:t>
      </w:r>
    </w:p>
    <w:p w:rsidR="006305CF" w:rsidRPr="00E00C5C" w:rsidRDefault="006305CF" w:rsidP="00611E36">
      <w:pPr>
        <w:ind w:firstLine="567"/>
        <w:jc w:val="both"/>
        <w:rPr>
          <w:sz w:val="28"/>
          <w:szCs w:val="28"/>
        </w:rPr>
      </w:pPr>
      <w:r w:rsidRPr="00E00C5C">
        <w:rPr>
          <w:color w:val="000000"/>
          <w:sz w:val="28"/>
          <w:szCs w:val="28"/>
        </w:rPr>
        <w:t>Запрещается нецелевое использование подключения к сети.</w:t>
      </w:r>
    </w:p>
    <w:p w:rsidR="006305CF" w:rsidRDefault="006305CF" w:rsidP="006305CF">
      <w:pPr>
        <w:pStyle w:val="ConsPlusNormal"/>
        <w:widowControl/>
        <w:tabs>
          <w:tab w:val="left" w:pos="1134"/>
        </w:tabs>
        <w:ind w:firstLine="567"/>
        <w:jc w:val="center"/>
        <w:rPr>
          <w:rFonts w:ascii="Times New Roman" w:hAnsi="Times New Roman" w:cs="Times New Roman"/>
          <w:sz w:val="28"/>
          <w:szCs w:val="28"/>
        </w:rPr>
      </w:pPr>
    </w:p>
    <w:p w:rsidR="006305CF" w:rsidRDefault="006305CF" w:rsidP="00611E36">
      <w:pPr>
        <w:pStyle w:val="Bodytext"/>
        <w:spacing w:line="240" w:lineRule="auto"/>
        <w:ind w:firstLine="0"/>
        <w:rPr>
          <w:sz w:val="28"/>
          <w:szCs w:val="28"/>
          <w:lang w:val="ru-RU" w:eastAsia="ru-RU"/>
        </w:rPr>
      </w:pPr>
    </w:p>
    <w:p w:rsidR="00611E36" w:rsidRPr="00611E36" w:rsidRDefault="00611E36" w:rsidP="00611E36">
      <w:pPr>
        <w:pStyle w:val="Bodytext"/>
        <w:spacing w:line="240" w:lineRule="auto"/>
        <w:ind w:firstLine="0"/>
        <w:rPr>
          <w:sz w:val="28"/>
          <w:szCs w:val="28"/>
          <w:lang w:val="ru-RU"/>
        </w:rPr>
      </w:pPr>
    </w:p>
    <w:p w:rsidR="0002633A" w:rsidRDefault="00611E36" w:rsidP="00611E36">
      <w:pPr>
        <w:pStyle w:val="Bodytext"/>
        <w:spacing w:line="240" w:lineRule="auto"/>
        <w:ind w:firstLine="0"/>
        <w:jc w:val="right"/>
        <w:rPr>
          <w:sz w:val="28"/>
          <w:szCs w:val="28"/>
        </w:rPr>
      </w:pPr>
      <w:r>
        <w:rPr>
          <w:sz w:val="28"/>
          <w:szCs w:val="28"/>
          <w:lang w:val="ru-RU"/>
        </w:rPr>
        <w:br w:type="page"/>
      </w:r>
      <w:r w:rsidR="0002633A">
        <w:rPr>
          <w:sz w:val="28"/>
          <w:szCs w:val="28"/>
        </w:rPr>
        <w:lastRenderedPageBreak/>
        <w:t>Приложение №8</w:t>
      </w:r>
    </w:p>
    <w:p w:rsidR="0002633A" w:rsidRDefault="0002633A" w:rsidP="0002633A">
      <w:pPr>
        <w:ind w:firstLine="709"/>
        <w:jc w:val="right"/>
        <w:rPr>
          <w:sz w:val="28"/>
          <w:szCs w:val="28"/>
        </w:rPr>
      </w:pPr>
      <w:r>
        <w:rPr>
          <w:sz w:val="28"/>
          <w:szCs w:val="28"/>
        </w:rPr>
        <w:t>к постановлению</w:t>
      </w:r>
    </w:p>
    <w:p w:rsidR="0002633A" w:rsidRDefault="0002633A" w:rsidP="0002633A">
      <w:pPr>
        <w:ind w:firstLine="709"/>
        <w:jc w:val="right"/>
        <w:rPr>
          <w:sz w:val="28"/>
          <w:szCs w:val="28"/>
        </w:rPr>
      </w:pPr>
      <w:r>
        <w:rPr>
          <w:sz w:val="28"/>
          <w:szCs w:val="28"/>
        </w:rPr>
        <w:t>администрации</w:t>
      </w:r>
    </w:p>
    <w:p w:rsidR="0002633A" w:rsidRDefault="0002633A" w:rsidP="0002633A">
      <w:pPr>
        <w:ind w:firstLine="709"/>
        <w:jc w:val="right"/>
        <w:rPr>
          <w:sz w:val="28"/>
          <w:szCs w:val="28"/>
        </w:rPr>
      </w:pPr>
      <w:r>
        <w:rPr>
          <w:sz w:val="28"/>
          <w:szCs w:val="28"/>
        </w:rPr>
        <w:t>Каировского сельсовета</w:t>
      </w:r>
    </w:p>
    <w:p w:rsidR="0002633A" w:rsidRDefault="0002633A" w:rsidP="0002633A">
      <w:pPr>
        <w:ind w:firstLine="709"/>
        <w:jc w:val="right"/>
        <w:rPr>
          <w:sz w:val="28"/>
          <w:szCs w:val="28"/>
        </w:rPr>
      </w:pPr>
      <w:r>
        <w:rPr>
          <w:sz w:val="28"/>
          <w:szCs w:val="28"/>
        </w:rPr>
        <w:t>от 1</w:t>
      </w:r>
      <w:r w:rsidR="00546CFB">
        <w:rPr>
          <w:sz w:val="28"/>
          <w:szCs w:val="28"/>
        </w:rPr>
        <w:t>4.02.2023 №11</w:t>
      </w:r>
      <w:r>
        <w:rPr>
          <w:sz w:val="28"/>
          <w:szCs w:val="28"/>
        </w:rPr>
        <w:t>-п</w:t>
      </w:r>
    </w:p>
    <w:p w:rsidR="006305CF" w:rsidRDefault="006305CF" w:rsidP="006305CF">
      <w:pPr>
        <w:pStyle w:val="ConsPlusNormal"/>
        <w:widowControl/>
        <w:tabs>
          <w:tab w:val="left" w:pos="1134"/>
        </w:tabs>
        <w:ind w:firstLine="567"/>
        <w:jc w:val="center"/>
        <w:rPr>
          <w:rFonts w:ascii="Times New Roman" w:hAnsi="Times New Roman" w:cs="Times New Roman"/>
          <w:sz w:val="28"/>
          <w:szCs w:val="28"/>
        </w:rPr>
      </w:pPr>
    </w:p>
    <w:p w:rsidR="006305CF" w:rsidRPr="009D133F" w:rsidRDefault="006305CF" w:rsidP="006305CF">
      <w:pPr>
        <w:pStyle w:val="Tabletitleheader"/>
        <w:spacing w:before="0"/>
        <w:rPr>
          <w:b/>
          <w:sz w:val="28"/>
        </w:rPr>
      </w:pPr>
      <w:r w:rsidRPr="009D133F">
        <w:rPr>
          <w:b/>
          <w:sz w:val="28"/>
          <w:lang w:val="ru-RU"/>
        </w:rPr>
        <w:t>Р</w:t>
      </w:r>
      <w:r w:rsidRPr="009D133F">
        <w:rPr>
          <w:b/>
          <w:sz w:val="28"/>
        </w:rPr>
        <w:t>уководство</w:t>
      </w:r>
    </w:p>
    <w:p w:rsidR="006305CF" w:rsidRPr="009D133F" w:rsidRDefault="006305CF" w:rsidP="006305CF">
      <w:pPr>
        <w:pStyle w:val="11"/>
        <w:pageBreakBefore w:val="0"/>
        <w:widowControl w:val="0"/>
        <w:spacing w:before="0" w:after="0" w:line="240" w:lineRule="auto"/>
        <w:rPr>
          <w:rFonts w:ascii="Times New Roman" w:hAnsi="Times New Roman" w:cs="Times New Roman"/>
          <w:caps w:val="0"/>
          <w:sz w:val="28"/>
          <w:szCs w:val="28"/>
        </w:rPr>
      </w:pPr>
      <w:r w:rsidRPr="009D133F">
        <w:rPr>
          <w:rFonts w:ascii="Times New Roman" w:hAnsi="Times New Roman" w:cs="Times New Roman"/>
          <w:caps w:val="0"/>
          <w:sz w:val="28"/>
        </w:rPr>
        <w:t>администратора по обеспечению безопасности информационной системы персональных данных в администрации</w:t>
      </w:r>
      <w:r>
        <w:rPr>
          <w:rFonts w:ascii="Times New Roman" w:hAnsi="Times New Roman" w:cs="Times New Roman"/>
          <w:caps w:val="0"/>
          <w:sz w:val="28"/>
        </w:rPr>
        <w:t xml:space="preserve"> </w:t>
      </w:r>
      <w:r w:rsidR="003C332C">
        <w:rPr>
          <w:rFonts w:ascii="Times New Roman" w:hAnsi="Times New Roman" w:cs="Times New Roman"/>
          <w:caps w:val="0"/>
          <w:sz w:val="28"/>
        </w:rPr>
        <w:t>Каировского</w:t>
      </w:r>
      <w:r>
        <w:rPr>
          <w:rFonts w:ascii="Times New Roman" w:hAnsi="Times New Roman" w:cs="Times New Roman"/>
          <w:caps w:val="0"/>
          <w:sz w:val="28"/>
        </w:rPr>
        <w:t xml:space="preserve"> сельсовета</w:t>
      </w:r>
      <w:r w:rsidRPr="009D133F">
        <w:rPr>
          <w:rFonts w:ascii="Times New Roman" w:hAnsi="Times New Roman" w:cs="Times New Roman"/>
          <w:caps w:val="0"/>
          <w:sz w:val="28"/>
          <w:szCs w:val="28"/>
        </w:rPr>
        <w:t xml:space="preserve"> Саракташского района Оренбургской области</w:t>
      </w:r>
    </w:p>
    <w:p w:rsidR="006305CF" w:rsidRPr="009D133F" w:rsidRDefault="006305CF" w:rsidP="006305CF">
      <w:pPr>
        <w:jc w:val="center"/>
        <w:rPr>
          <w:b/>
          <w:sz w:val="28"/>
          <w:szCs w:val="28"/>
        </w:rPr>
      </w:pPr>
      <w:r w:rsidRPr="009D133F">
        <w:rPr>
          <w:b/>
          <w:caps/>
          <w:sz w:val="28"/>
          <w:szCs w:val="28"/>
        </w:rPr>
        <w:t xml:space="preserve"> </w:t>
      </w:r>
    </w:p>
    <w:p w:rsidR="006305CF" w:rsidRPr="009D133F" w:rsidRDefault="006305CF" w:rsidP="006305CF">
      <w:pPr>
        <w:pStyle w:val="2"/>
        <w:spacing w:before="0" w:after="0"/>
        <w:ind w:firstLine="567"/>
        <w:jc w:val="center"/>
        <w:rPr>
          <w:rFonts w:ascii="Times New Roman" w:hAnsi="Times New Roman"/>
          <w:i w:val="0"/>
        </w:rPr>
      </w:pPr>
      <w:r w:rsidRPr="009D133F">
        <w:rPr>
          <w:rFonts w:ascii="Times New Roman" w:hAnsi="Times New Roman"/>
          <w:i w:val="0"/>
        </w:rPr>
        <w:t>1. Общие положения</w:t>
      </w:r>
    </w:p>
    <w:p w:rsidR="006305CF" w:rsidRPr="009D133F" w:rsidRDefault="006305CF" w:rsidP="006305CF">
      <w:pPr>
        <w:ind w:firstLine="567"/>
        <w:jc w:val="center"/>
        <w:rPr>
          <w:sz w:val="28"/>
          <w:szCs w:val="28"/>
        </w:rPr>
      </w:pPr>
    </w:p>
    <w:p w:rsidR="006305CF" w:rsidRPr="009D133F" w:rsidRDefault="006305CF" w:rsidP="006305CF">
      <w:pPr>
        <w:pStyle w:val="12"/>
        <w:spacing w:line="240" w:lineRule="auto"/>
        <w:ind w:firstLine="567"/>
        <w:rPr>
          <w:color w:val="000000"/>
        </w:rPr>
      </w:pPr>
      <w:r w:rsidRPr="009D133F">
        <w:rPr>
          <w:color w:val="000000"/>
        </w:rPr>
        <w:t>1.1.Администратор информационной системы персональных данных (ИСПДн) (далее – Администратор) назначается распоряжением главы</w:t>
      </w:r>
      <w:r>
        <w:rPr>
          <w:color w:val="000000"/>
        </w:rPr>
        <w:t xml:space="preserve"> </w:t>
      </w:r>
      <w:r w:rsidR="003C332C">
        <w:rPr>
          <w:color w:val="000000"/>
        </w:rPr>
        <w:t>Каировского</w:t>
      </w:r>
      <w:r>
        <w:rPr>
          <w:color w:val="000000"/>
        </w:rPr>
        <w:t xml:space="preserve"> сельсовета </w:t>
      </w:r>
      <w:r w:rsidRPr="009D133F">
        <w:rPr>
          <w:color w:val="000000"/>
        </w:rPr>
        <w:t>Саракташского района</w:t>
      </w:r>
      <w:r>
        <w:rPr>
          <w:color w:val="000000"/>
        </w:rPr>
        <w:t xml:space="preserve"> Оренбургской области</w:t>
      </w:r>
      <w:r w:rsidRPr="009D133F">
        <w:rPr>
          <w:color w:val="000000"/>
        </w:rPr>
        <w:t>.</w:t>
      </w:r>
    </w:p>
    <w:p w:rsidR="006305CF" w:rsidRPr="009D133F" w:rsidRDefault="006305CF" w:rsidP="006305CF">
      <w:pPr>
        <w:pStyle w:val="12"/>
        <w:spacing w:line="240" w:lineRule="auto"/>
        <w:ind w:firstLine="567"/>
        <w:rPr>
          <w:color w:val="000000"/>
        </w:rPr>
      </w:pPr>
      <w:r w:rsidRPr="009D133F">
        <w:rPr>
          <w:color w:val="000000"/>
        </w:rPr>
        <w:t xml:space="preserve">1.2.Администратор в своей работе руководствуется настоящей инструкцией, </w:t>
      </w:r>
      <w:hyperlink r:id="rId44" w:history="1">
        <w:r w:rsidRPr="00611E36">
          <w:rPr>
            <w:rStyle w:val="a5"/>
            <w:color w:val="000000"/>
            <w:u w:val="none"/>
          </w:rPr>
          <w:t>Политикой информационной безопасности</w:t>
        </w:r>
      </w:hyperlink>
      <w:r w:rsidRPr="00611E36">
        <w:rPr>
          <w:rStyle w:val="a5"/>
          <w:color w:val="000000"/>
          <w:u w:val="none"/>
        </w:rPr>
        <w:t xml:space="preserve"> </w:t>
      </w:r>
      <w:r w:rsidRPr="009D133F">
        <w:rPr>
          <w:color w:val="000000"/>
        </w:rPr>
        <w:t>администрации, руководящими и нормативными документами ФСТЭК России.</w:t>
      </w:r>
    </w:p>
    <w:p w:rsidR="006305CF" w:rsidRPr="009D133F" w:rsidRDefault="006305CF" w:rsidP="006305CF">
      <w:pPr>
        <w:pStyle w:val="12"/>
        <w:spacing w:line="240" w:lineRule="auto"/>
        <w:ind w:firstLine="567"/>
        <w:rPr>
          <w:color w:val="000000"/>
        </w:rPr>
      </w:pPr>
      <w:r w:rsidRPr="009D133F">
        <w:rPr>
          <w:color w:val="000000"/>
        </w:rPr>
        <w:t>1.3.Администратор отвечает за обеспечение устойчивой работоспособности элементов ИСПДн и средств защиты, при обработке персональных данных.</w:t>
      </w:r>
    </w:p>
    <w:p w:rsidR="006305CF" w:rsidRPr="009D133F" w:rsidRDefault="006305CF" w:rsidP="006305CF">
      <w:pPr>
        <w:pStyle w:val="12"/>
        <w:spacing w:line="240" w:lineRule="auto"/>
        <w:ind w:firstLine="567"/>
        <w:rPr>
          <w:color w:val="000000"/>
        </w:rPr>
      </w:pPr>
      <w:r w:rsidRPr="009D133F">
        <w:rPr>
          <w:color w:val="000000"/>
        </w:rPr>
        <w:t>1.4.Методическое руководство работой Администратора осуществляется ответственным за обеспечение защиты персональных данных.</w:t>
      </w:r>
    </w:p>
    <w:p w:rsidR="006305CF" w:rsidRPr="009D133F" w:rsidRDefault="006305CF" w:rsidP="006305CF">
      <w:pPr>
        <w:pStyle w:val="12"/>
        <w:spacing w:line="240" w:lineRule="auto"/>
        <w:ind w:firstLine="567"/>
        <w:rPr>
          <w:color w:val="000000"/>
        </w:rPr>
      </w:pPr>
    </w:p>
    <w:p w:rsidR="006305CF" w:rsidRPr="009D133F" w:rsidRDefault="006305CF" w:rsidP="006305CF">
      <w:pPr>
        <w:pStyle w:val="2"/>
        <w:spacing w:before="0" w:after="0"/>
        <w:ind w:firstLine="567"/>
        <w:jc w:val="center"/>
        <w:rPr>
          <w:rFonts w:ascii="Times New Roman" w:hAnsi="Times New Roman"/>
          <w:i w:val="0"/>
        </w:rPr>
      </w:pPr>
      <w:r w:rsidRPr="009D133F">
        <w:rPr>
          <w:rFonts w:ascii="Times New Roman" w:hAnsi="Times New Roman"/>
          <w:i w:val="0"/>
        </w:rPr>
        <w:t>2. Должностные обязанности</w:t>
      </w:r>
    </w:p>
    <w:p w:rsidR="006305CF" w:rsidRPr="009D133F" w:rsidRDefault="006305CF" w:rsidP="006305CF">
      <w:pPr>
        <w:ind w:firstLine="567"/>
        <w:jc w:val="center"/>
      </w:pPr>
    </w:p>
    <w:p w:rsidR="006305CF" w:rsidRPr="009D133F" w:rsidRDefault="006305CF" w:rsidP="006305CF">
      <w:pPr>
        <w:pStyle w:val="12"/>
        <w:spacing w:line="240" w:lineRule="auto"/>
        <w:ind w:firstLine="567"/>
        <w:rPr>
          <w:color w:val="000000"/>
        </w:rPr>
      </w:pPr>
      <w:r w:rsidRPr="009D133F">
        <w:rPr>
          <w:color w:val="000000"/>
        </w:rPr>
        <w:t>Администратор обязан:</w:t>
      </w:r>
    </w:p>
    <w:p w:rsidR="006305CF" w:rsidRPr="009D133F" w:rsidRDefault="006305CF" w:rsidP="006305CF">
      <w:pPr>
        <w:pStyle w:val="12"/>
        <w:spacing w:line="240" w:lineRule="auto"/>
        <w:ind w:firstLine="567"/>
        <w:rPr>
          <w:color w:val="000000"/>
        </w:rPr>
      </w:pPr>
      <w:r w:rsidRPr="009D133F">
        <w:rPr>
          <w:snapToGrid w:val="0"/>
          <w:color w:val="000000"/>
        </w:rPr>
        <w:t>2.1.Знать и выполнять требования действующих нормативных и руководящих документов, а также внутренних инструкций, руководства по защите информации и распоряжений, регламентирующих порядок действий по защите информации.</w:t>
      </w:r>
    </w:p>
    <w:p w:rsidR="006305CF" w:rsidRPr="009D133F" w:rsidRDefault="006305CF" w:rsidP="00611E36">
      <w:pPr>
        <w:pStyle w:val="12"/>
        <w:spacing w:line="240" w:lineRule="auto"/>
        <w:ind w:firstLine="567"/>
        <w:rPr>
          <w:color w:val="000000"/>
        </w:rPr>
      </w:pPr>
      <w:r w:rsidRPr="009D133F">
        <w:rPr>
          <w:color w:val="000000"/>
        </w:rPr>
        <w:t>2.2.Обеспечивать установку, настройку и своевременное обновление элементов ИСПДн:</w:t>
      </w:r>
    </w:p>
    <w:p w:rsidR="006305CF" w:rsidRPr="009D133F" w:rsidRDefault="006305CF" w:rsidP="00611E36">
      <w:pPr>
        <w:pStyle w:val="ab"/>
        <w:jc w:val="both"/>
        <w:rPr>
          <w:b/>
          <w:snapToGrid w:val="0"/>
        </w:rPr>
      </w:pPr>
      <w:r w:rsidRPr="009D133F">
        <w:rPr>
          <w:snapToGrid w:val="0"/>
        </w:rPr>
        <w:t>программного обеспечения АРМ и серверов (операционные системы, прикладное и специальное ПО);</w:t>
      </w:r>
    </w:p>
    <w:p w:rsidR="006305CF" w:rsidRPr="009D133F" w:rsidRDefault="006305CF" w:rsidP="00611E36">
      <w:pPr>
        <w:pStyle w:val="ab"/>
        <w:jc w:val="both"/>
        <w:rPr>
          <w:b/>
          <w:snapToGrid w:val="0"/>
        </w:rPr>
      </w:pPr>
      <w:r w:rsidRPr="009D133F">
        <w:rPr>
          <w:snapToGrid w:val="0"/>
        </w:rPr>
        <w:t>аппаратных средств;</w:t>
      </w:r>
    </w:p>
    <w:p w:rsidR="006305CF" w:rsidRPr="009D133F" w:rsidRDefault="006305CF" w:rsidP="00611E36">
      <w:pPr>
        <w:pStyle w:val="ab"/>
        <w:jc w:val="both"/>
        <w:rPr>
          <w:b/>
          <w:snapToGrid w:val="0"/>
        </w:rPr>
      </w:pPr>
      <w:r w:rsidRPr="009D133F">
        <w:rPr>
          <w:snapToGrid w:val="0"/>
        </w:rPr>
        <w:t>аппаратных и программных средств защиты.</w:t>
      </w:r>
    </w:p>
    <w:p w:rsidR="006305CF" w:rsidRPr="009D133F" w:rsidRDefault="006305CF" w:rsidP="006305CF">
      <w:pPr>
        <w:pStyle w:val="12"/>
        <w:spacing w:line="240" w:lineRule="auto"/>
        <w:ind w:firstLine="567"/>
        <w:rPr>
          <w:color w:val="000000"/>
        </w:rPr>
      </w:pPr>
      <w:r w:rsidRPr="009D133F">
        <w:rPr>
          <w:snapToGrid w:val="0"/>
          <w:color w:val="000000"/>
        </w:rPr>
        <w:t>2.3.</w:t>
      </w:r>
      <w:r w:rsidRPr="009D133F">
        <w:rPr>
          <w:color w:val="000000"/>
        </w:rPr>
        <w:t>Обеспечивать работоспособность элементов ИСПДн и локальной вычислительной сети.</w:t>
      </w:r>
    </w:p>
    <w:p w:rsidR="006305CF" w:rsidRPr="009D133F" w:rsidRDefault="006305CF" w:rsidP="006305CF">
      <w:pPr>
        <w:pStyle w:val="12"/>
        <w:spacing w:line="240" w:lineRule="auto"/>
        <w:ind w:firstLine="567"/>
        <w:rPr>
          <w:color w:val="000000"/>
        </w:rPr>
      </w:pPr>
      <w:r w:rsidRPr="009D133F">
        <w:rPr>
          <w:color w:val="000000"/>
        </w:rPr>
        <w:t>2.4.Осуществлять контроль за порядком учета, создания, хранения и использования резервных и архивных копий массивов данных, машинных (выходных) документов.</w:t>
      </w:r>
    </w:p>
    <w:p w:rsidR="006305CF" w:rsidRPr="009D133F" w:rsidRDefault="006305CF" w:rsidP="006305CF">
      <w:pPr>
        <w:pStyle w:val="12"/>
        <w:spacing w:line="240" w:lineRule="auto"/>
        <w:ind w:firstLine="567"/>
        <w:rPr>
          <w:color w:val="000000"/>
        </w:rPr>
      </w:pPr>
      <w:r w:rsidRPr="009D133F">
        <w:rPr>
          <w:color w:val="000000"/>
        </w:rPr>
        <w:t xml:space="preserve">2.5.Обеспечивать функционирование и поддерживать работоспособность средств защиты в рамках возложенных на него функций. </w:t>
      </w:r>
    </w:p>
    <w:p w:rsidR="006305CF" w:rsidRPr="009D133F" w:rsidRDefault="006305CF" w:rsidP="006305CF">
      <w:pPr>
        <w:pStyle w:val="12"/>
        <w:spacing w:line="240" w:lineRule="auto"/>
        <w:ind w:firstLine="567"/>
        <w:rPr>
          <w:color w:val="000000"/>
        </w:rPr>
      </w:pPr>
      <w:r w:rsidRPr="009D133F">
        <w:rPr>
          <w:color w:val="000000"/>
        </w:rPr>
        <w:t xml:space="preserve">2.6.В случае отказа работоспособности технических средств и программного обеспечения элементов ИСПДн, в том числе средств защиты </w:t>
      </w:r>
      <w:r w:rsidRPr="009D133F">
        <w:rPr>
          <w:color w:val="000000"/>
        </w:rPr>
        <w:lastRenderedPageBreak/>
        <w:t>информации, принимать меры по их своевременному восстановлению и выявлению причин, приведших к отказу работоспособности.</w:t>
      </w:r>
    </w:p>
    <w:p w:rsidR="006305CF" w:rsidRPr="009D133F" w:rsidRDefault="006305CF" w:rsidP="006305CF">
      <w:pPr>
        <w:pStyle w:val="12"/>
        <w:spacing w:line="240" w:lineRule="auto"/>
        <w:ind w:firstLine="567"/>
        <w:rPr>
          <w:color w:val="000000"/>
        </w:rPr>
      </w:pPr>
      <w:r w:rsidRPr="009D133F">
        <w:rPr>
          <w:color w:val="000000"/>
        </w:rPr>
        <w:t>2.7.Проводить периодический контроль принятых мер по защите, в пределах возложенных на него функций.</w:t>
      </w:r>
    </w:p>
    <w:p w:rsidR="006305CF" w:rsidRPr="009D133F" w:rsidRDefault="006305CF" w:rsidP="006305CF">
      <w:pPr>
        <w:pStyle w:val="12"/>
        <w:spacing w:line="240" w:lineRule="auto"/>
        <w:ind w:firstLine="567"/>
        <w:rPr>
          <w:color w:val="000000"/>
        </w:rPr>
      </w:pPr>
      <w:r w:rsidRPr="009D133F">
        <w:rPr>
          <w:color w:val="000000"/>
        </w:rPr>
        <w:t>2.8.Хранить, осуществлять прием и выдачу персональных паролей пользователей, осуществлять контроль за правильностью использования персонального пароля Оператором ИСПДн.</w:t>
      </w:r>
    </w:p>
    <w:p w:rsidR="006305CF" w:rsidRPr="009D133F" w:rsidRDefault="006305CF" w:rsidP="006305CF">
      <w:pPr>
        <w:pStyle w:val="12"/>
        <w:spacing w:line="240" w:lineRule="auto"/>
        <w:ind w:firstLine="567"/>
        <w:rPr>
          <w:color w:val="000000"/>
        </w:rPr>
      </w:pPr>
      <w:r w:rsidRPr="009D133F">
        <w:rPr>
          <w:color w:val="000000"/>
        </w:rPr>
        <w:t>2.9.Обеспечивать постоянный контроль за выполнением пользователями установленного комплекса мероприятий по обеспечению безопасности информации.</w:t>
      </w:r>
    </w:p>
    <w:p w:rsidR="006305CF" w:rsidRPr="009D133F" w:rsidRDefault="006305CF" w:rsidP="006305CF">
      <w:pPr>
        <w:pStyle w:val="12"/>
        <w:spacing w:line="240" w:lineRule="auto"/>
        <w:ind w:firstLine="567"/>
        <w:rPr>
          <w:color w:val="000000"/>
        </w:rPr>
      </w:pPr>
      <w:r w:rsidRPr="009D133F">
        <w:rPr>
          <w:color w:val="000000"/>
        </w:rPr>
        <w:t>2.10.Информировать ответственного за обеспечение защиты персональных данных о фактах нарушения установленного порядка работ и попытках несанкционированного доступа к информационным ресурсам ИСПДн.</w:t>
      </w:r>
    </w:p>
    <w:p w:rsidR="006305CF" w:rsidRPr="009D133F" w:rsidRDefault="006305CF" w:rsidP="006305CF">
      <w:pPr>
        <w:pStyle w:val="12"/>
        <w:spacing w:line="240" w:lineRule="auto"/>
        <w:ind w:firstLine="567"/>
        <w:rPr>
          <w:color w:val="000000"/>
        </w:rPr>
      </w:pPr>
      <w:r w:rsidRPr="009D133F">
        <w:rPr>
          <w:color w:val="000000"/>
        </w:rPr>
        <w:t>2.11.Требовать прекращения обработки информации, как в целом, так и для отдельных пользователей, в случае выявления нарушений установленного порядка работ или нарушения функционирования ИСПДн или средств защиты.</w:t>
      </w:r>
    </w:p>
    <w:p w:rsidR="006305CF" w:rsidRPr="009D133F" w:rsidRDefault="006305CF" w:rsidP="006305CF">
      <w:pPr>
        <w:pStyle w:val="12"/>
        <w:spacing w:line="240" w:lineRule="auto"/>
        <w:ind w:firstLine="567"/>
        <w:rPr>
          <w:color w:val="000000"/>
        </w:rPr>
      </w:pPr>
      <w:r w:rsidRPr="009D133F">
        <w:rPr>
          <w:color w:val="000000"/>
        </w:rPr>
        <w:t>2.12.Обеспечивать строгое выполнение требований по обеспечению безопасности информации при организации обслуживания технических средств и отправке их в ремонт. Техническое обслуживание и ремонт средств вычислительной техники, предназначенных для обработки персональных данных, проводятся организациями, имеющими соответствующие лицензии. При проведении технического обслуживания и ремонта запрещается передавать ремонтным организациям узлы и блоки с элементами накопления и хранения информации. Вышедшие из строя элементы и блоки средств вычислительной техники заменяются на элементы и блоки, прошедшие специальные исследования и специальную проверку.</w:t>
      </w:r>
    </w:p>
    <w:p w:rsidR="006305CF" w:rsidRPr="009D133F" w:rsidRDefault="006305CF" w:rsidP="006305CF">
      <w:pPr>
        <w:pStyle w:val="12"/>
        <w:spacing w:line="240" w:lineRule="auto"/>
        <w:ind w:firstLine="567"/>
        <w:rPr>
          <w:color w:val="000000"/>
        </w:rPr>
      </w:pPr>
      <w:r w:rsidRPr="009D133F">
        <w:rPr>
          <w:color w:val="000000"/>
        </w:rPr>
        <w:t>2.13.Присутствовать при выполнении технического обслуживания элементов ИСПДн, сторонними физическими людьми и организациями.</w:t>
      </w:r>
    </w:p>
    <w:p w:rsidR="006305CF" w:rsidRPr="009D133F" w:rsidRDefault="006305CF" w:rsidP="006305CF">
      <w:pPr>
        <w:pStyle w:val="12"/>
        <w:spacing w:line="240" w:lineRule="auto"/>
        <w:ind w:firstLine="567"/>
        <w:rPr>
          <w:color w:val="000000"/>
        </w:rPr>
      </w:pPr>
      <w:r w:rsidRPr="009D133F">
        <w:rPr>
          <w:color w:val="000000"/>
        </w:rPr>
        <w:t xml:space="preserve">2.14.Принимать меры по реагированию, в случае возникновения </w:t>
      </w:r>
      <w:hyperlink r:id="rId45" w:history="1">
        <w:r w:rsidRPr="005064DB">
          <w:rPr>
            <w:rStyle w:val="a5"/>
            <w:color w:val="000000"/>
            <w:u w:val="none"/>
          </w:rPr>
          <w:t>внештатных и аварийных ситуаций</w:t>
        </w:r>
      </w:hyperlink>
      <w:r w:rsidRPr="00820125">
        <w:rPr>
          <w:color w:val="000000"/>
        </w:rPr>
        <w:t>,</w:t>
      </w:r>
      <w:r w:rsidRPr="009D133F">
        <w:rPr>
          <w:color w:val="000000"/>
        </w:rPr>
        <w:t xml:space="preserve"> с целью ликвидации их последствий.</w:t>
      </w:r>
    </w:p>
    <w:p w:rsidR="006305CF" w:rsidRPr="009D133F" w:rsidRDefault="006305CF" w:rsidP="006305CF">
      <w:pPr>
        <w:pStyle w:val="12"/>
        <w:spacing w:line="240" w:lineRule="auto"/>
        <w:ind w:firstLine="567"/>
        <w:rPr>
          <w:color w:val="000000"/>
        </w:rPr>
      </w:pPr>
      <w:r w:rsidRPr="009D133F">
        <w:t>2.15.Не допускать к работе на рабочих станциях и серверах  посторонних лиц.</w:t>
      </w:r>
    </w:p>
    <w:p w:rsidR="006305CF" w:rsidRPr="009D133F" w:rsidRDefault="006305CF" w:rsidP="006305CF">
      <w:pPr>
        <w:pStyle w:val="12"/>
        <w:spacing w:line="240" w:lineRule="auto"/>
        <w:ind w:firstLine="567"/>
        <w:rPr>
          <w:color w:val="000000"/>
        </w:rPr>
      </w:pPr>
      <w:r w:rsidRPr="009D133F">
        <w:rPr>
          <w:color w:val="000000"/>
        </w:rPr>
        <w:t>2.16.Осуществлять контроль монтажа оборудования</w:t>
      </w:r>
      <w:r w:rsidRPr="009D133F">
        <w:t xml:space="preserve"> </w:t>
      </w:r>
      <w:r w:rsidRPr="009D133F">
        <w:rPr>
          <w:color w:val="000000"/>
        </w:rPr>
        <w:t>специалистами сторонних организаций.</w:t>
      </w:r>
    </w:p>
    <w:p w:rsidR="006305CF" w:rsidRPr="009D133F" w:rsidRDefault="006305CF" w:rsidP="006305CF">
      <w:pPr>
        <w:pStyle w:val="12"/>
        <w:spacing w:line="240" w:lineRule="auto"/>
        <w:ind w:firstLine="567"/>
        <w:rPr>
          <w:color w:val="000000"/>
        </w:rPr>
      </w:pPr>
      <w:r w:rsidRPr="009D133F">
        <w:t>2.17.Участвовать в приемке новых программных средств.</w:t>
      </w:r>
    </w:p>
    <w:p w:rsidR="006305CF" w:rsidRPr="009D133F" w:rsidRDefault="006305CF" w:rsidP="006305CF">
      <w:pPr>
        <w:pStyle w:val="12"/>
        <w:spacing w:line="240" w:lineRule="auto"/>
        <w:ind w:firstLine="567"/>
        <w:rPr>
          <w:color w:val="000000"/>
        </w:rPr>
      </w:pPr>
      <w:r w:rsidRPr="009D133F">
        <w:rPr>
          <w:color w:val="000000"/>
        </w:rPr>
        <w:t>2.18. Обобщать результаты своей деятельности и готовить предложения по ее совершенствованию.</w:t>
      </w:r>
    </w:p>
    <w:p w:rsidR="006305CF" w:rsidRPr="009D133F" w:rsidRDefault="006305CF" w:rsidP="006305CF">
      <w:pPr>
        <w:ind w:firstLine="567"/>
        <w:jc w:val="both"/>
        <w:rPr>
          <w:sz w:val="28"/>
          <w:szCs w:val="28"/>
        </w:rPr>
      </w:pPr>
      <w:r w:rsidRPr="009D133F">
        <w:rPr>
          <w:color w:val="000000"/>
          <w:sz w:val="28"/>
          <w:szCs w:val="28"/>
        </w:rPr>
        <w:t>2.19.При изменении конфигурации автоматизированной системы вносить соответствующие изменения в паспорт АС, обрабатывающей информацию ограниченного доступа.</w:t>
      </w:r>
    </w:p>
    <w:p w:rsidR="006305CF" w:rsidRPr="00783EB6" w:rsidRDefault="006305CF" w:rsidP="006305CF">
      <w:pPr>
        <w:pStyle w:val="Bodytext"/>
        <w:spacing w:line="240" w:lineRule="auto"/>
        <w:ind w:firstLine="567"/>
        <w:rPr>
          <w:sz w:val="28"/>
          <w:szCs w:val="28"/>
          <w:lang w:val="ru-RU"/>
        </w:rPr>
      </w:pPr>
    </w:p>
    <w:p w:rsidR="006305CF" w:rsidRPr="00783EB6" w:rsidRDefault="006305CF" w:rsidP="006305CF">
      <w:pPr>
        <w:pStyle w:val="Bodytext"/>
        <w:spacing w:line="240" w:lineRule="auto"/>
        <w:ind w:firstLine="567"/>
        <w:rPr>
          <w:sz w:val="28"/>
          <w:szCs w:val="28"/>
          <w:lang w:val="ru-RU"/>
        </w:rPr>
      </w:pPr>
    </w:p>
    <w:p w:rsidR="006305CF" w:rsidRPr="00783EB6" w:rsidRDefault="006305CF" w:rsidP="006305CF">
      <w:pPr>
        <w:pStyle w:val="Bodytext"/>
        <w:spacing w:line="240" w:lineRule="auto"/>
        <w:ind w:firstLine="567"/>
        <w:rPr>
          <w:sz w:val="28"/>
          <w:szCs w:val="28"/>
          <w:lang w:val="ru-RU"/>
        </w:rPr>
      </w:pPr>
    </w:p>
    <w:p w:rsidR="006305CF" w:rsidRPr="00783EB6" w:rsidRDefault="006305CF" w:rsidP="006305CF">
      <w:pPr>
        <w:pStyle w:val="Bodytext"/>
        <w:spacing w:line="240" w:lineRule="auto"/>
        <w:ind w:firstLine="567"/>
        <w:rPr>
          <w:sz w:val="28"/>
          <w:szCs w:val="28"/>
          <w:lang w:val="ru-RU"/>
        </w:rPr>
      </w:pPr>
    </w:p>
    <w:p w:rsidR="006305CF" w:rsidRPr="00783EB6" w:rsidRDefault="006305CF" w:rsidP="006305CF">
      <w:pPr>
        <w:pStyle w:val="Bodytext"/>
        <w:spacing w:line="240" w:lineRule="auto"/>
        <w:ind w:firstLine="567"/>
        <w:rPr>
          <w:sz w:val="28"/>
          <w:szCs w:val="28"/>
          <w:lang w:val="ru-RU"/>
        </w:rPr>
      </w:pPr>
    </w:p>
    <w:p w:rsidR="0002633A" w:rsidRDefault="00611E36" w:rsidP="00611E36">
      <w:pPr>
        <w:pStyle w:val="Bodytext"/>
        <w:spacing w:line="240" w:lineRule="auto"/>
        <w:ind w:firstLine="0"/>
        <w:jc w:val="right"/>
        <w:rPr>
          <w:sz w:val="28"/>
          <w:szCs w:val="28"/>
        </w:rPr>
      </w:pPr>
      <w:r>
        <w:rPr>
          <w:sz w:val="28"/>
          <w:szCs w:val="28"/>
          <w:lang w:val="ru-RU"/>
        </w:rPr>
        <w:br w:type="page"/>
      </w:r>
      <w:r w:rsidR="0002633A">
        <w:rPr>
          <w:sz w:val="28"/>
          <w:szCs w:val="28"/>
        </w:rPr>
        <w:lastRenderedPageBreak/>
        <w:t>Приложение №9</w:t>
      </w:r>
    </w:p>
    <w:p w:rsidR="0002633A" w:rsidRDefault="0002633A" w:rsidP="0002633A">
      <w:pPr>
        <w:ind w:firstLine="709"/>
        <w:jc w:val="right"/>
        <w:rPr>
          <w:sz w:val="28"/>
          <w:szCs w:val="28"/>
        </w:rPr>
      </w:pPr>
      <w:r>
        <w:rPr>
          <w:sz w:val="28"/>
          <w:szCs w:val="28"/>
        </w:rPr>
        <w:t>к постановлению</w:t>
      </w:r>
    </w:p>
    <w:p w:rsidR="0002633A" w:rsidRDefault="0002633A" w:rsidP="0002633A">
      <w:pPr>
        <w:ind w:firstLine="709"/>
        <w:jc w:val="right"/>
        <w:rPr>
          <w:sz w:val="28"/>
          <w:szCs w:val="28"/>
        </w:rPr>
      </w:pPr>
      <w:r>
        <w:rPr>
          <w:sz w:val="28"/>
          <w:szCs w:val="28"/>
        </w:rPr>
        <w:t>администрации</w:t>
      </w:r>
    </w:p>
    <w:p w:rsidR="0002633A" w:rsidRDefault="0002633A" w:rsidP="0002633A">
      <w:pPr>
        <w:ind w:firstLine="709"/>
        <w:jc w:val="right"/>
        <w:rPr>
          <w:sz w:val="28"/>
          <w:szCs w:val="28"/>
        </w:rPr>
      </w:pPr>
      <w:r>
        <w:rPr>
          <w:sz w:val="28"/>
          <w:szCs w:val="28"/>
        </w:rPr>
        <w:t>Каировского сельсовета</w:t>
      </w:r>
    </w:p>
    <w:p w:rsidR="0002633A" w:rsidRDefault="0002633A" w:rsidP="0002633A">
      <w:pPr>
        <w:ind w:firstLine="709"/>
        <w:jc w:val="right"/>
        <w:rPr>
          <w:sz w:val="28"/>
          <w:szCs w:val="28"/>
        </w:rPr>
      </w:pPr>
      <w:r>
        <w:rPr>
          <w:sz w:val="28"/>
          <w:szCs w:val="28"/>
        </w:rPr>
        <w:t>от 1</w:t>
      </w:r>
      <w:r w:rsidR="00546CFB">
        <w:rPr>
          <w:sz w:val="28"/>
          <w:szCs w:val="28"/>
        </w:rPr>
        <w:t>4</w:t>
      </w:r>
      <w:r>
        <w:rPr>
          <w:sz w:val="28"/>
          <w:szCs w:val="28"/>
        </w:rPr>
        <w:t>.0</w:t>
      </w:r>
      <w:r w:rsidR="00546CFB">
        <w:rPr>
          <w:sz w:val="28"/>
          <w:szCs w:val="28"/>
        </w:rPr>
        <w:t>2</w:t>
      </w:r>
      <w:r>
        <w:rPr>
          <w:sz w:val="28"/>
          <w:szCs w:val="28"/>
        </w:rPr>
        <w:t>.2023 №</w:t>
      </w:r>
      <w:r w:rsidR="00546CFB">
        <w:rPr>
          <w:sz w:val="28"/>
          <w:szCs w:val="28"/>
        </w:rPr>
        <w:t>11</w:t>
      </w:r>
      <w:r>
        <w:rPr>
          <w:sz w:val="28"/>
          <w:szCs w:val="28"/>
        </w:rPr>
        <w:t>-п</w:t>
      </w:r>
    </w:p>
    <w:p w:rsidR="006305CF" w:rsidRPr="00783EB6" w:rsidRDefault="006305CF" w:rsidP="006305CF">
      <w:pPr>
        <w:pStyle w:val="Bodytext"/>
        <w:spacing w:line="240" w:lineRule="auto"/>
        <w:ind w:firstLine="567"/>
        <w:jc w:val="right"/>
        <w:rPr>
          <w:sz w:val="28"/>
          <w:szCs w:val="28"/>
          <w:lang w:val="ru-RU"/>
        </w:rPr>
      </w:pPr>
    </w:p>
    <w:p w:rsidR="006305CF" w:rsidRPr="00820125" w:rsidRDefault="006305CF" w:rsidP="006305CF">
      <w:pPr>
        <w:pStyle w:val="2"/>
        <w:spacing w:before="0" w:after="0"/>
        <w:jc w:val="center"/>
        <w:rPr>
          <w:rFonts w:ascii="Times New Roman" w:hAnsi="Times New Roman"/>
          <w:i w:val="0"/>
        </w:rPr>
      </w:pPr>
      <w:r w:rsidRPr="00820125">
        <w:rPr>
          <w:rFonts w:ascii="Times New Roman" w:hAnsi="Times New Roman"/>
          <w:i w:val="0"/>
        </w:rPr>
        <w:t>Инструкция</w:t>
      </w:r>
    </w:p>
    <w:p w:rsidR="005064DB" w:rsidRDefault="006305CF" w:rsidP="006305CF">
      <w:pPr>
        <w:pStyle w:val="11"/>
        <w:pageBreakBefore w:val="0"/>
        <w:widowControl w:val="0"/>
        <w:spacing w:before="0" w:after="0" w:line="240" w:lineRule="auto"/>
        <w:rPr>
          <w:rFonts w:ascii="Times New Roman" w:hAnsi="Times New Roman" w:cs="Times New Roman"/>
          <w:caps w:val="0"/>
          <w:sz w:val="28"/>
          <w:szCs w:val="28"/>
        </w:rPr>
      </w:pPr>
      <w:r w:rsidRPr="00820125">
        <w:rPr>
          <w:rFonts w:ascii="Times New Roman" w:hAnsi="Times New Roman" w:cs="Times New Roman"/>
          <w:caps w:val="0"/>
          <w:sz w:val="28"/>
          <w:szCs w:val="28"/>
        </w:rPr>
        <w:t>по порядку учета и хранению съемных носителей конфиденциальной информации и персональных данных в администрации</w:t>
      </w:r>
      <w:r>
        <w:rPr>
          <w:rFonts w:ascii="Times New Roman" w:hAnsi="Times New Roman" w:cs="Times New Roman"/>
          <w:caps w:val="0"/>
          <w:sz w:val="28"/>
          <w:szCs w:val="28"/>
        </w:rPr>
        <w:t xml:space="preserve"> </w:t>
      </w:r>
      <w:r w:rsidR="005064DB">
        <w:rPr>
          <w:rFonts w:ascii="Times New Roman" w:hAnsi="Times New Roman" w:cs="Times New Roman"/>
          <w:caps w:val="0"/>
          <w:sz w:val="28"/>
          <w:szCs w:val="28"/>
        </w:rPr>
        <w:t xml:space="preserve">муниципального образования </w:t>
      </w:r>
      <w:r w:rsidR="003C332C">
        <w:rPr>
          <w:rFonts w:ascii="Times New Roman" w:hAnsi="Times New Roman" w:cs="Times New Roman"/>
          <w:caps w:val="0"/>
          <w:sz w:val="28"/>
          <w:szCs w:val="28"/>
        </w:rPr>
        <w:t>Каировск</w:t>
      </w:r>
      <w:r w:rsidR="005064DB">
        <w:rPr>
          <w:rFonts w:ascii="Times New Roman" w:hAnsi="Times New Roman" w:cs="Times New Roman"/>
          <w:caps w:val="0"/>
          <w:sz w:val="28"/>
          <w:szCs w:val="28"/>
        </w:rPr>
        <w:t>ий</w:t>
      </w:r>
      <w:r>
        <w:rPr>
          <w:rFonts w:ascii="Times New Roman" w:hAnsi="Times New Roman" w:cs="Times New Roman"/>
          <w:caps w:val="0"/>
          <w:sz w:val="28"/>
          <w:szCs w:val="28"/>
        </w:rPr>
        <w:t xml:space="preserve"> сельсовет </w:t>
      </w:r>
      <w:r w:rsidRPr="00820125">
        <w:rPr>
          <w:rFonts w:ascii="Times New Roman" w:hAnsi="Times New Roman" w:cs="Times New Roman"/>
          <w:caps w:val="0"/>
          <w:sz w:val="28"/>
          <w:szCs w:val="28"/>
        </w:rPr>
        <w:t xml:space="preserve">Саракташского района </w:t>
      </w:r>
    </w:p>
    <w:p w:rsidR="006305CF" w:rsidRPr="00820125" w:rsidRDefault="006305CF" w:rsidP="006305CF">
      <w:pPr>
        <w:pStyle w:val="11"/>
        <w:pageBreakBefore w:val="0"/>
        <w:widowControl w:val="0"/>
        <w:spacing w:before="0" w:after="0" w:line="240" w:lineRule="auto"/>
        <w:rPr>
          <w:rFonts w:ascii="Times New Roman" w:hAnsi="Times New Roman" w:cs="Times New Roman"/>
          <w:caps w:val="0"/>
          <w:sz w:val="28"/>
          <w:szCs w:val="28"/>
        </w:rPr>
      </w:pPr>
      <w:r w:rsidRPr="00820125">
        <w:rPr>
          <w:rFonts w:ascii="Times New Roman" w:hAnsi="Times New Roman" w:cs="Times New Roman"/>
          <w:caps w:val="0"/>
          <w:sz w:val="28"/>
          <w:szCs w:val="28"/>
        </w:rPr>
        <w:t>Оренбургской области</w:t>
      </w:r>
    </w:p>
    <w:p w:rsidR="006305CF" w:rsidRPr="00820125" w:rsidRDefault="006305CF" w:rsidP="006305CF">
      <w:pPr>
        <w:jc w:val="center"/>
        <w:rPr>
          <w:b/>
          <w:sz w:val="28"/>
          <w:szCs w:val="28"/>
        </w:rPr>
      </w:pPr>
      <w:r w:rsidRPr="00820125">
        <w:rPr>
          <w:b/>
          <w:caps/>
          <w:sz w:val="28"/>
          <w:szCs w:val="28"/>
        </w:rPr>
        <w:t xml:space="preserve"> </w:t>
      </w:r>
    </w:p>
    <w:p w:rsidR="006305CF" w:rsidRPr="00783EB6" w:rsidRDefault="006305CF" w:rsidP="006305CF">
      <w:pPr>
        <w:pStyle w:val="2"/>
        <w:spacing w:before="0" w:after="0"/>
        <w:ind w:firstLine="567"/>
        <w:jc w:val="center"/>
        <w:rPr>
          <w:rStyle w:val="mw-headline"/>
          <w:rFonts w:ascii="Times New Roman" w:hAnsi="Times New Roman"/>
          <w:i w:val="0"/>
          <w:color w:val="000000"/>
        </w:rPr>
      </w:pPr>
      <w:r w:rsidRPr="00820125">
        <w:rPr>
          <w:rStyle w:val="mw-headline"/>
          <w:rFonts w:ascii="Times New Roman" w:hAnsi="Times New Roman"/>
          <w:i w:val="0"/>
          <w:color w:val="000000"/>
        </w:rPr>
        <w:t>1. Общие положения</w:t>
      </w:r>
    </w:p>
    <w:p w:rsidR="006305CF" w:rsidRPr="00783EB6" w:rsidRDefault="006305CF" w:rsidP="006305CF">
      <w:pPr>
        <w:ind w:firstLine="567"/>
        <w:jc w:val="center"/>
        <w:rPr>
          <w:sz w:val="28"/>
          <w:szCs w:val="28"/>
        </w:rPr>
      </w:pPr>
    </w:p>
    <w:p w:rsidR="006305CF" w:rsidRPr="00820125" w:rsidRDefault="006305CF" w:rsidP="006305CF">
      <w:pPr>
        <w:pStyle w:val="a6"/>
        <w:spacing w:before="0" w:beforeAutospacing="0" w:after="0" w:afterAutospacing="0"/>
        <w:ind w:firstLine="567"/>
        <w:jc w:val="both"/>
        <w:rPr>
          <w:color w:val="000000"/>
          <w:sz w:val="28"/>
          <w:szCs w:val="28"/>
        </w:rPr>
      </w:pPr>
      <w:r w:rsidRPr="00820125">
        <w:rPr>
          <w:color w:val="000000"/>
          <w:sz w:val="28"/>
          <w:szCs w:val="28"/>
        </w:rPr>
        <w:t xml:space="preserve">1.1. Настоящая Инструкция разработана в соответствии с Федеральным законом №149-ФЗ от 27.07.2006 г. «Об информации, информационных технологиях и о защите информации», ГОСТ Р ИСО/МЭК 17799-2005 «Практические правила управления информационной безопасностью» и устанавливает порядок использования носителей информации, предоставляемых </w:t>
      </w:r>
      <w:r w:rsidRPr="00820125">
        <w:rPr>
          <w:bCs/>
          <w:color w:val="000000"/>
          <w:sz w:val="28"/>
          <w:szCs w:val="28"/>
        </w:rPr>
        <w:t xml:space="preserve">в администрации </w:t>
      </w:r>
      <w:r w:rsidR="005064DB">
        <w:rPr>
          <w:bCs/>
          <w:color w:val="000000"/>
          <w:sz w:val="28"/>
          <w:szCs w:val="28"/>
        </w:rPr>
        <w:t xml:space="preserve">муниципального образования </w:t>
      </w:r>
      <w:r w:rsidR="003C332C">
        <w:rPr>
          <w:bCs/>
          <w:color w:val="000000"/>
          <w:sz w:val="28"/>
          <w:szCs w:val="28"/>
        </w:rPr>
        <w:t>Каировск</w:t>
      </w:r>
      <w:r w:rsidR="005064DB">
        <w:rPr>
          <w:bCs/>
          <w:color w:val="000000"/>
          <w:sz w:val="28"/>
          <w:szCs w:val="28"/>
        </w:rPr>
        <w:t>ий</w:t>
      </w:r>
      <w:r>
        <w:rPr>
          <w:bCs/>
          <w:color w:val="000000"/>
          <w:sz w:val="28"/>
          <w:szCs w:val="28"/>
        </w:rPr>
        <w:t xml:space="preserve"> сельсовет</w:t>
      </w:r>
      <w:r w:rsidRPr="00820125">
        <w:rPr>
          <w:bCs/>
          <w:color w:val="000000"/>
          <w:sz w:val="28"/>
          <w:szCs w:val="28"/>
        </w:rPr>
        <w:t xml:space="preserve"> Саракташского района</w:t>
      </w:r>
      <w:r>
        <w:rPr>
          <w:bCs/>
          <w:color w:val="000000"/>
          <w:sz w:val="28"/>
          <w:szCs w:val="28"/>
        </w:rPr>
        <w:t xml:space="preserve"> Оренбургской области</w:t>
      </w:r>
      <w:r w:rsidRPr="00820125">
        <w:rPr>
          <w:bCs/>
          <w:color w:val="000000"/>
          <w:sz w:val="28"/>
          <w:szCs w:val="28"/>
        </w:rPr>
        <w:t xml:space="preserve"> (далее – администрации) </w:t>
      </w:r>
      <w:r w:rsidRPr="00820125">
        <w:rPr>
          <w:color w:val="000000"/>
          <w:sz w:val="28"/>
          <w:szCs w:val="28"/>
        </w:rPr>
        <w:t xml:space="preserve">для использования в информационных системах. </w:t>
      </w:r>
    </w:p>
    <w:p w:rsidR="006305CF" w:rsidRPr="00820125" w:rsidRDefault="006305CF" w:rsidP="006305CF">
      <w:pPr>
        <w:pStyle w:val="a6"/>
        <w:spacing w:before="0" w:beforeAutospacing="0" w:after="0" w:afterAutospacing="0"/>
        <w:ind w:firstLine="567"/>
        <w:jc w:val="both"/>
        <w:rPr>
          <w:color w:val="000000"/>
          <w:sz w:val="28"/>
          <w:szCs w:val="28"/>
        </w:rPr>
      </w:pPr>
      <w:r w:rsidRPr="00820125">
        <w:rPr>
          <w:color w:val="000000"/>
          <w:sz w:val="28"/>
          <w:szCs w:val="28"/>
        </w:rPr>
        <w:t xml:space="preserve">1.2. Действие настоящей Инструкции распространяется на всех сотрудников администрации. </w:t>
      </w:r>
    </w:p>
    <w:p w:rsidR="006305CF" w:rsidRPr="00820125" w:rsidRDefault="006305CF" w:rsidP="006305CF">
      <w:pPr>
        <w:pStyle w:val="a6"/>
        <w:spacing w:before="0" w:beforeAutospacing="0" w:after="0" w:afterAutospacing="0"/>
        <w:ind w:firstLine="567"/>
        <w:jc w:val="both"/>
        <w:rPr>
          <w:color w:val="000000"/>
          <w:sz w:val="28"/>
          <w:szCs w:val="28"/>
        </w:rPr>
      </w:pPr>
    </w:p>
    <w:p w:rsidR="006305CF" w:rsidRPr="00783EB6" w:rsidRDefault="006305CF" w:rsidP="006305CF">
      <w:pPr>
        <w:pStyle w:val="2"/>
        <w:spacing w:before="0" w:after="0"/>
        <w:ind w:firstLine="567"/>
        <w:jc w:val="center"/>
        <w:rPr>
          <w:rStyle w:val="mw-headline"/>
          <w:rFonts w:ascii="Times New Roman" w:hAnsi="Times New Roman"/>
          <w:i w:val="0"/>
          <w:color w:val="000000"/>
        </w:rPr>
      </w:pPr>
      <w:bookmarkStart w:id="101" w:name="2._.D0.9E.D1.81.D0.BD.D0.BE.D0.B2.D0.BD."/>
      <w:bookmarkStart w:id="102" w:name="_Toc292713608"/>
      <w:bookmarkEnd w:id="101"/>
      <w:r w:rsidRPr="00820125">
        <w:rPr>
          <w:rStyle w:val="mw-headline"/>
          <w:rFonts w:ascii="Times New Roman" w:hAnsi="Times New Roman"/>
          <w:i w:val="0"/>
          <w:color w:val="000000"/>
        </w:rPr>
        <w:t>2. Основные термины, сокращения и определения</w:t>
      </w:r>
      <w:bookmarkEnd w:id="102"/>
    </w:p>
    <w:p w:rsidR="006305CF" w:rsidRPr="00783EB6" w:rsidRDefault="006305CF" w:rsidP="006305CF">
      <w:pPr>
        <w:ind w:firstLine="567"/>
        <w:jc w:val="center"/>
        <w:rPr>
          <w:sz w:val="28"/>
          <w:szCs w:val="28"/>
        </w:rPr>
      </w:pPr>
    </w:p>
    <w:p w:rsidR="006305CF" w:rsidRPr="00820125" w:rsidRDefault="006305CF" w:rsidP="006305CF">
      <w:pPr>
        <w:ind w:firstLine="567"/>
        <w:jc w:val="both"/>
        <w:rPr>
          <w:color w:val="000000"/>
          <w:sz w:val="28"/>
          <w:szCs w:val="28"/>
        </w:rPr>
      </w:pPr>
      <w:r>
        <w:rPr>
          <w:b/>
          <w:bCs/>
          <w:color w:val="000000"/>
          <w:sz w:val="28"/>
          <w:szCs w:val="28"/>
        </w:rPr>
        <w:t xml:space="preserve">1. </w:t>
      </w:r>
      <w:r w:rsidRPr="00820125">
        <w:rPr>
          <w:b/>
          <w:bCs/>
          <w:color w:val="000000"/>
          <w:sz w:val="28"/>
          <w:szCs w:val="28"/>
        </w:rPr>
        <w:t xml:space="preserve">Администратор ИС </w:t>
      </w:r>
      <w:r w:rsidRPr="00820125">
        <w:rPr>
          <w:color w:val="000000"/>
          <w:sz w:val="28"/>
          <w:szCs w:val="28"/>
        </w:rPr>
        <w:t xml:space="preserve">– технический специалист, обеспечивает ввод в эксплуатацию, поддержку и последующий вывод из эксплуатации программного обеспечения, и оборудования вычислительной техники. </w:t>
      </w:r>
    </w:p>
    <w:p w:rsidR="006305CF" w:rsidRPr="00820125" w:rsidRDefault="006305CF" w:rsidP="006305CF">
      <w:pPr>
        <w:ind w:firstLine="567"/>
        <w:jc w:val="both"/>
        <w:rPr>
          <w:color w:val="000000"/>
          <w:sz w:val="28"/>
          <w:szCs w:val="28"/>
        </w:rPr>
      </w:pPr>
      <w:r>
        <w:rPr>
          <w:b/>
          <w:bCs/>
          <w:color w:val="000000"/>
          <w:sz w:val="28"/>
          <w:szCs w:val="28"/>
        </w:rPr>
        <w:t xml:space="preserve">2. </w:t>
      </w:r>
      <w:r w:rsidRPr="00820125">
        <w:rPr>
          <w:b/>
          <w:bCs/>
          <w:color w:val="000000"/>
          <w:sz w:val="28"/>
          <w:szCs w:val="28"/>
        </w:rPr>
        <w:t xml:space="preserve">АРМ </w:t>
      </w:r>
      <w:r w:rsidRPr="00820125">
        <w:rPr>
          <w:color w:val="000000"/>
          <w:sz w:val="28"/>
          <w:szCs w:val="28"/>
        </w:rPr>
        <w:t xml:space="preserve">– автоматизированное рабочее место пользователя (ПК с прикладным ПО) для выполнения определенной производственной задачи. </w:t>
      </w:r>
    </w:p>
    <w:p w:rsidR="006305CF" w:rsidRPr="00820125" w:rsidRDefault="006305CF" w:rsidP="006305CF">
      <w:pPr>
        <w:ind w:firstLine="567"/>
        <w:jc w:val="both"/>
        <w:rPr>
          <w:color w:val="000000"/>
          <w:sz w:val="28"/>
          <w:szCs w:val="28"/>
        </w:rPr>
      </w:pPr>
      <w:r>
        <w:rPr>
          <w:b/>
          <w:bCs/>
          <w:color w:val="000000"/>
          <w:sz w:val="28"/>
          <w:szCs w:val="28"/>
        </w:rPr>
        <w:t xml:space="preserve">3. </w:t>
      </w:r>
      <w:r w:rsidRPr="00820125">
        <w:rPr>
          <w:b/>
          <w:bCs/>
          <w:color w:val="000000"/>
          <w:sz w:val="28"/>
          <w:szCs w:val="28"/>
        </w:rPr>
        <w:t xml:space="preserve">ИБ </w:t>
      </w:r>
      <w:r w:rsidRPr="00820125">
        <w:rPr>
          <w:color w:val="000000"/>
          <w:sz w:val="28"/>
          <w:szCs w:val="28"/>
        </w:rPr>
        <w:t xml:space="preserve">– информационная безопасность – комплекс организационно-технических мероприятий, обеспечивающих конфиденциальность, целостность и доступность информации. </w:t>
      </w:r>
    </w:p>
    <w:p w:rsidR="006305CF" w:rsidRPr="00820125" w:rsidRDefault="006305CF" w:rsidP="006305CF">
      <w:pPr>
        <w:ind w:firstLine="567"/>
        <w:jc w:val="both"/>
        <w:rPr>
          <w:color w:val="000000"/>
          <w:sz w:val="28"/>
          <w:szCs w:val="28"/>
        </w:rPr>
      </w:pPr>
      <w:r>
        <w:rPr>
          <w:b/>
          <w:bCs/>
          <w:color w:val="000000"/>
          <w:sz w:val="28"/>
          <w:szCs w:val="28"/>
        </w:rPr>
        <w:t xml:space="preserve">4. </w:t>
      </w:r>
      <w:r w:rsidRPr="00820125">
        <w:rPr>
          <w:b/>
          <w:bCs/>
          <w:color w:val="000000"/>
          <w:sz w:val="28"/>
          <w:szCs w:val="28"/>
        </w:rPr>
        <w:t xml:space="preserve">ИС </w:t>
      </w:r>
      <w:r w:rsidRPr="00820125">
        <w:rPr>
          <w:color w:val="000000"/>
          <w:sz w:val="28"/>
          <w:szCs w:val="28"/>
        </w:rPr>
        <w:t xml:space="preserve">– информационная система – система, обеспечивающая хранение, обработку, преобразование и передачу информации с использованием компьютерной и другой техники. </w:t>
      </w:r>
    </w:p>
    <w:p w:rsidR="006305CF" w:rsidRPr="00820125" w:rsidRDefault="006305CF" w:rsidP="006305CF">
      <w:pPr>
        <w:ind w:firstLine="567"/>
        <w:jc w:val="both"/>
        <w:rPr>
          <w:color w:val="000000"/>
          <w:sz w:val="28"/>
          <w:szCs w:val="28"/>
        </w:rPr>
      </w:pPr>
      <w:r>
        <w:rPr>
          <w:b/>
          <w:bCs/>
          <w:color w:val="000000"/>
          <w:sz w:val="28"/>
          <w:szCs w:val="28"/>
        </w:rPr>
        <w:t xml:space="preserve">5. </w:t>
      </w:r>
      <w:r w:rsidRPr="00820125">
        <w:rPr>
          <w:b/>
          <w:bCs/>
          <w:color w:val="000000"/>
          <w:sz w:val="28"/>
          <w:szCs w:val="28"/>
        </w:rPr>
        <w:t xml:space="preserve">Носитель информации </w:t>
      </w:r>
      <w:r w:rsidRPr="00820125">
        <w:rPr>
          <w:color w:val="000000"/>
          <w:sz w:val="28"/>
          <w:szCs w:val="28"/>
        </w:rPr>
        <w:t xml:space="preserve">– любой материальный объект, используемый для хранения и передачи электронной информации. </w:t>
      </w:r>
    </w:p>
    <w:p w:rsidR="006305CF" w:rsidRPr="00820125" w:rsidRDefault="006305CF" w:rsidP="006305CF">
      <w:pPr>
        <w:ind w:firstLine="567"/>
        <w:jc w:val="both"/>
        <w:rPr>
          <w:color w:val="000000"/>
          <w:sz w:val="28"/>
          <w:szCs w:val="28"/>
        </w:rPr>
      </w:pPr>
      <w:r>
        <w:rPr>
          <w:b/>
          <w:bCs/>
          <w:color w:val="000000"/>
          <w:sz w:val="28"/>
          <w:szCs w:val="28"/>
        </w:rPr>
        <w:t xml:space="preserve">6. </w:t>
      </w:r>
      <w:r w:rsidRPr="00820125">
        <w:rPr>
          <w:b/>
          <w:bCs/>
          <w:color w:val="000000"/>
          <w:sz w:val="28"/>
          <w:szCs w:val="28"/>
        </w:rPr>
        <w:t xml:space="preserve">Паспорт ПК </w:t>
      </w:r>
      <w:r w:rsidRPr="00820125">
        <w:rPr>
          <w:color w:val="000000"/>
          <w:sz w:val="28"/>
          <w:szCs w:val="28"/>
        </w:rPr>
        <w:t xml:space="preserve">– документ, содержащий полный перечень оборудования и программного обеспечения АРМ. </w:t>
      </w:r>
    </w:p>
    <w:p w:rsidR="006305CF" w:rsidRPr="00820125" w:rsidRDefault="006305CF" w:rsidP="006305CF">
      <w:pPr>
        <w:ind w:firstLine="567"/>
        <w:jc w:val="both"/>
        <w:rPr>
          <w:color w:val="000000"/>
          <w:sz w:val="28"/>
          <w:szCs w:val="28"/>
        </w:rPr>
      </w:pPr>
      <w:r>
        <w:rPr>
          <w:b/>
          <w:bCs/>
          <w:color w:val="000000"/>
          <w:sz w:val="28"/>
          <w:szCs w:val="28"/>
        </w:rPr>
        <w:t xml:space="preserve">7. </w:t>
      </w:r>
      <w:r w:rsidRPr="00820125">
        <w:rPr>
          <w:b/>
          <w:bCs/>
          <w:color w:val="000000"/>
          <w:sz w:val="28"/>
          <w:szCs w:val="28"/>
        </w:rPr>
        <w:t xml:space="preserve">ПК </w:t>
      </w:r>
      <w:r w:rsidRPr="00820125">
        <w:rPr>
          <w:color w:val="000000"/>
          <w:sz w:val="28"/>
          <w:szCs w:val="28"/>
        </w:rPr>
        <w:t xml:space="preserve">– персональный компьютер. </w:t>
      </w:r>
    </w:p>
    <w:p w:rsidR="006305CF" w:rsidRPr="00820125" w:rsidRDefault="006305CF" w:rsidP="006305CF">
      <w:pPr>
        <w:ind w:firstLine="567"/>
        <w:jc w:val="both"/>
        <w:rPr>
          <w:color w:val="000000"/>
          <w:sz w:val="28"/>
          <w:szCs w:val="28"/>
        </w:rPr>
      </w:pPr>
      <w:r w:rsidRPr="00820125">
        <w:rPr>
          <w:b/>
          <w:bCs/>
          <w:color w:val="000000"/>
          <w:sz w:val="28"/>
          <w:szCs w:val="28"/>
        </w:rPr>
        <w:t xml:space="preserve">ПО </w:t>
      </w:r>
      <w:r w:rsidRPr="00820125">
        <w:rPr>
          <w:color w:val="000000"/>
          <w:sz w:val="28"/>
          <w:szCs w:val="28"/>
        </w:rPr>
        <w:t xml:space="preserve">– программное обеспечение вычислительной техники. </w:t>
      </w:r>
    </w:p>
    <w:p w:rsidR="006305CF" w:rsidRPr="00820125" w:rsidRDefault="006305CF" w:rsidP="006305CF">
      <w:pPr>
        <w:ind w:firstLine="567"/>
        <w:jc w:val="both"/>
        <w:rPr>
          <w:color w:val="000000"/>
          <w:sz w:val="28"/>
          <w:szCs w:val="28"/>
        </w:rPr>
      </w:pPr>
      <w:r>
        <w:rPr>
          <w:b/>
          <w:bCs/>
          <w:color w:val="000000"/>
          <w:sz w:val="28"/>
          <w:szCs w:val="28"/>
        </w:rPr>
        <w:t xml:space="preserve">8. </w:t>
      </w:r>
      <w:r w:rsidRPr="00820125">
        <w:rPr>
          <w:b/>
          <w:bCs/>
          <w:color w:val="000000"/>
          <w:sz w:val="28"/>
          <w:szCs w:val="28"/>
        </w:rPr>
        <w:t xml:space="preserve">ПО вредоносное </w:t>
      </w:r>
      <w:r w:rsidRPr="00820125">
        <w:rPr>
          <w:color w:val="000000"/>
          <w:sz w:val="28"/>
          <w:szCs w:val="28"/>
        </w:rPr>
        <w:t xml:space="preserve">– ПО или изменения в ПО, приводящие к нарушению конфиденциальности, целостности и доступности критичной информации. </w:t>
      </w:r>
    </w:p>
    <w:p w:rsidR="006305CF" w:rsidRPr="00820125" w:rsidRDefault="006305CF" w:rsidP="006305CF">
      <w:pPr>
        <w:ind w:firstLine="567"/>
        <w:jc w:val="both"/>
        <w:rPr>
          <w:color w:val="000000"/>
          <w:sz w:val="28"/>
          <w:szCs w:val="28"/>
        </w:rPr>
      </w:pPr>
      <w:r>
        <w:rPr>
          <w:b/>
          <w:bCs/>
          <w:color w:val="000000"/>
          <w:sz w:val="28"/>
          <w:szCs w:val="28"/>
        </w:rPr>
        <w:lastRenderedPageBreak/>
        <w:t xml:space="preserve">9. </w:t>
      </w:r>
      <w:r w:rsidRPr="00820125">
        <w:rPr>
          <w:b/>
          <w:bCs/>
          <w:color w:val="000000"/>
          <w:sz w:val="28"/>
          <w:szCs w:val="28"/>
        </w:rPr>
        <w:t xml:space="preserve">ПО коммерческое </w:t>
      </w:r>
      <w:r w:rsidRPr="00820125">
        <w:rPr>
          <w:color w:val="000000"/>
          <w:sz w:val="28"/>
          <w:szCs w:val="28"/>
        </w:rPr>
        <w:t xml:space="preserve">– ПО сторонних производителей (правообладателей). Предоставляется в пользование на возмездной (платной) основе. </w:t>
      </w:r>
    </w:p>
    <w:p w:rsidR="006305CF" w:rsidRPr="00820125" w:rsidRDefault="006305CF" w:rsidP="006305CF">
      <w:pPr>
        <w:ind w:firstLine="567"/>
        <w:jc w:val="both"/>
        <w:rPr>
          <w:color w:val="000000"/>
          <w:sz w:val="28"/>
          <w:szCs w:val="28"/>
        </w:rPr>
      </w:pPr>
      <w:r>
        <w:rPr>
          <w:b/>
          <w:bCs/>
          <w:color w:val="000000"/>
          <w:sz w:val="28"/>
          <w:szCs w:val="28"/>
        </w:rPr>
        <w:t xml:space="preserve">10. </w:t>
      </w:r>
      <w:r w:rsidRPr="00820125">
        <w:rPr>
          <w:b/>
          <w:bCs/>
          <w:color w:val="000000"/>
          <w:sz w:val="28"/>
          <w:szCs w:val="28"/>
        </w:rPr>
        <w:t xml:space="preserve">Пользователь </w:t>
      </w:r>
      <w:r w:rsidRPr="00820125">
        <w:rPr>
          <w:color w:val="000000"/>
          <w:sz w:val="28"/>
          <w:szCs w:val="28"/>
        </w:rPr>
        <w:t xml:space="preserve">– работник администрации, использующий мобильные устройства и носители информации для выполнения своих служебных обязанностей. </w:t>
      </w:r>
    </w:p>
    <w:p w:rsidR="006305CF" w:rsidRPr="00820125" w:rsidRDefault="006305CF" w:rsidP="006305CF">
      <w:pPr>
        <w:ind w:firstLine="567"/>
        <w:jc w:val="both"/>
        <w:rPr>
          <w:color w:val="000000"/>
          <w:sz w:val="28"/>
          <w:szCs w:val="28"/>
        </w:rPr>
      </w:pPr>
    </w:p>
    <w:p w:rsidR="006305CF" w:rsidRPr="00783EB6" w:rsidRDefault="006305CF" w:rsidP="006305CF">
      <w:pPr>
        <w:pStyle w:val="2"/>
        <w:spacing w:before="0" w:after="0"/>
        <w:ind w:firstLine="567"/>
        <w:jc w:val="center"/>
        <w:rPr>
          <w:rStyle w:val="mw-headline"/>
          <w:rFonts w:ascii="Times New Roman" w:hAnsi="Times New Roman"/>
          <w:i w:val="0"/>
          <w:color w:val="000000"/>
        </w:rPr>
      </w:pPr>
      <w:bookmarkStart w:id="103" w:name="3._.D0.9F.D0.BE.D1.80.D1.8F.D0.B4.D0.BE."/>
      <w:bookmarkStart w:id="104" w:name="_Toc292713609"/>
      <w:bookmarkEnd w:id="103"/>
      <w:r w:rsidRPr="00820125">
        <w:rPr>
          <w:rStyle w:val="mw-headline"/>
          <w:rFonts w:ascii="Times New Roman" w:hAnsi="Times New Roman"/>
          <w:i w:val="0"/>
          <w:color w:val="000000"/>
        </w:rPr>
        <w:t>3. Порядок использования носителей информации</w:t>
      </w:r>
      <w:bookmarkEnd w:id="104"/>
    </w:p>
    <w:p w:rsidR="006305CF" w:rsidRPr="00783EB6" w:rsidRDefault="006305CF" w:rsidP="006305CF">
      <w:pPr>
        <w:ind w:firstLine="567"/>
        <w:jc w:val="center"/>
        <w:rPr>
          <w:sz w:val="28"/>
          <w:szCs w:val="28"/>
        </w:rPr>
      </w:pPr>
    </w:p>
    <w:p w:rsidR="006305CF" w:rsidRPr="00820125" w:rsidRDefault="006305CF" w:rsidP="006305CF">
      <w:pPr>
        <w:pStyle w:val="a6"/>
        <w:spacing w:before="0" w:beforeAutospacing="0" w:after="0" w:afterAutospacing="0"/>
        <w:ind w:firstLine="567"/>
        <w:jc w:val="both"/>
        <w:rPr>
          <w:color w:val="000000"/>
          <w:sz w:val="28"/>
          <w:szCs w:val="28"/>
        </w:rPr>
      </w:pPr>
      <w:r w:rsidRPr="00820125">
        <w:rPr>
          <w:color w:val="000000"/>
          <w:sz w:val="28"/>
          <w:szCs w:val="28"/>
        </w:rPr>
        <w:t xml:space="preserve">3.1. Под использованием носителей информации в ИС администрации понимается их подключение к инфраструктуре ИС с целью обработки, приема/передачи информации между ИС и носителями информации. </w:t>
      </w:r>
    </w:p>
    <w:p w:rsidR="006305CF" w:rsidRPr="00820125" w:rsidRDefault="006305CF" w:rsidP="006305CF">
      <w:pPr>
        <w:pStyle w:val="a6"/>
        <w:spacing w:before="0" w:beforeAutospacing="0" w:after="0" w:afterAutospacing="0"/>
        <w:ind w:firstLine="567"/>
        <w:jc w:val="both"/>
        <w:rPr>
          <w:color w:val="000000"/>
          <w:sz w:val="28"/>
          <w:szCs w:val="28"/>
        </w:rPr>
      </w:pPr>
      <w:r w:rsidRPr="00820125">
        <w:rPr>
          <w:color w:val="000000"/>
          <w:sz w:val="28"/>
          <w:szCs w:val="28"/>
        </w:rPr>
        <w:t xml:space="preserve">3.2. В ИС допускается использование только учтенных носителей информации, которые являются собственностью администрации и подвергаются регулярной ревизии и контролю. </w:t>
      </w:r>
    </w:p>
    <w:p w:rsidR="006305CF" w:rsidRPr="00820125" w:rsidRDefault="006305CF" w:rsidP="006305CF">
      <w:pPr>
        <w:pStyle w:val="a6"/>
        <w:spacing w:before="0" w:beforeAutospacing="0" w:after="0" w:afterAutospacing="0"/>
        <w:ind w:firstLine="567"/>
        <w:jc w:val="both"/>
        <w:rPr>
          <w:color w:val="000000"/>
          <w:sz w:val="28"/>
          <w:szCs w:val="28"/>
        </w:rPr>
      </w:pPr>
      <w:r w:rsidRPr="00820125">
        <w:rPr>
          <w:color w:val="000000"/>
          <w:sz w:val="28"/>
          <w:szCs w:val="28"/>
        </w:rPr>
        <w:t xml:space="preserve">3.3. К предоставленным в администрации носителям конфиденциальной информации предъявляются те же требования ИБ, что и для стационарных АРМ (целесообразность дополнительных мер обеспечения ИБ определяется администраторами ИС). </w:t>
      </w:r>
    </w:p>
    <w:p w:rsidR="006305CF" w:rsidRPr="00820125" w:rsidRDefault="006305CF" w:rsidP="006305CF">
      <w:pPr>
        <w:pStyle w:val="a6"/>
        <w:spacing w:before="0" w:beforeAutospacing="0" w:after="0" w:afterAutospacing="0"/>
        <w:ind w:firstLine="567"/>
        <w:jc w:val="both"/>
        <w:rPr>
          <w:color w:val="000000"/>
          <w:sz w:val="28"/>
          <w:szCs w:val="28"/>
        </w:rPr>
      </w:pPr>
      <w:r w:rsidRPr="00820125">
        <w:rPr>
          <w:color w:val="000000"/>
          <w:sz w:val="28"/>
          <w:szCs w:val="28"/>
        </w:rPr>
        <w:t xml:space="preserve">3.4. Носители конфиденциальной информации предоставляются сотрудникам администрации по инициативе Руководителей структурных подразделений в случаях: </w:t>
      </w:r>
    </w:p>
    <w:p w:rsidR="006305CF" w:rsidRPr="00820125" w:rsidRDefault="006305CF" w:rsidP="006305CF">
      <w:pPr>
        <w:numPr>
          <w:ilvl w:val="0"/>
          <w:numId w:val="15"/>
        </w:numPr>
        <w:ind w:left="0" w:firstLine="567"/>
        <w:jc w:val="both"/>
        <w:rPr>
          <w:color w:val="000000"/>
          <w:sz w:val="28"/>
          <w:szCs w:val="28"/>
        </w:rPr>
      </w:pPr>
      <w:r w:rsidRPr="00820125">
        <w:rPr>
          <w:color w:val="000000"/>
          <w:sz w:val="28"/>
          <w:szCs w:val="28"/>
        </w:rPr>
        <w:t xml:space="preserve">необходимости выполнения вновь принятым работником своих должностных обязанностей; </w:t>
      </w:r>
    </w:p>
    <w:p w:rsidR="006305CF" w:rsidRPr="00820125" w:rsidRDefault="006305CF" w:rsidP="006305CF">
      <w:pPr>
        <w:numPr>
          <w:ilvl w:val="0"/>
          <w:numId w:val="15"/>
        </w:numPr>
        <w:ind w:left="0" w:firstLine="567"/>
        <w:jc w:val="both"/>
        <w:rPr>
          <w:color w:val="000000"/>
          <w:sz w:val="28"/>
          <w:szCs w:val="28"/>
        </w:rPr>
      </w:pPr>
      <w:r w:rsidRPr="00820125">
        <w:rPr>
          <w:color w:val="000000"/>
          <w:sz w:val="28"/>
          <w:szCs w:val="28"/>
        </w:rPr>
        <w:t xml:space="preserve">возникновения у сотрудника органа местного самоуправления производственной необходимости. </w:t>
      </w:r>
    </w:p>
    <w:p w:rsidR="006305CF" w:rsidRPr="00820125" w:rsidRDefault="006305CF" w:rsidP="006305CF">
      <w:pPr>
        <w:pStyle w:val="a6"/>
        <w:spacing w:before="0" w:beforeAutospacing="0" w:after="0" w:afterAutospacing="0"/>
        <w:ind w:firstLine="567"/>
        <w:jc w:val="both"/>
        <w:rPr>
          <w:color w:val="000000"/>
          <w:sz w:val="28"/>
          <w:szCs w:val="28"/>
        </w:rPr>
      </w:pPr>
    </w:p>
    <w:p w:rsidR="006305CF" w:rsidRPr="00783EB6" w:rsidRDefault="006305CF" w:rsidP="006305CF">
      <w:pPr>
        <w:ind w:firstLine="567"/>
        <w:jc w:val="center"/>
        <w:rPr>
          <w:b/>
          <w:sz w:val="28"/>
          <w:szCs w:val="28"/>
        </w:rPr>
      </w:pPr>
      <w:r w:rsidRPr="00820125">
        <w:rPr>
          <w:b/>
          <w:sz w:val="28"/>
          <w:szCs w:val="28"/>
        </w:rPr>
        <w:t>4. Порядок учета, хранения и обращения со съемными носителями конфиденциальной информации (персональных данных), твердыми копиями и их утилизации</w:t>
      </w:r>
    </w:p>
    <w:p w:rsidR="006305CF" w:rsidRPr="00783EB6" w:rsidRDefault="006305CF" w:rsidP="006305CF">
      <w:pPr>
        <w:ind w:firstLine="567"/>
        <w:jc w:val="center"/>
        <w:rPr>
          <w:b/>
          <w:sz w:val="28"/>
          <w:szCs w:val="28"/>
        </w:rPr>
      </w:pPr>
    </w:p>
    <w:p w:rsidR="006305CF" w:rsidRPr="00820125" w:rsidRDefault="006305CF" w:rsidP="006305CF">
      <w:pPr>
        <w:ind w:firstLine="567"/>
        <w:jc w:val="both"/>
        <w:rPr>
          <w:sz w:val="28"/>
          <w:szCs w:val="28"/>
        </w:rPr>
      </w:pPr>
      <w:r w:rsidRPr="00820125">
        <w:rPr>
          <w:sz w:val="28"/>
          <w:szCs w:val="28"/>
        </w:rPr>
        <w:t>4.1. Все находящиеся на хранении и в обращении съемные носители с конфиденциальной информацией (персональными данными) в администрации подлежат учёту.</w:t>
      </w:r>
    </w:p>
    <w:p w:rsidR="006305CF" w:rsidRPr="00820125" w:rsidRDefault="006305CF" w:rsidP="006305CF">
      <w:pPr>
        <w:ind w:firstLine="567"/>
        <w:jc w:val="both"/>
        <w:rPr>
          <w:sz w:val="28"/>
          <w:szCs w:val="28"/>
        </w:rPr>
      </w:pPr>
      <w:r w:rsidRPr="00820125">
        <w:rPr>
          <w:sz w:val="28"/>
          <w:szCs w:val="28"/>
        </w:rPr>
        <w:t>4.2. Каждый съемный носитель с записанными на нем конфиденциальной информацией (персональными данными) должен иметь этикетку, на которой указывается его уникальный учетный номер.</w:t>
      </w:r>
    </w:p>
    <w:p w:rsidR="006305CF" w:rsidRPr="00820125" w:rsidRDefault="006305CF" w:rsidP="006305CF">
      <w:pPr>
        <w:ind w:firstLine="567"/>
        <w:jc w:val="both"/>
        <w:rPr>
          <w:sz w:val="28"/>
          <w:szCs w:val="28"/>
        </w:rPr>
      </w:pPr>
      <w:r w:rsidRPr="00820125">
        <w:rPr>
          <w:sz w:val="28"/>
          <w:szCs w:val="28"/>
        </w:rPr>
        <w:t xml:space="preserve">4.3. Учет и выдачу съемных носителей конфиденциальной информации (персональных данных) осуществляет администратор. Факт выдачи съемного носителя фиксируется в журнале учета съемных носителей конфиденциальной информации. </w:t>
      </w:r>
    </w:p>
    <w:p w:rsidR="006305CF" w:rsidRPr="00820125" w:rsidRDefault="006305CF" w:rsidP="006305CF">
      <w:pPr>
        <w:ind w:firstLine="567"/>
        <w:jc w:val="both"/>
        <w:rPr>
          <w:sz w:val="28"/>
          <w:szCs w:val="28"/>
        </w:rPr>
      </w:pPr>
      <w:r w:rsidRPr="00820125">
        <w:rPr>
          <w:sz w:val="28"/>
          <w:szCs w:val="28"/>
        </w:rPr>
        <w:t>4.3.1.</w:t>
      </w:r>
      <w:r w:rsidRPr="00820125">
        <w:rPr>
          <w:sz w:val="28"/>
          <w:szCs w:val="28"/>
        </w:rPr>
        <w:tab/>
        <w:t>Электронные носители информации, содержащие персональные данные, учитываются в журнале учета электронных носителей персональных данных, составленном по форме согласно приложению № 1 к настоящей Инструкции.</w:t>
      </w:r>
    </w:p>
    <w:p w:rsidR="006305CF" w:rsidRPr="00820125" w:rsidRDefault="006305CF" w:rsidP="006305CF">
      <w:pPr>
        <w:pStyle w:val="a6"/>
        <w:spacing w:before="0" w:beforeAutospacing="0" w:after="0" w:afterAutospacing="0"/>
        <w:ind w:firstLine="567"/>
        <w:jc w:val="both"/>
        <w:rPr>
          <w:color w:val="000000"/>
          <w:sz w:val="28"/>
          <w:szCs w:val="28"/>
        </w:rPr>
      </w:pPr>
      <w:r w:rsidRPr="00820125">
        <w:rPr>
          <w:color w:val="000000"/>
          <w:sz w:val="28"/>
          <w:szCs w:val="28"/>
        </w:rPr>
        <w:t xml:space="preserve">4.4. При использовании сотрудниками носителей конфиденциальной информации </w:t>
      </w:r>
      <w:r w:rsidRPr="00820125">
        <w:rPr>
          <w:sz w:val="28"/>
          <w:szCs w:val="28"/>
        </w:rPr>
        <w:t xml:space="preserve">(персональных данных) </w:t>
      </w:r>
      <w:r w:rsidRPr="00820125">
        <w:rPr>
          <w:color w:val="000000"/>
          <w:sz w:val="28"/>
          <w:szCs w:val="28"/>
        </w:rPr>
        <w:t xml:space="preserve">необходимо: </w:t>
      </w:r>
    </w:p>
    <w:p w:rsidR="006305CF" w:rsidRPr="00820125" w:rsidRDefault="006305CF" w:rsidP="006305CF">
      <w:pPr>
        <w:ind w:firstLine="567"/>
        <w:jc w:val="both"/>
        <w:rPr>
          <w:color w:val="000000"/>
          <w:sz w:val="28"/>
          <w:szCs w:val="28"/>
        </w:rPr>
      </w:pPr>
      <w:r w:rsidRPr="00820125">
        <w:rPr>
          <w:color w:val="000000"/>
          <w:sz w:val="28"/>
          <w:szCs w:val="28"/>
        </w:rPr>
        <w:t>- соблюдать требования настоящей Инструкции;</w:t>
      </w:r>
    </w:p>
    <w:p w:rsidR="006305CF" w:rsidRPr="00820125" w:rsidRDefault="006305CF" w:rsidP="006305CF">
      <w:pPr>
        <w:ind w:firstLine="567"/>
        <w:jc w:val="both"/>
        <w:rPr>
          <w:color w:val="000000"/>
          <w:sz w:val="28"/>
          <w:szCs w:val="28"/>
        </w:rPr>
      </w:pPr>
      <w:r w:rsidRPr="00820125">
        <w:rPr>
          <w:color w:val="000000"/>
          <w:sz w:val="28"/>
          <w:szCs w:val="28"/>
        </w:rPr>
        <w:lastRenderedPageBreak/>
        <w:t>- использовать носители информации исключительно для выполнения своих служебных обязанностей;</w:t>
      </w:r>
    </w:p>
    <w:p w:rsidR="006305CF" w:rsidRPr="00820125" w:rsidRDefault="006305CF" w:rsidP="006305CF">
      <w:pPr>
        <w:ind w:firstLine="567"/>
        <w:jc w:val="both"/>
        <w:rPr>
          <w:color w:val="000000"/>
          <w:sz w:val="28"/>
          <w:szCs w:val="28"/>
        </w:rPr>
      </w:pPr>
      <w:r w:rsidRPr="00820125">
        <w:rPr>
          <w:color w:val="000000"/>
          <w:sz w:val="28"/>
          <w:szCs w:val="28"/>
        </w:rPr>
        <w:t>- ставить в известность администраторов ИС о любых фактах нарушения требований настоящей Инструкции;</w:t>
      </w:r>
    </w:p>
    <w:p w:rsidR="006305CF" w:rsidRPr="00820125" w:rsidRDefault="006305CF" w:rsidP="006305CF">
      <w:pPr>
        <w:ind w:firstLine="567"/>
        <w:jc w:val="both"/>
        <w:rPr>
          <w:color w:val="000000"/>
          <w:sz w:val="28"/>
          <w:szCs w:val="28"/>
        </w:rPr>
      </w:pPr>
      <w:r w:rsidRPr="00820125">
        <w:rPr>
          <w:color w:val="000000"/>
          <w:sz w:val="28"/>
          <w:szCs w:val="28"/>
        </w:rPr>
        <w:t xml:space="preserve">- бережно относится к носителям конфиденциальной информации </w:t>
      </w:r>
      <w:r w:rsidRPr="00820125">
        <w:rPr>
          <w:sz w:val="28"/>
          <w:szCs w:val="28"/>
        </w:rPr>
        <w:t>(персональных данных)</w:t>
      </w:r>
      <w:r w:rsidRPr="00820125">
        <w:rPr>
          <w:color w:val="000000"/>
          <w:sz w:val="28"/>
          <w:szCs w:val="28"/>
        </w:rPr>
        <w:t>;</w:t>
      </w:r>
    </w:p>
    <w:p w:rsidR="006305CF" w:rsidRPr="00820125" w:rsidRDefault="006305CF" w:rsidP="006305CF">
      <w:pPr>
        <w:ind w:firstLine="567"/>
        <w:jc w:val="both"/>
        <w:rPr>
          <w:color w:val="000000"/>
          <w:sz w:val="28"/>
          <w:szCs w:val="28"/>
        </w:rPr>
      </w:pPr>
      <w:r w:rsidRPr="00820125">
        <w:rPr>
          <w:color w:val="000000"/>
          <w:sz w:val="28"/>
          <w:szCs w:val="28"/>
        </w:rPr>
        <w:t xml:space="preserve">- обеспечивать физическую безопасность носителей конфиденциальной информации </w:t>
      </w:r>
      <w:r w:rsidRPr="00820125">
        <w:rPr>
          <w:sz w:val="28"/>
          <w:szCs w:val="28"/>
        </w:rPr>
        <w:t xml:space="preserve">(персональных данных) </w:t>
      </w:r>
      <w:r w:rsidRPr="00820125">
        <w:rPr>
          <w:color w:val="000000"/>
          <w:sz w:val="28"/>
          <w:szCs w:val="28"/>
        </w:rPr>
        <w:t>всеми разумными способами;</w:t>
      </w:r>
    </w:p>
    <w:p w:rsidR="006305CF" w:rsidRPr="00820125" w:rsidRDefault="006305CF" w:rsidP="006305CF">
      <w:pPr>
        <w:ind w:firstLine="567"/>
        <w:jc w:val="both"/>
        <w:rPr>
          <w:color w:val="000000"/>
          <w:sz w:val="28"/>
          <w:szCs w:val="28"/>
        </w:rPr>
      </w:pPr>
      <w:r w:rsidRPr="00820125">
        <w:rPr>
          <w:color w:val="000000"/>
          <w:sz w:val="28"/>
          <w:szCs w:val="28"/>
        </w:rPr>
        <w:t xml:space="preserve">- извещать администраторов ИС о фактах утраты (кражи) носителей конфиденциальной информации </w:t>
      </w:r>
      <w:r w:rsidRPr="00820125">
        <w:rPr>
          <w:sz w:val="28"/>
          <w:szCs w:val="28"/>
        </w:rPr>
        <w:t>(персональных данных)</w:t>
      </w:r>
      <w:r w:rsidRPr="00820125">
        <w:rPr>
          <w:color w:val="000000"/>
          <w:sz w:val="28"/>
          <w:szCs w:val="28"/>
        </w:rPr>
        <w:t xml:space="preserve">. </w:t>
      </w:r>
    </w:p>
    <w:p w:rsidR="006305CF" w:rsidRPr="00820125" w:rsidRDefault="006305CF" w:rsidP="006305CF">
      <w:pPr>
        <w:pStyle w:val="a6"/>
        <w:spacing w:before="0" w:beforeAutospacing="0" w:after="0" w:afterAutospacing="0"/>
        <w:ind w:firstLine="567"/>
        <w:jc w:val="both"/>
        <w:rPr>
          <w:color w:val="000000"/>
          <w:sz w:val="28"/>
          <w:szCs w:val="28"/>
        </w:rPr>
      </w:pPr>
      <w:r w:rsidRPr="00820125">
        <w:rPr>
          <w:color w:val="000000"/>
          <w:sz w:val="28"/>
          <w:szCs w:val="28"/>
        </w:rPr>
        <w:t xml:space="preserve">4.5. При использовании носителей конфиденциальной информации </w:t>
      </w:r>
      <w:r w:rsidRPr="00820125">
        <w:rPr>
          <w:sz w:val="28"/>
          <w:szCs w:val="28"/>
        </w:rPr>
        <w:t xml:space="preserve">(персональных данных) </w:t>
      </w:r>
      <w:r w:rsidRPr="00820125">
        <w:rPr>
          <w:color w:val="000000"/>
          <w:sz w:val="28"/>
          <w:szCs w:val="28"/>
        </w:rPr>
        <w:t xml:space="preserve">запрещено: </w:t>
      </w:r>
    </w:p>
    <w:p w:rsidR="006305CF" w:rsidRPr="00820125" w:rsidRDefault="006305CF" w:rsidP="006305CF">
      <w:pPr>
        <w:ind w:firstLine="567"/>
        <w:jc w:val="both"/>
        <w:rPr>
          <w:color w:val="000000"/>
          <w:sz w:val="28"/>
          <w:szCs w:val="28"/>
        </w:rPr>
      </w:pPr>
      <w:r w:rsidRPr="00820125">
        <w:rPr>
          <w:color w:val="000000"/>
          <w:sz w:val="28"/>
          <w:szCs w:val="28"/>
        </w:rPr>
        <w:t xml:space="preserve">- использовать носители конфиденциальной информации </w:t>
      </w:r>
      <w:r w:rsidRPr="00820125">
        <w:rPr>
          <w:sz w:val="28"/>
          <w:szCs w:val="28"/>
        </w:rPr>
        <w:t xml:space="preserve">(персональных данных) </w:t>
      </w:r>
      <w:r w:rsidRPr="00820125">
        <w:rPr>
          <w:color w:val="000000"/>
          <w:sz w:val="28"/>
          <w:szCs w:val="28"/>
        </w:rPr>
        <w:t>в личных целях;</w:t>
      </w:r>
    </w:p>
    <w:p w:rsidR="006305CF" w:rsidRPr="00820125" w:rsidRDefault="006305CF" w:rsidP="006305CF">
      <w:pPr>
        <w:ind w:firstLine="567"/>
        <w:jc w:val="both"/>
        <w:rPr>
          <w:color w:val="000000"/>
          <w:sz w:val="28"/>
          <w:szCs w:val="28"/>
        </w:rPr>
      </w:pPr>
      <w:r w:rsidRPr="00820125">
        <w:rPr>
          <w:color w:val="000000"/>
          <w:sz w:val="28"/>
          <w:szCs w:val="28"/>
        </w:rPr>
        <w:t xml:space="preserve">- передавать носители конфиденциальной информации </w:t>
      </w:r>
      <w:r w:rsidRPr="00820125">
        <w:rPr>
          <w:sz w:val="28"/>
          <w:szCs w:val="28"/>
        </w:rPr>
        <w:t xml:space="preserve">(персональных данных) </w:t>
      </w:r>
      <w:r w:rsidRPr="00820125">
        <w:rPr>
          <w:color w:val="000000"/>
          <w:sz w:val="28"/>
          <w:szCs w:val="28"/>
        </w:rPr>
        <w:t>другим лицам (за исключением администраторов ИС);</w:t>
      </w:r>
    </w:p>
    <w:p w:rsidR="006305CF" w:rsidRPr="00820125" w:rsidRDefault="006305CF" w:rsidP="006305CF">
      <w:pPr>
        <w:ind w:firstLine="567"/>
        <w:jc w:val="both"/>
        <w:rPr>
          <w:sz w:val="28"/>
          <w:szCs w:val="28"/>
        </w:rPr>
      </w:pPr>
      <w:r w:rsidRPr="00820125">
        <w:rPr>
          <w:sz w:val="28"/>
          <w:szCs w:val="28"/>
        </w:rPr>
        <w:t>- хранить съемные носители с конфиденциальной информацией (персональными данными) вместе с носителями открытой информации, на рабочих столах, либо оставлять их без присмотра или передавать на хранение другим лицам;</w:t>
      </w:r>
    </w:p>
    <w:p w:rsidR="006305CF" w:rsidRPr="00820125" w:rsidRDefault="006305CF" w:rsidP="006305CF">
      <w:pPr>
        <w:ind w:firstLine="567"/>
        <w:jc w:val="both"/>
        <w:rPr>
          <w:sz w:val="28"/>
          <w:szCs w:val="28"/>
        </w:rPr>
      </w:pPr>
      <w:r w:rsidRPr="00820125">
        <w:rPr>
          <w:sz w:val="28"/>
          <w:szCs w:val="28"/>
        </w:rPr>
        <w:t>- выносить съемные носители с конфиденциальной информацией (персональными данными) из служебных помещений для работы с ними на дому и т. д.</w:t>
      </w:r>
    </w:p>
    <w:p w:rsidR="006305CF" w:rsidRPr="00820125" w:rsidRDefault="006305CF" w:rsidP="006305CF">
      <w:pPr>
        <w:pStyle w:val="a6"/>
        <w:spacing w:before="0" w:beforeAutospacing="0" w:after="0" w:afterAutospacing="0"/>
        <w:ind w:firstLine="567"/>
        <w:jc w:val="both"/>
        <w:rPr>
          <w:color w:val="000000"/>
          <w:sz w:val="28"/>
          <w:szCs w:val="28"/>
        </w:rPr>
      </w:pPr>
      <w:r w:rsidRPr="00820125">
        <w:rPr>
          <w:color w:val="000000"/>
          <w:sz w:val="28"/>
          <w:szCs w:val="28"/>
        </w:rPr>
        <w:t xml:space="preserve">4.6. Любое взаимодействие (обработка, прием/передача информации) инициированное сотрудником администрации между ИС и неучтенными (личными) носителями информации, рассматривается как несанкционированное (за исключением случаев, оговоренных с администраторами ИС заранее). Администратор ИС оставляет за собой право блокировать или ограничивать использование носителей информации. </w:t>
      </w:r>
    </w:p>
    <w:p w:rsidR="006305CF" w:rsidRPr="00820125" w:rsidRDefault="006305CF" w:rsidP="006305CF">
      <w:pPr>
        <w:pStyle w:val="a6"/>
        <w:spacing w:before="0" w:beforeAutospacing="0" w:after="0" w:afterAutospacing="0"/>
        <w:ind w:firstLine="567"/>
        <w:jc w:val="both"/>
        <w:rPr>
          <w:color w:val="000000"/>
          <w:sz w:val="28"/>
          <w:szCs w:val="28"/>
        </w:rPr>
      </w:pPr>
      <w:r w:rsidRPr="00820125">
        <w:rPr>
          <w:color w:val="000000"/>
          <w:sz w:val="28"/>
          <w:szCs w:val="28"/>
        </w:rPr>
        <w:t xml:space="preserve">4.7. Информация, хранящаяся на носителях конфиденциальной информации, подлежит обязательной проверке на отсутствие вредоносного ПО. </w:t>
      </w:r>
    </w:p>
    <w:p w:rsidR="006305CF" w:rsidRPr="00820125" w:rsidRDefault="006305CF" w:rsidP="006305CF">
      <w:pPr>
        <w:ind w:firstLine="567"/>
        <w:jc w:val="both"/>
        <w:rPr>
          <w:sz w:val="28"/>
          <w:szCs w:val="28"/>
        </w:rPr>
      </w:pPr>
      <w:r w:rsidRPr="00820125">
        <w:rPr>
          <w:sz w:val="28"/>
          <w:szCs w:val="28"/>
        </w:rPr>
        <w:t xml:space="preserve">4.8. При отправке или передаче конфиденциальной информации (персональных данных) адресатам на съемные носители записываются только предназначенные адресатам данные. Отправка конфиденциальной информации (персональных данных) адресатам на съемных носителях осуществляется в порядке, установленном для документов для служебного пользования. </w:t>
      </w:r>
    </w:p>
    <w:p w:rsidR="006305CF" w:rsidRPr="00820125" w:rsidRDefault="006305CF" w:rsidP="006305CF">
      <w:pPr>
        <w:ind w:firstLine="567"/>
        <w:jc w:val="both"/>
        <w:rPr>
          <w:sz w:val="28"/>
          <w:szCs w:val="28"/>
        </w:rPr>
      </w:pPr>
      <w:r w:rsidRPr="00820125">
        <w:rPr>
          <w:sz w:val="28"/>
          <w:szCs w:val="28"/>
        </w:rPr>
        <w:t>4.9. Вынос съемных носителей конфиденциальной информации (персональных данных) для непосредственной передачи адресату осуществляется только с письменного разрешения руководителя структурного подразделения.</w:t>
      </w:r>
    </w:p>
    <w:p w:rsidR="006305CF" w:rsidRPr="00820125" w:rsidRDefault="006305CF" w:rsidP="006305CF">
      <w:pPr>
        <w:ind w:firstLine="567"/>
        <w:jc w:val="both"/>
        <w:rPr>
          <w:sz w:val="28"/>
          <w:szCs w:val="28"/>
        </w:rPr>
      </w:pPr>
      <w:r w:rsidRPr="00820125">
        <w:rPr>
          <w:sz w:val="28"/>
          <w:szCs w:val="28"/>
        </w:rPr>
        <w:t>4.10. В случае утраты или уничтожения съемных носителей конфиденциальной информации (персональных данных) либо разглашении содержащихся в них сведений немедленно ставится в известность руководитель. На утраченные носители составляется акт. Соответствующие отметки вносятся в журналы учета съемных носителей конфиденциальной информации (персональных данных).</w:t>
      </w:r>
    </w:p>
    <w:p w:rsidR="006305CF" w:rsidRPr="00820125" w:rsidRDefault="006305CF" w:rsidP="006305CF">
      <w:pPr>
        <w:ind w:firstLine="567"/>
        <w:jc w:val="both"/>
        <w:rPr>
          <w:sz w:val="28"/>
          <w:szCs w:val="28"/>
        </w:rPr>
      </w:pPr>
      <w:r w:rsidRPr="00820125">
        <w:rPr>
          <w:sz w:val="28"/>
          <w:szCs w:val="28"/>
        </w:rPr>
        <w:lastRenderedPageBreak/>
        <w:t>4.11. Съемные носители конфиденциальной информации (персональных данных), пришедшие в негодность, или отслужившие установленный срок, подлежат уничтожению. Уничтожение съемных носителей с конфиденциальной информацией осуществляется «уполномоченной комиссией». По результатам уничтожения носителей составляется акт по прилагаемой форме.</w:t>
      </w:r>
    </w:p>
    <w:p w:rsidR="006305CF" w:rsidRPr="00820125" w:rsidRDefault="006305CF" w:rsidP="006305CF">
      <w:pPr>
        <w:pStyle w:val="a6"/>
        <w:spacing w:before="0" w:beforeAutospacing="0" w:after="0" w:afterAutospacing="0"/>
        <w:ind w:firstLine="567"/>
        <w:jc w:val="both"/>
        <w:rPr>
          <w:color w:val="000000"/>
          <w:sz w:val="28"/>
          <w:szCs w:val="28"/>
        </w:rPr>
      </w:pPr>
      <w:r w:rsidRPr="00820125">
        <w:rPr>
          <w:color w:val="000000"/>
          <w:sz w:val="28"/>
          <w:szCs w:val="28"/>
        </w:rPr>
        <w:t xml:space="preserve">4.12. В случае увольнения или перевода работника в другую организацию, предоставленные носители конфиденциальной информации изымаются. </w:t>
      </w:r>
    </w:p>
    <w:p w:rsidR="006305CF" w:rsidRPr="00820125" w:rsidRDefault="006305CF" w:rsidP="006305CF">
      <w:pPr>
        <w:pStyle w:val="a6"/>
        <w:spacing w:before="0" w:beforeAutospacing="0" w:after="0" w:afterAutospacing="0"/>
        <w:ind w:firstLine="567"/>
        <w:jc w:val="both"/>
        <w:rPr>
          <w:color w:val="000000"/>
          <w:sz w:val="28"/>
          <w:szCs w:val="28"/>
        </w:rPr>
      </w:pPr>
    </w:p>
    <w:p w:rsidR="006305CF" w:rsidRPr="00783EB6" w:rsidRDefault="006305CF" w:rsidP="006305CF">
      <w:pPr>
        <w:pStyle w:val="2"/>
        <w:spacing w:before="0" w:after="0"/>
        <w:ind w:firstLine="567"/>
        <w:jc w:val="center"/>
        <w:rPr>
          <w:rStyle w:val="mw-headline"/>
          <w:rFonts w:ascii="Times New Roman" w:hAnsi="Times New Roman"/>
          <w:i w:val="0"/>
          <w:color w:val="000000"/>
        </w:rPr>
      </w:pPr>
      <w:bookmarkStart w:id="105" w:name="4._.D0.9E.D1.82.D0.B2.D0.B5.D1.82.D1.81."/>
      <w:bookmarkStart w:id="106" w:name="_Toc292713610"/>
      <w:bookmarkEnd w:id="105"/>
      <w:r w:rsidRPr="00820125">
        <w:rPr>
          <w:rStyle w:val="mw-headline"/>
          <w:rFonts w:ascii="Times New Roman" w:hAnsi="Times New Roman"/>
          <w:i w:val="0"/>
          <w:color w:val="000000"/>
        </w:rPr>
        <w:t>5. Ответственность</w:t>
      </w:r>
      <w:bookmarkEnd w:id="106"/>
    </w:p>
    <w:p w:rsidR="006305CF" w:rsidRPr="00783EB6" w:rsidRDefault="006305CF" w:rsidP="006305CF">
      <w:pPr>
        <w:ind w:firstLine="567"/>
        <w:jc w:val="center"/>
        <w:rPr>
          <w:sz w:val="28"/>
          <w:szCs w:val="28"/>
        </w:rPr>
      </w:pPr>
    </w:p>
    <w:p w:rsidR="006305CF" w:rsidRPr="00820125" w:rsidRDefault="006305CF" w:rsidP="006305CF">
      <w:pPr>
        <w:ind w:firstLine="567"/>
        <w:jc w:val="both"/>
        <w:rPr>
          <w:sz w:val="28"/>
          <w:szCs w:val="28"/>
        </w:rPr>
      </w:pPr>
      <w:r w:rsidRPr="00820125">
        <w:rPr>
          <w:color w:val="000000"/>
          <w:sz w:val="28"/>
          <w:szCs w:val="28"/>
        </w:rPr>
        <w:t>Работники, нарушившие требования настоящей Инструкции, несут ответственность в соответствии с действующим законодательством и локальными нормативными актами органа исполнительной власти.</w:t>
      </w:r>
    </w:p>
    <w:p w:rsidR="006305CF" w:rsidRDefault="006305CF" w:rsidP="006305CF"/>
    <w:p w:rsidR="006305CF" w:rsidRDefault="006305CF" w:rsidP="006305CF"/>
    <w:p w:rsidR="006305CF" w:rsidRDefault="006305CF" w:rsidP="006305CF"/>
    <w:p w:rsidR="006305CF" w:rsidRDefault="006305CF" w:rsidP="006305CF"/>
    <w:p w:rsidR="006305CF" w:rsidRPr="000A2D76" w:rsidRDefault="00611E36" w:rsidP="00611E36">
      <w:pPr>
        <w:jc w:val="right"/>
        <w:rPr>
          <w:sz w:val="28"/>
          <w:szCs w:val="28"/>
        </w:rPr>
      </w:pPr>
      <w:r>
        <w:br w:type="page"/>
      </w:r>
      <w:r w:rsidR="006305CF" w:rsidRPr="000A2D76">
        <w:rPr>
          <w:sz w:val="28"/>
          <w:szCs w:val="28"/>
        </w:rPr>
        <w:lastRenderedPageBreak/>
        <w:t xml:space="preserve">Приложение  </w:t>
      </w:r>
    </w:p>
    <w:p w:rsidR="006305CF" w:rsidRPr="000A2D76" w:rsidRDefault="006305CF" w:rsidP="005064DB">
      <w:pPr>
        <w:pStyle w:val="af1"/>
        <w:spacing w:after="0" w:line="240" w:lineRule="auto"/>
        <w:ind w:left="4961"/>
        <w:jc w:val="right"/>
        <w:rPr>
          <w:rFonts w:ascii="Times New Roman" w:hAnsi="Times New Roman"/>
          <w:sz w:val="28"/>
          <w:szCs w:val="28"/>
        </w:rPr>
      </w:pPr>
      <w:r w:rsidRPr="000A2D76">
        <w:rPr>
          <w:rFonts w:ascii="Times New Roman" w:hAnsi="Times New Roman"/>
          <w:spacing w:val="-2"/>
          <w:sz w:val="28"/>
          <w:szCs w:val="28"/>
        </w:rPr>
        <w:t>к Инструкции</w:t>
      </w:r>
      <w:r w:rsidRPr="000A2D76">
        <w:rPr>
          <w:rFonts w:ascii="Times New Roman" w:hAnsi="Times New Roman"/>
          <w:sz w:val="28"/>
          <w:szCs w:val="28"/>
        </w:rPr>
        <w:t xml:space="preserve"> по порядку учета и хранению съемных носителей конфиденциальной информации и персональных данных в администрации </w:t>
      </w:r>
      <w:r w:rsidR="0002633A">
        <w:rPr>
          <w:rFonts w:ascii="Times New Roman" w:hAnsi="Times New Roman"/>
          <w:sz w:val="28"/>
          <w:szCs w:val="28"/>
        </w:rPr>
        <w:t>Каировского</w:t>
      </w:r>
      <w:r w:rsidRPr="000A2D76">
        <w:rPr>
          <w:rFonts w:ascii="Times New Roman" w:hAnsi="Times New Roman"/>
          <w:sz w:val="28"/>
          <w:szCs w:val="28"/>
        </w:rPr>
        <w:t xml:space="preserve"> сельсовета Саракташского района Оренбургской области</w:t>
      </w:r>
    </w:p>
    <w:p w:rsidR="006305CF" w:rsidRPr="00F57F25" w:rsidRDefault="006305CF" w:rsidP="006305CF">
      <w:pPr>
        <w:pStyle w:val="ConsPlusNonformat"/>
        <w:widowControl/>
        <w:ind w:firstLine="720"/>
        <w:jc w:val="both"/>
        <w:rPr>
          <w:rFonts w:ascii="Times New Roman" w:hAnsi="Times New Roman"/>
          <w:color w:val="FF0000"/>
          <w:sz w:val="24"/>
        </w:rPr>
      </w:pPr>
    </w:p>
    <w:p w:rsidR="006305CF" w:rsidRPr="000A2D76" w:rsidRDefault="006305CF" w:rsidP="006305CF">
      <w:pPr>
        <w:pStyle w:val="ConsPlusNonformat"/>
        <w:widowControl/>
        <w:ind w:firstLine="720"/>
        <w:jc w:val="center"/>
        <w:rPr>
          <w:rFonts w:ascii="Times New Roman" w:hAnsi="Times New Roman"/>
          <w:sz w:val="28"/>
          <w:szCs w:val="28"/>
        </w:rPr>
      </w:pPr>
      <w:r w:rsidRPr="000A2D76">
        <w:rPr>
          <w:rFonts w:ascii="Times New Roman" w:hAnsi="Times New Roman"/>
          <w:sz w:val="28"/>
          <w:szCs w:val="28"/>
        </w:rPr>
        <w:t>Журнал</w:t>
      </w:r>
    </w:p>
    <w:p w:rsidR="006305CF" w:rsidRPr="000A2D76" w:rsidRDefault="006305CF" w:rsidP="006305CF">
      <w:pPr>
        <w:pStyle w:val="ConsPlusNonformat"/>
        <w:widowControl/>
        <w:ind w:firstLine="720"/>
        <w:jc w:val="center"/>
        <w:rPr>
          <w:rFonts w:ascii="Times New Roman" w:hAnsi="Times New Roman"/>
          <w:sz w:val="28"/>
          <w:szCs w:val="28"/>
        </w:rPr>
      </w:pPr>
      <w:r w:rsidRPr="000A2D76">
        <w:rPr>
          <w:rFonts w:ascii="Times New Roman" w:hAnsi="Times New Roman"/>
          <w:sz w:val="28"/>
          <w:szCs w:val="28"/>
        </w:rPr>
        <w:t>учета электронных носителей персональных данных</w:t>
      </w:r>
    </w:p>
    <w:p w:rsidR="006305CF" w:rsidRPr="000A2D76" w:rsidRDefault="006305CF" w:rsidP="006305CF">
      <w:pPr>
        <w:pStyle w:val="ConsPlusNonformat"/>
        <w:widowControl/>
        <w:ind w:firstLine="720"/>
        <w:jc w:val="center"/>
        <w:rPr>
          <w:rFonts w:ascii="Times New Roman" w:hAnsi="Times New Roman"/>
          <w:sz w:val="28"/>
          <w:szCs w:val="28"/>
        </w:rPr>
      </w:pPr>
      <w:r w:rsidRPr="000A2D76">
        <w:rPr>
          <w:rFonts w:ascii="Times New Roman" w:hAnsi="Times New Roman"/>
          <w:sz w:val="28"/>
          <w:szCs w:val="28"/>
        </w:rPr>
        <w:t>_______________________________</w:t>
      </w:r>
    </w:p>
    <w:p w:rsidR="006305CF" w:rsidRPr="000A2D76" w:rsidRDefault="006305CF" w:rsidP="006305CF">
      <w:pPr>
        <w:pStyle w:val="ConsPlusNormal"/>
        <w:widowControl/>
        <w:jc w:val="both"/>
        <w:rPr>
          <w:rFonts w:ascii="Times New Roman" w:hAnsi="Times New Roman" w:cs="Times New Roman"/>
          <w:sz w:val="28"/>
          <w:szCs w:val="28"/>
        </w:rPr>
      </w:pPr>
    </w:p>
    <w:p w:rsidR="006305CF" w:rsidRPr="000A2D76" w:rsidRDefault="006305CF" w:rsidP="006305CF">
      <w:pPr>
        <w:pStyle w:val="ConsPlusNormal"/>
        <w:widowControl/>
        <w:jc w:val="both"/>
        <w:rPr>
          <w:rFonts w:ascii="Times New Roman" w:hAnsi="Times New Roman" w:cs="Times New Roman"/>
          <w:sz w:val="28"/>
          <w:szCs w:val="28"/>
        </w:rPr>
      </w:pPr>
    </w:p>
    <w:p w:rsidR="006305CF" w:rsidRPr="000A2D76" w:rsidRDefault="006305CF" w:rsidP="006305CF">
      <w:pPr>
        <w:pStyle w:val="ConsPlusNormal"/>
        <w:widowControl/>
        <w:jc w:val="both"/>
        <w:rPr>
          <w:rFonts w:ascii="Times New Roman" w:hAnsi="Times New Roman" w:cs="Times New Roman"/>
          <w:sz w:val="28"/>
          <w:szCs w:val="28"/>
        </w:rPr>
      </w:pPr>
    </w:p>
    <w:p w:rsidR="006305CF" w:rsidRPr="000A2D76" w:rsidRDefault="006305CF" w:rsidP="006305CF">
      <w:pPr>
        <w:pStyle w:val="ConsPlusNormal"/>
        <w:widowControl/>
        <w:jc w:val="both"/>
        <w:rPr>
          <w:rFonts w:ascii="Times New Roman" w:hAnsi="Times New Roman" w:cs="Times New Roman"/>
          <w:sz w:val="28"/>
          <w:szCs w:val="28"/>
        </w:rPr>
      </w:pPr>
    </w:p>
    <w:tbl>
      <w:tblPr>
        <w:tblW w:w="0" w:type="auto"/>
        <w:tblInd w:w="3902" w:type="dxa"/>
        <w:tblLayout w:type="fixed"/>
        <w:tblLook w:val="0000"/>
      </w:tblPr>
      <w:tblGrid>
        <w:gridCol w:w="1451"/>
        <w:gridCol w:w="3705"/>
      </w:tblGrid>
      <w:tr w:rsidR="006305CF" w:rsidRPr="000A2D76" w:rsidTr="006305CF">
        <w:tc>
          <w:tcPr>
            <w:tcW w:w="1451" w:type="dxa"/>
            <w:shd w:val="clear" w:color="auto" w:fill="auto"/>
          </w:tcPr>
          <w:p w:rsidR="006305CF" w:rsidRPr="000A2D76" w:rsidRDefault="006305CF" w:rsidP="006305CF">
            <w:pPr>
              <w:pStyle w:val="ConsPlusNormal"/>
              <w:widowControl/>
              <w:snapToGrid w:val="0"/>
              <w:ind w:firstLine="0"/>
              <w:jc w:val="both"/>
              <w:rPr>
                <w:rFonts w:ascii="Times New Roman" w:hAnsi="Times New Roman" w:cs="Times New Roman"/>
                <w:sz w:val="28"/>
                <w:szCs w:val="28"/>
              </w:rPr>
            </w:pPr>
            <w:r w:rsidRPr="000A2D76">
              <w:rPr>
                <w:rFonts w:ascii="Times New Roman" w:hAnsi="Times New Roman" w:cs="Times New Roman"/>
                <w:sz w:val="28"/>
                <w:szCs w:val="28"/>
              </w:rPr>
              <w:t>Начат:</w:t>
            </w:r>
          </w:p>
        </w:tc>
        <w:tc>
          <w:tcPr>
            <w:tcW w:w="3705" w:type="dxa"/>
            <w:shd w:val="clear" w:color="auto" w:fill="auto"/>
          </w:tcPr>
          <w:p w:rsidR="006305CF" w:rsidRPr="000A2D76" w:rsidRDefault="006305CF" w:rsidP="006305CF">
            <w:pPr>
              <w:pStyle w:val="ConsPlusNormal"/>
              <w:widowControl/>
              <w:snapToGrid w:val="0"/>
              <w:ind w:firstLine="0"/>
              <w:jc w:val="both"/>
              <w:rPr>
                <w:rFonts w:ascii="Times New Roman" w:hAnsi="Times New Roman" w:cs="Times New Roman"/>
                <w:sz w:val="28"/>
                <w:szCs w:val="28"/>
              </w:rPr>
            </w:pPr>
            <w:r w:rsidRPr="000A2D76">
              <w:rPr>
                <w:rFonts w:ascii="Times New Roman" w:hAnsi="Times New Roman" w:cs="Times New Roman"/>
                <w:sz w:val="28"/>
                <w:szCs w:val="28"/>
              </w:rPr>
              <w:t>«____»____________ 20___г.</w:t>
            </w:r>
          </w:p>
        </w:tc>
      </w:tr>
      <w:tr w:rsidR="006305CF" w:rsidRPr="000A2D76" w:rsidTr="006305CF">
        <w:tc>
          <w:tcPr>
            <w:tcW w:w="1451" w:type="dxa"/>
            <w:shd w:val="clear" w:color="auto" w:fill="auto"/>
          </w:tcPr>
          <w:p w:rsidR="006305CF" w:rsidRPr="000A2D76" w:rsidRDefault="006305CF" w:rsidP="006305CF">
            <w:pPr>
              <w:pStyle w:val="ConsPlusNormal"/>
              <w:widowControl/>
              <w:snapToGrid w:val="0"/>
              <w:ind w:firstLine="0"/>
              <w:jc w:val="both"/>
              <w:rPr>
                <w:rFonts w:ascii="Times New Roman" w:hAnsi="Times New Roman" w:cs="Times New Roman"/>
                <w:sz w:val="28"/>
                <w:szCs w:val="28"/>
              </w:rPr>
            </w:pPr>
            <w:r w:rsidRPr="000A2D76">
              <w:rPr>
                <w:rFonts w:ascii="Times New Roman" w:hAnsi="Times New Roman" w:cs="Times New Roman"/>
                <w:sz w:val="28"/>
                <w:szCs w:val="28"/>
              </w:rPr>
              <w:t>Окончен:</w:t>
            </w:r>
          </w:p>
        </w:tc>
        <w:tc>
          <w:tcPr>
            <w:tcW w:w="3705" w:type="dxa"/>
            <w:shd w:val="clear" w:color="auto" w:fill="auto"/>
          </w:tcPr>
          <w:p w:rsidR="006305CF" w:rsidRPr="000A2D76" w:rsidRDefault="006305CF" w:rsidP="006305CF">
            <w:pPr>
              <w:pStyle w:val="ConsPlusNormal"/>
              <w:widowControl/>
              <w:snapToGrid w:val="0"/>
              <w:ind w:firstLine="0"/>
              <w:jc w:val="both"/>
              <w:rPr>
                <w:rFonts w:ascii="Times New Roman" w:hAnsi="Times New Roman" w:cs="Times New Roman"/>
                <w:sz w:val="28"/>
                <w:szCs w:val="28"/>
              </w:rPr>
            </w:pPr>
            <w:r w:rsidRPr="000A2D76">
              <w:rPr>
                <w:rFonts w:ascii="Times New Roman" w:hAnsi="Times New Roman" w:cs="Times New Roman"/>
                <w:sz w:val="28"/>
                <w:szCs w:val="28"/>
              </w:rPr>
              <w:t>«____»____________ 20___г.</w:t>
            </w:r>
          </w:p>
        </w:tc>
      </w:tr>
      <w:tr w:rsidR="006305CF" w:rsidRPr="000A2D76" w:rsidTr="006305CF">
        <w:tc>
          <w:tcPr>
            <w:tcW w:w="5156" w:type="dxa"/>
            <w:gridSpan w:val="2"/>
            <w:shd w:val="clear" w:color="auto" w:fill="auto"/>
          </w:tcPr>
          <w:p w:rsidR="006305CF" w:rsidRPr="000A2D76" w:rsidRDefault="006305CF" w:rsidP="006305CF">
            <w:pPr>
              <w:pStyle w:val="ConsPlusNormal"/>
              <w:widowControl/>
              <w:snapToGrid w:val="0"/>
              <w:ind w:firstLine="0"/>
              <w:jc w:val="both"/>
              <w:rPr>
                <w:rFonts w:ascii="Times New Roman" w:hAnsi="Times New Roman" w:cs="Times New Roman"/>
                <w:sz w:val="28"/>
                <w:szCs w:val="28"/>
              </w:rPr>
            </w:pPr>
            <w:r w:rsidRPr="000A2D76">
              <w:rPr>
                <w:rFonts w:ascii="Times New Roman" w:hAnsi="Times New Roman" w:cs="Times New Roman"/>
                <w:sz w:val="28"/>
                <w:szCs w:val="28"/>
              </w:rPr>
              <w:t>На ____ листах</w:t>
            </w:r>
          </w:p>
        </w:tc>
      </w:tr>
    </w:tbl>
    <w:p w:rsidR="006305CF" w:rsidRPr="000A2D76" w:rsidRDefault="006305CF" w:rsidP="006305CF">
      <w:pPr>
        <w:pStyle w:val="ConsPlusNormal"/>
        <w:widowControl/>
        <w:jc w:val="both"/>
        <w:rPr>
          <w:rFonts w:ascii="Times New Roman" w:hAnsi="Times New Roman" w:cs="Times New Roman"/>
          <w:sz w:val="28"/>
          <w:szCs w:val="28"/>
        </w:rPr>
      </w:pPr>
    </w:p>
    <w:p w:rsidR="006305CF" w:rsidRPr="000A2D76" w:rsidRDefault="006305CF" w:rsidP="006305CF">
      <w:pPr>
        <w:rPr>
          <w:sz w:val="28"/>
          <w:szCs w:val="28"/>
        </w:rPr>
      </w:pPr>
    </w:p>
    <w:p w:rsidR="006305CF" w:rsidRPr="000A2D76" w:rsidRDefault="006305CF" w:rsidP="006305CF">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2349"/>
        <w:gridCol w:w="2842"/>
        <w:gridCol w:w="1801"/>
        <w:gridCol w:w="2267"/>
      </w:tblGrid>
      <w:tr w:rsidR="006305CF" w:rsidRPr="000A2D76" w:rsidTr="006305CF">
        <w:tc>
          <w:tcPr>
            <w:tcW w:w="349" w:type="pct"/>
            <w:vAlign w:val="center"/>
          </w:tcPr>
          <w:p w:rsidR="006305CF" w:rsidRPr="000A2D76" w:rsidRDefault="006305CF" w:rsidP="006305CF">
            <w:pPr>
              <w:jc w:val="center"/>
              <w:rPr>
                <w:sz w:val="28"/>
                <w:szCs w:val="28"/>
              </w:rPr>
            </w:pPr>
            <w:r w:rsidRPr="000A2D76">
              <w:rPr>
                <w:sz w:val="28"/>
                <w:szCs w:val="28"/>
              </w:rPr>
              <w:t>№ п/п</w:t>
            </w:r>
          </w:p>
        </w:tc>
        <w:tc>
          <w:tcPr>
            <w:tcW w:w="969" w:type="pct"/>
            <w:vAlign w:val="center"/>
          </w:tcPr>
          <w:p w:rsidR="006305CF" w:rsidRPr="000A2D76" w:rsidRDefault="006305CF" w:rsidP="006305CF">
            <w:pPr>
              <w:jc w:val="center"/>
              <w:rPr>
                <w:sz w:val="28"/>
                <w:szCs w:val="28"/>
              </w:rPr>
            </w:pPr>
            <w:r w:rsidRPr="000A2D76">
              <w:rPr>
                <w:sz w:val="28"/>
                <w:szCs w:val="28"/>
              </w:rPr>
              <w:t>Регистрационный (учетный) номер носителя</w:t>
            </w:r>
          </w:p>
        </w:tc>
        <w:tc>
          <w:tcPr>
            <w:tcW w:w="1506" w:type="pct"/>
            <w:vAlign w:val="center"/>
          </w:tcPr>
          <w:p w:rsidR="006305CF" w:rsidRPr="000A2D76" w:rsidRDefault="006305CF" w:rsidP="006305CF">
            <w:pPr>
              <w:jc w:val="center"/>
              <w:rPr>
                <w:sz w:val="28"/>
                <w:szCs w:val="28"/>
              </w:rPr>
            </w:pPr>
            <w:r w:rsidRPr="000A2D76">
              <w:rPr>
                <w:sz w:val="28"/>
                <w:szCs w:val="28"/>
              </w:rPr>
              <w:t>Вид носителя</w:t>
            </w:r>
          </w:p>
        </w:tc>
        <w:tc>
          <w:tcPr>
            <w:tcW w:w="970" w:type="pct"/>
            <w:vAlign w:val="center"/>
          </w:tcPr>
          <w:p w:rsidR="006305CF" w:rsidRPr="000A2D76" w:rsidRDefault="006305CF" w:rsidP="006305CF">
            <w:pPr>
              <w:jc w:val="center"/>
              <w:rPr>
                <w:sz w:val="28"/>
                <w:szCs w:val="28"/>
              </w:rPr>
            </w:pPr>
            <w:r w:rsidRPr="000A2D76">
              <w:rPr>
                <w:sz w:val="28"/>
                <w:szCs w:val="28"/>
              </w:rPr>
              <w:t>Тип носителя и его емкость</w:t>
            </w:r>
          </w:p>
        </w:tc>
        <w:tc>
          <w:tcPr>
            <w:tcW w:w="1206" w:type="pct"/>
            <w:vAlign w:val="center"/>
          </w:tcPr>
          <w:p w:rsidR="006305CF" w:rsidRPr="000A2D76" w:rsidRDefault="006305CF" w:rsidP="006305CF">
            <w:pPr>
              <w:jc w:val="center"/>
              <w:rPr>
                <w:sz w:val="28"/>
                <w:szCs w:val="28"/>
              </w:rPr>
            </w:pPr>
            <w:r w:rsidRPr="000A2D76">
              <w:rPr>
                <w:sz w:val="28"/>
                <w:szCs w:val="28"/>
              </w:rPr>
              <w:t>Дата поступления</w:t>
            </w:r>
          </w:p>
        </w:tc>
      </w:tr>
      <w:tr w:rsidR="006305CF" w:rsidRPr="000A2D76" w:rsidTr="006305CF">
        <w:tc>
          <w:tcPr>
            <w:tcW w:w="349" w:type="pct"/>
            <w:vAlign w:val="center"/>
          </w:tcPr>
          <w:p w:rsidR="006305CF" w:rsidRPr="000A2D76" w:rsidRDefault="006305CF" w:rsidP="006305CF">
            <w:pPr>
              <w:jc w:val="center"/>
              <w:rPr>
                <w:sz w:val="28"/>
                <w:szCs w:val="28"/>
              </w:rPr>
            </w:pPr>
            <w:r w:rsidRPr="000A2D76">
              <w:rPr>
                <w:sz w:val="28"/>
                <w:szCs w:val="28"/>
              </w:rPr>
              <w:t>1</w:t>
            </w:r>
          </w:p>
        </w:tc>
        <w:tc>
          <w:tcPr>
            <w:tcW w:w="969" w:type="pct"/>
            <w:vAlign w:val="center"/>
          </w:tcPr>
          <w:p w:rsidR="006305CF" w:rsidRPr="000A2D76" w:rsidRDefault="006305CF" w:rsidP="006305CF">
            <w:pPr>
              <w:jc w:val="center"/>
              <w:rPr>
                <w:sz w:val="28"/>
                <w:szCs w:val="28"/>
              </w:rPr>
            </w:pPr>
            <w:r w:rsidRPr="000A2D76">
              <w:rPr>
                <w:sz w:val="28"/>
                <w:szCs w:val="28"/>
              </w:rPr>
              <w:t>2</w:t>
            </w:r>
          </w:p>
        </w:tc>
        <w:tc>
          <w:tcPr>
            <w:tcW w:w="1506" w:type="pct"/>
            <w:vAlign w:val="center"/>
          </w:tcPr>
          <w:p w:rsidR="006305CF" w:rsidRPr="000A2D76" w:rsidRDefault="006305CF" w:rsidP="006305CF">
            <w:pPr>
              <w:jc w:val="center"/>
              <w:rPr>
                <w:sz w:val="28"/>
                <w:szCs w:val="28"/>
              </w:rPr>
            </w:pPr>
            <w:r w:rsidRPr="000A2D76">
              <w:rPr>
                <w:sz w:val="28"/>
                <w:szCs w:val="28"/>
              </w:rPr>
              <w:t>3</w:t>
            </w:r>
          </w:p>
        </w:tc>
        <w:tc>
          <w:tcPr>
            <w:tcW w:w="970" w:type="pct"/>
            <w:vAlign w:val="center"/>
          </w:tcPr>
          <w:p w:rsidR="006305CF" w:rsidRPr="000A2D76" w:rsidRDefault="006305CF" w:rsidP="006305CF">
            <w:pPr>
              <w:jc w:val="center"/>
              <w:rPr>
                <w:sz w:val="28"/>
                <w:szCs w:val="28"/>
              </w:rPr>
            </w:pPr>
            <w:r w:rsidRPr="000A2D76">
              <w:rPr>
                <w:sz w:val="28"/>
                <w:szCs w:val="28"/>
              </w:rPr>
              <w:t>4</w:t>
            </w:r>
          </w:p>
        </w:tc>
        <w:tc>
          <w:tcPr>
            <w:tcW w:w="1206" w:type="pct"/>
            <w:vAlign w:val="center"/>
          </w:tcPr>
          <w:p w:rsidR="006305CF" w:rsidRPr="000A2D76" w:rsidRDefault="006305CF" w:rsidP="006305CF">
            <w:pPr>
              <w:jc w:val="center"/>
              <w:rPr>
                <w:sz w:val="28"/>
                <w:szCs w:val="28"/>
              </w:rPr>
            </w:pPr>
            <w:r w:rsidRPr="000A2D76">
              <w:rPr>
                <w:sz w:val="28"/>
                <w:szCs w:val="28"/>
              </w:rPr>
              <w:t>5</w:t>
            </w:r>
          </w:p>
        </w:tc>
      </w:tr>
      <w:tr w:rsidR="006305CF" w:rsidRPr="000A2D76" w:rsidTr="006305CF">
        <w:tc>
          <w:tcPr>
            <w:tcW w:w="349" w:type="pct"/>
          </w:tcPr>
          <w:p w:rsidR="006305CF" w:rsidRPr="000A2D76" w:rsidRDefault="006305CF" w:rsidP="006305CF">
            <w:pPr>
              <w:rPr>
                <w:sz w:val="28"/>
                <w:szCs w:val="28"/>
              </w:rPr>
            </w:pPr>
          </w:p>
        </w:tc>
        <w:tc>
          <w:tcPr>
            <w:tcW w:w="969" w:type="pct"/>
          </w:tcPr>
          <w:p w:rsidR="006305CF" w:rsidRPr="000A2D76" w:rsidRDefault="006305CF" w:rsidP="006305CF">
            <w:pPr>
              <w:rPr>
                <w:sz w:val="28"/>
                <w:szCs w:val="28"/>
              </w:rPr>
            </w:pPr>
          </w:p>
        </w:tc>
        <w:tc>
          <w:tcPr>
            <w:tcW w:w="1506" w:type="pct"/>
          </w:tcPr>
          <w:p w:rsidR="006305CF" w:rsidRPr="000A2D76" w:rsidRDefault="006305CF" w:rsidP="006305CF">
            <w:pPr>
              <w:rPr>
                <w:sz w:val="28"/>
                <w:szCs w:val="28"/>
              </w:rPr>
            </w:pPr>
          </w:p>
        </w:tc>
        <w:tc>
          <w:tcPr>
            <w:tcW w:w="970" w:type="pct"/>
          </w:tcPr>
          <w:p w:rsidR="006305CF" w:rsidRPr="000A2D76" w:rsidRDefault="006305CF" w:rsidP="006305CF">
            <w:pPr>
              <w:rPr>
                <w:sz w:val="28"/>
                <w:szCs w:val="28"/>
              </w:rPr>
            </w:pPr>
          </w:p>
        </w:tc>
        <w:tc>
          <w:tcPr>
            <w:tcW w:w="1206" w:type="pct"/>
          </w:tcPr>
          <w:p w:rsidR="006305CF" w:rsidRPr="000A2D76" w:rsidRDefault="006305CF" w:rsidP="006305CF">
            <w:pPr>
              <w:rPr>
                <w:sz w:val="28"/>
                <w:szCs w:val="28"/>
              </w:rPr>
            </w:pPr>
          </w:p>
        </w:tc>
      </w:tr>
    </w:tbl>
    <w:p w:rsidR="006305CF" w:rsidRPr="000A2D76" w:rsidRDefault="006305CF" w:rsidP="006305CF">
      <w:pPr>
        <w:shd w:val="clear" w:color="auto" w:fill="FFFFFF"/>
        <w:spacing w:line="322" w:lineRule="exact"/>
        <w:ind w:right="34" w:firstLine="1800"/>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9"/>
        <w:gridCol w:w="1781"/>
        <w:gridCol w:w="1492"/>
        <w:gridCol w:w="2120"/>
        <w:gridCol w:w="2451"/>
      </w:tblGrid>
      <w:tr w:rsidR="006305CF" w:rsidRPr="000A2D76" w:rsidTr="006305CF">
        <w:tc>
          <w:tcPr>
            <w:tcW w:w="1019" w:type="pct"/>
            <w:vAlign w:val="center"/>
          </w:tcPr>
          <w:p w:rsidR="006305CF" w:rsidRPr="000A2D76" w:rsidRDefault="006305CF" w:rsidP="006305CF">
            <w:pPr>
              <w:ind w:left="-108" w:right="-108"/>
              <w:jc w:val="center"/>
              <w:rPr>
                <w:sz w:val="28"/>
                <w:szCs w:val="28"/>
              </w:rPr>
            </w:pPr>
            <w:r w:rsidRPr="000A2D76">
              <w:rPr>
                <w:sz w:val="28"/>
                <w:szCs w:val="28"/>
              </w:rPr>
              <w:t>Расписка в получении (ФИО, подпись, дата)</w:t>
            </w:r>
          </w:p>
        </w:tc>
        <w:tc>
          <w:tcPr>
            <w:tcW w:w="904" w:type="pct"/>
            <w:vAlign w:val="center"/>
          </w:tcPr>
          <w:p w:rsidR="006305CF" w:rsidRPr="000A2D76" w:rsidRDefault="006305CF" w:rsidP="006305CF">
            <w:pPr>
              <w:ind w:left="-108" w:right="-108"/>
              <w:jc w:val="center"/>
              <w:rPr>
                <w:sz w:val="28"/>
                <w:szCs w:val="28"/>
              </w:rPr>
            </w:pPr>
            <w:r w:rsidRPr="000A2D76">
              <w:rPr>
                <w:sz w:val="28"/>
                <w:szCs w:val="28"/>
              </w:rPr>
              <w:t>Расписка в обратном приеме (ФИО, подпись, дата)</w:t>
            </w:r>
          </w:p>
        </w:tc>
        <w:tc>
          <w:tcPr>
            <w:tcW w:w="757" w:type="pct"/>
            <w:vAlign w:val="center"/>
          </w:tcPr>
          <w:p w:rsidR="006305CF" w:rsidRPr="000A2D76" w:rsidRDefault="006305CF" w:rsidP="006305CF">
            <w:pPr>
              <w:jc w:val="center"/>
              <w:rPr>
                <w:sz w:val="28"/>
                <w:szCs w:val="28"/>
              </w:rPr>
            </w:pPr>
            <w:r w:rsidRPr="000A2D76">
              <w:rPr>
                <w:sz w:val="28"/>
                <w:szCs w:val="28"/>
              </w:rPr>
              <w:t>Место хранения</w:t>
            </w:r>
          </w:p>
        </w:tc>
        <w:tc>
          <w:tcPr>
            <w:tcW w:w="1076" w:type="pct"/>
            <w:vAlign w:val="center"/>
          </w:tcPr>
          <w:p w:rsidR="006305CF" w:rsidRPr="000A2D76" w:rsidRDefault="006305CF" w:rsidP="006305CF">
            <w:pPr>
              <w:jc w:val="center"/>
              <w:rPr>
                <w:sz w:val="28"/>
                <w:szCs w:val="28"/>
              </w:rPr>
            </w:pPr>
            <w:r w:rsidRPr="000A2D76">
              <w:rPr>
                <w:sz w:val="28"/>
                <w:szCs w:val="28"/>
              </w:rPr>
              <w:t>Дата и номер акта об уничтожении</w:t>
            </w:r>
          </w:p>
        </w:tc>
        <w:tc>
          <w:tcPr>
            <w:tcW w:w="1244" w:type="pct"/>
            <w:vAlign w:val="center"/>
          </w:tcPr>
          <w:p w:rsidR="006305CF" w:rsidRPr="000A2D76" w:rsidRDefault="006305CF" w:rsidP="006305CF">
            <w:pPr>
              <w:jc w:val="center"/>
              <w:rPr>
                <w:sz w:val="28"/>
                <w:szCs w:val="28"/>
              </w:rPr>
            </w:pPr>
            <w:r w:rsidRPr="000A2D76">
              <w:rPr>
                <w:sz w:val="28"/>
                <w:szCs w:val="28"/>
              </w:rPr>
              <w:t>Примечание</w:t>
            </w:r>
          </w:p>
        </w:tc>
      </w:tr>
      <w:tr w:rsidR="006305CF" w:rsidRPr="000A2D76" w:rsidTr="006305CF">
        <w:tc>
          <w:tcPr>
            <w:tcW w:w="1019" w:type="pct"/>
            <w:vAlign w:val="center"/>
          </w:tcPr>
          <w:p w:rsidR="006305CF" w:rsidRPr="000A2D76" w:rsidRDefault="006305CF" w:rsidP="006305CF">
            <w:pPr>
              <w:jc w:val="center"/>
              <w:rPr>
                <w:sz w:val="28"/>
                <w:szCs w:val="28"/>
              </w:rPr>
            </w:pPr>
            <w:r w:rsidRPr="000A2D76">
              <w:rPr>
                <w:sz w:val="28"/>
                <w:szCs w:val="28"/>
              </w:rPr>
              <w:t>6</w:t>
            </w:r>
          </w:p>
        </w:tc>
        <w:tc>
          <w:tcPr>
            <w:tcW w:w="904" w:type="pct"/>
          </w:tcPr>
          <w:p w:rsidR="006305CF" w:rsidRPr="000A2D76" w:rsidRDefault="006305CF" w:rsidP="006305CF">
            <w:pPr>
              <w:jc w:val="center"/>
              <w:rPr>
                <w:sz w:val="28"/>
                <w:szCs w:val="28"/>
              </w:rPr>
            </w:pPr>
            <w:r w:rsidRPr="000A2D76">
              <w:rPr>
                <w:sz w:val="28"/>
                <w:szCs w:val="28"/>
              </w:rPr>
              <w:t>7</w:t>
            </w:r>
          </w:p>
        </w:tc>
        <w:tc>
          <w:tcPr>
            <w:tcW w:w="757" w:type="pct"/>
            <w:vAlign w:val="center"/>
          </w:tcPr>
          <w:p w:rsidR="006305CF" w:rsidRPr="000A2D76" w:rsidRDefault="006305CF" w:rsidP="006305CF">
            <w:pPr>
              <w:jc w:val="center"/>
              <w:rPr>
                <w:sz w:val="28"/>
                <w:szCs w:val="28"/>
              </w:rPr>
            </w:pPr>
            <w:r w:rsidRPr="000A2D76">
              <w:rPr>
                <w:sz w:val="28"/>
                <w:szCs w:val="28"/>
              </w:rPr>
              <w:t>8</w:t>
            </w:r>
          </w:p>
        </w:tc>
        <w:tc>
          <w:tcPr>
            <w:tcW w:w="1076" w:type="pct"/>
            <w:vAlign w:val="center"/>
          </w:tcPr>
          <w:p w:rsidR="006305CF" w:rsidRPr="000A2D76" w:rsidRDefault="006305CF" w:rsidP="006305CF">
            <w:pPr>
              <w:jc w:val="center"/>
              <w:rPr>
                <w:sz w:val="28"/>
                <w:szCs w:val="28"/>
              </w:rPr>
            </w:pPr>
            <w:r w:rsidRPr="000A2D76">
              <w:rPr>
                <w:sz w:val="28"/>
                <w:szCs w:val="28"/>
              </w:rPr>
              <w:t>9</w:t>
            </w:r>
          </w:p>
        </w:tc>
        <w:tc>
          <w:tcPr>
            <w:tcW w:w="1244" w:type="pct"/>
            <w:vAlign w:val="center"/>
          </w:tcPr>
          <w:p w:rsidR="006305CF" w:rsidRPr="000A2D76" w:rsidRDefault="006305CF" w:rsidP="006305CF">
            <w:pPr>
              <w:jc w:val="center"/>
              <w:rPr>
                <w:sz w:val="28"/>
                <w:szCs w:val="28"/>
              </w:rPr>
            </w:pPr>
            <w:r w:rsidRPr="000A2D76">
              <w:rPr>
                <w:sz w:val="28"/>
                <w:szCs w:val="28"/>
              </w:rPr>
              <w:t>10</w:t>
            </w:r>
          </w:p>
        </w:tc>
      </w:tr>
      <w:tr w:rsidR="006305CF" w:rsidRPr="000A2D76" w:rsidTr="006305CF">
        <w:tc>
          <w:tcPr>
            <w:tcW w:w="1019" w:type="pct"/>
          </w:tcPr>
          <w:p w:rsidR="006305CF" w:rsidRPr="000A2D76" w:rsidRDefault="006305CF" w:rsidP="006305CF">
            <w:pPr>
              <w:rPr>
                <w:sz w:val="28"/>
                <w:szCs w:val="28"/>
              </w:rPr>
            </w:pPr>
          </w:p>
        </w:tc>
        <w:tc>
          <w:tcPr>
            <w:tcW w:w="904" w:type="pct"/>
          </w:tcPr>
          <w:p w:rsidR="006305CF" w:rsidRPr="000A2D76" w:rsidRDefault="006305CF" w:rsidP="006305CF">
            <w:pPr>
              <w:rPr>
                <w:sz w:val="28"/>
                <w:szCs w:val="28"/>
              </w:rPr>
            </w:pPr>
          </w:p>
        </w:tc>
        <w:tc>
          <w:tcPr>
            <w:tcW w:w="757" w:type="pct"/>
          </w:tcPr>
          <w:p w:rsidR="006305CF" w:rsidRPr="000A2D76" w:rsidRDefault="006305CF" w:rsidP="006305CF">
            <w:pPr>
              <w:rPr>
                <w:sz w:val="28"/>
                <w:szCs w:val="28"/>
              </w:rPr>
            </w:pPr>
          </w:p>
        </w:tc>
        <w:tc>
          <w:tcPr>
            <w:tcW w:w="1076" w:type="pct"/>
          </w:tcPr>
          <w:p w:rsidR="006305CF" w:rsidRPr="000A2D76" w:rsidRDefault="006305CF" w:rsidP="006305CF">
            <w:pPr>
              <w:rPr>
                <w:sz w:val="28"/>
                <w:szCs w:val="28"/>
              </w:rPr>
            </w:pPr>
          </w:p>
        </w:tc>
        <w:tc>
          <w:tcPr>
            <w:tcW w:w="1244" w:type="pct"/>
          </w:tcPr>
          <w:p w:rsidR="006305CF" w:rsidRPr="000A2D76" w:rsidRDefault="006305CF" w:rsidP="006305CF">
            <w:pPr>
              <w:rPr>
                <w:sz w:val="28"/>
                <w:szCs w:val="28"/>
              </w:rPr>
            </w:pPr>
          </w:p>
        </w:tc>
      </w:tr>
    </w:tbl>
    <w:p w:rsidR="006305CF" w:rsidRDefault="006305CF" w:rsidP="006305CF">
      <w:pPr>
        <w:pStyle w:val="Bodytext"/>
        <w:spacing w:line="240" w:lineRule="auto"/>
        <w:ind w:firstLine="567"/>
        <w:jc w:val="center"/>
        <w:rPr>
          <w:sz w:val="28"/>
          <w:szCs w:val="28"/>
          <w:lang w:val="ru-RU"/>
        </w:rPr>
      </w:pPr>
    </w:p>
    <w:p w:rsidR="0002633A" w:rsidRDefault="0002633A" w:rsidP="006305CF">
      <w:pPr>
        <w:pStyle w:val="Bodytext"/>
        <w:spacing w:line="240" w:lineRule="auto"/>
        <w:ind w:firstLine="567"/>
        <w:jc w:val="center"/>
        <w:rPr>
          <w:sz w:val="28"/>
          <w:szCs w:val="28"/>
          <w:lang w:val="ru-RU"/>
        </w:rPr>
      </w:pPr>
    </w:p>
    <w:p w:rsidR="0002633A" w:rsidRDefault="0002633A" w:rsidP="006305CF">
      <w:pPr>
        <w:pStyle w:val="Bodytext"/>
        <w:spacing w:line="240" w:lineRule="auto"/>
        <w:ind w:firstLine="567"/>
        <w:jc w:val="center"/>
        <w:rPr>
          <w:sz w:val="28"/>
          <w:szCs w:val="28"/>
          <w:lang w:val="ru-RU"/>
        </w:rPr>
      </w:pPr>
    </w:p>
    <w:p w:rsidR="0002633A" w:rsidRDefault="0002633A" w:rsidP="006305CF">
      <w:pPr>
        <w:pStyle w:val="Bodytext"/>
        <w:spacing w:line="240" w:lineRule="auto"/>
        <w:ind w:firstLine="567"/>
        <w:jc w:val="center"/>
        <w:rPr>
          <w:sz w:val="28"/>
          <w:szCs w:val="28"/>
          <w:lang w:val="ru-RU"/>
        </w:rPr>
      </w:pPr>
    </w:p>
    <w:p w:rsidR="0002633A" w:rsidRDefault="0002633A" w:rsidP="006305CF">
      <w:pPr>
        <w:pStyle w:val="Bodytext"/>
        <w:spacing w:line="240" w:lineRule="auto"/>
        <w:ind w:firstLine="567"/>
        <w:jc w:val="center"/>
        <w:rPr>
          <w:sz w:val="28"/>
          <w:szCs w:val="28"/>
          <w:lang w:val="ru-RU"/>
        </w:rPr>
      </w:pPr>
    </w:p>
    <w:p w:rsidR="0002633A" w:rsidRDefault="0002633A" w:rsidP="006305CF">
      <w:pPr>
        <w:pStyle w:val="Bodytext"/>
        <w:spacing w:line="240" w:lineRule="auto"/>
        <w:ind w:firstLine="567"/>
        <w:jc w:val="center"/>
        <w:rPr>
          <w:sz w:val="28"/>
          <w:szCs w:val="28"/>
          <w:lang w:val="ru-RU"/>
        </w:rPr>
      </w:pPr>
    </w:p>
    <w:p w:rsidR="0002633A" w:rsidRDefault="0002633A" w:rsidP="006305CF">
      <w:pPr>
        <w:pStyle w:val="Bodytext"/>
        <w:spacing w:line="240" w:lineRule="auto"/>
        <w:ind w:firstLine="567"/>
        <w:jc w:val="center"/>
        <w:rPr>
          <w:sz w:val="28"/>
          <w:szCs w:val="28"/>
          <w:lang w:val="ru-RU"/>
        </w:rPr>
      </w:pPr>
    </w:p>
    <w:p w:rsidR="0002633A" w:rsidRDefault="0002633A" w:rsidP="006305CF">
      <w:pPr>
        <w:pStyle w:val="Bodytext"/>
        <w:spacing w:line="240" w:lineRule="auto"/>
        <w:ind w:firstLine="567"/>
        <w:jc w:val="center"/>
        <w:rPr>
          <w:sz w:val="28"/>
          <w:szCs w:val="28"/>
          <w:lang w:val="ru-RU"/>
        </w:rPr>
      </w:pPr>
    </w:p>
    <w:p w:rsidR="0002633A" w:rsidRDefault="0002633A" w:rsidP="006305CF">
      <w:pPr>
        <w:pStyle w:val="Bodytext"/>
        <w:spacing w:line="240" w:lineRule="auto"/>
        <w:ind w:firstLine="567"/>
        <w:jc w:val="center"/>
        <w:rPr>
          <w:sz w:val="28"/>
          <w:szCs w:val="28"/>
          <w:lang w:val="ru-RU"/>
        </w:rPr>
      </w:pPr>
    </w:p>
    <w:p w:rsidR="0002633A" w:rsidRDefault="0002633A" w:rsidP="006305CF">
      <w:pPr>
        <w:pStyle w:val="Bodytext"/>
        <w:spacing w:line="240" w:lineRule="auto"/>
        <w:ind w:firstLine="567"/>
        <w:jc w:val="center"/>
        <w:rPr>
          <w:sz w:val="28"/>
          <w:szCs w:val="28"/>
          <w:lang w:val="ru-RU"/>
        </w:rPr>
      </w:pPr>
    </w:p>
    <w:p w:rsidR="0002633A" w:rsidRDefault="0002633A" w:rsidP="006305CF">
      <w:pPr>
        <w:pStyle w:val="Bodytext"/>
        <w:spacing w:line="240" w:lineRule="auto"/>
        <w:ind w:firstLine="567"/>
        <w:jc w:val="center"/>
        <w:rPr>
          <w:sz w:val="28"/>
          <w:szCs w:val="28"/>
          <w:lang w:val="ru-RU"/>
        </w:rPr>
      </w:pPr>
    </w:p>
    <w:p w:rsidR="0002633A" w:rsidRDefault="00611E36" w:rsidP="00611E36">
      <w:pPr>
        <w:pStyle w:val="Bodytext"/>
        <w:spacing w:line="240" w:lineRule="auto"/>
        <w:ind w:firstLine="0"/>
        <w:jc w:val="right"/>
        <w:rPr>
          <w:sz w:val="28"/>
          <w:szCs w:val="28"/>
        </w:rPr>
      </w:pPr>
      <w:r>
        <w:rPr>
          <w:sz w:val="28"/>
          <w:szCs w:val="28"/>
          <w:lang w:val="ru-RU"/>
        </w:rPr>
        <w:br w:type="page"/>
      </w:r>
      <w:r w:rsidR="0002633A">
        <w:rPr>
          <w:sz w:val="28"/>
          <w:szCs w:val="28"/>
        </w:rPr>
        <w:lastRenderedPageBreak/>
        <w:t>Приложение №10</w:t>
      </w:r>
    </w:p>
    <w:p w:rsidR="0002633A" w:rsidRDefault="0002633A" w:rsidP="0002633A">
      <w:pPr>
        <w:ind w:firstLine="709"/>
        <w:jc w:val="right"/>
        <w:rPr>
          <w:sz w:val="28"/>
          <w:szCs w:val="28"/>
        </w:rPr>
      </w:pPr>
      <w:r>
        <w:rPr>
          <w:sz w:val="28"/>
          <w:szCs w:val="28"/>
        </w:rPr>
        <w:t>к постановлению</w:t>
      </w:r>
    </w:p>
    <w:p w:rsidR="0002633A" w:rsidRDefault="005064DB" w:rsidP="0002633A">
      <w:pPr>
        <w:ind w:firstLine="709"/>
        <w:jc w:val="right"/>
        <w:rPr>
          <w:sz w:val="28"/>
          <w:szCs w:val="28"/>
        </w:rPr>
      </w:pPr>
      <w:r>
        <w:rPr>
          <w:sz w:val="28"/>
          <w:szCs w:val="28"/>
        </w:rPr>
        <w:t>а</w:t>
      </w:r>
      <w:r w:rsidR="0002633A">
        <w:rPr>
          <w:sz w:val="28"/>
          <w:szCs w:val="28"/>
        </w:rPr>
        <w:t>дминистрации</w:t>
      </w:r>
    </w:p>
    <w:p w:rsidR="0002633A" w:rsidRDefault="0002633A" w:rsidP="0002633A">
      <w:pPr>
        <w:ind w:firstLine="709"/>
        <w:jc w:val="right"/>
        <w:rPr>
          <w:sz w:val="28"/>
          <w:szCs w:val="28"/>
        </w:rPr>
      </w:pPr>
      <w:r>
        <w:rPr>
          <w:sz w:val="28"/>
          <w:szCs w:val="28"/>
        </w:rPr>
        <w:t>Каировского сельсовета</w:t>
      </w:r>
    </w:p>
    <w:p w:rsidR="0002633A" w:rsidRDefault="0002633A" w:rsidP="0002633A">
      <w:pPr>
        <w:ind w:firstLine="709"/>
        <w:jc w:val="right"/>
        <w:rPr>
          <w:sz w:val="28"/>
          <w:szCs w:val="28"/>
        </w:rPr>
      </w:pPr>
      <w:r>
        <w:rPr>
          <w:sz w:val="28"/>
          <w:szCs w:val="28"/>
        </w:rPr>
        <w:t>от 1</w:t>
      </w:r>
      <w:r w:rsidR="00546CFB">
        <w:rPr>
          <w:sz w:val="28"/>
          <w:szCs w:val="28"/>
        </w:rPr>
        <w:t>4</w:t>
      </w:r>
      <w:r>
        <w:rPr>
          <w:sz w:val="28"/>
          <w:szCs w:val="28"/>
        </w:rPr>
        <w:t>.0</w:t>
      </w:r>
      <w:r w:rsidR="00546CFB">
        <w:rPr>
          <w:sz w:val="28"/>
          <w:szCs w:val="28"/>
        </w:rPr>
        <w:t>2</w:t>
      </w:r>
      <w:r>
        <w:rPr>
          <w:sz w:val="28"/>
          <w:szCs w:val="28"/>
        </w:rPr>
        <w:t>.2023 №</w:t>
      </w:r>
      <w:r w:rsidR="00546CFB">
        <w:rPr>
          <w:sz w:val="28"/>
          <w:szCs w:val="28"/>
        </w:rPr>
        <w:t>11</w:t>
      </w:r>
      <w:r>
        <w:rPr>
          <w:sz w:val="28"/>
          <w:szCs w:val="28"/>
        </w:rPr>
        <w:t>-п</w:t>
      </w:r>
    </w:p>
    <w:p w:rsidR="006305CF" w:rsidRDefault="006305CF" w:rsidP="006305CF">
      <w:pPr>
        <w:pStyle w:val="Bodytext"/>
        <w:spacing w:line="240" w:lineRule="auto"/>
        <w:ind w:firstLine="567"/>
        <w:jc w:val="right"/>
        <w:rPr>
          <w:sz w:val="28"/>
          <w:szCs w:val="28"/>
        </w:rPr>
      </w:pPr>
    </w:p>
    <w:p w:rsidR="006305CF" w:rsidRPr="000A2D76" w:rsidRDefault="006305CF" w:rsidP="006305CF">
      <w:pPr>
        <w:pStyle w:val="2"/>
        <w:spacing w:before="0" w:after="0"/>
        <w:jc w:val="center"/>
        <w:rPr>
          <w:rFonts w:ascii="Times New Roman" w:hAnsi="Times New Roman"/>
          <w:i w:val="0"/>
        </w:rPr>
      </w:pPr>
      <w:r w:rsidRPr="000A2D76">
        <w:rPr>
          <w:rFonts w:ascii="Times New Roman" w:hAnsi="Times New Roman"/>
          <w:i w:val="0"/>
        </w:rPr>
        <w:t>Инструкция</w:t>
      </w:r>
    </w:p>
    <w:p w:rsidR="005064DB" w:rsidRDefault="006305CF" w:rsidP="006305CF">
      <w:pPr>
        <w:pStyle w:val="11"/>
        <w:pageBreakBefore w:val="0"/>
        <w:widowControl w:val="0"/>
        <w:spacing w:before="0" w:after="0" w:line="240" w:lineRule="auto"/>
        <w:rPr>
          <w:rFonts w:ascii="Times New Roman" w:hAnsi="Times New Roman" w:cs="Times New Roman"/>
          <w:caps w:val="0"/>
          <w:sz w:val="28"/>
          <w:szCs w:val="28"/>
        </w:rPr>
      </w:pPr>
      <w:r w:rsidRPr="000A2D76">
        <w:rPr>
          <w:rFonts w:ascii="Times New Roman" w:hAnsi="Times New Roman" w:cs="Times New Roman"/>
          <w:caps w:val="0"/>
          <w:sz w:val="28"/>
          <w:szCs w:val="28"/>
        </w:rPr>
        <w:t xml:space="preserve">пользователя автоматизированной системы в администрации </w:t>
      </w:r>
      <w:r w:rsidR="005064DB">
        <w:rPr>
          <w:rFonts w:ascii="Times New Roman" w:hAnsi="Times New Roman" w:cs="Times New Roman"/>
          <w:caps w:val="0"/>
          <w:sz w:val="28"/>
          <w:szCs w:val="28"/>
        </w:rPr>
        <w:t xml:space="preserve">муниципального образования </w:t>
      </w:r>
      <w:r w:rsidR="003C332C">
        <w:rPr>
          <w:rFonts w:ascii="Times New Roman" w:hAnsi="Times New Roman" w:cs="Times New Roman"/>
          <w:caps w:val="0"/>
          <w:sz w:val="28"/>
          <w:szCs w:val="28"/>
        </w:rPr>
        <w:t>Каировск</w:t>
      </w:r>
      <w:r w:rsidR="005064DB">
        <w:rPr>
          <w:rFonts w:ascii="Times New Roman" w:hAnsi="Times New Roman" w:cs="Times New Roman"/>
          <w:caps w:val="0"/>
          <w:sz w:val="28"/>
          <w:szCs w:val="28"/>
        </w:rPr>
        <w:t>ий</w:t>
      </w:r>
      <w:r>
        <w:rPr>
          <w:rFonts w:ascii="Times New Roman" w:hAnsi="Times New Roman" w:cs="Times New Roman"/>
          <w:caps w:val="0"/>
          <w:sz w:val="28"/>
          <w:szCs w:val="28"/>
        </w:rPr>
        <w:t xml:space="preserve"> сельсовет </w:t>
      </w:r>
    </w:p>
    <w:p w:rsidR="006305CF" w:rsidRPr="000A2D76" w:rsidRDefault="006305CF" w:rsidP="006305CF">
      <w:pPr>
        <w:pStyle w:val="11"/>
        <w:pageBreakBefore w:val="0"/>
        <w:widowControl w:val="0"/>
        <w:spacing w:before="0" w:after="0" w:line="240" w:lineRule="auto"/>
        <w:rPr>
          <w:rFonts w:ascii="Times New Roman" w:hAnsi="Times New Roman" w:cs="Times New Roman"/>
          <w:caps w:val="0"/>
          <w:sz w:val="28"/>
          <w:szCs w:val="28"/>
        </w:rPr>
      </w:pPr>
      <w:r w:rsidRPr="000A2D76">
        <w:rPr>
          <w:rFonts w:ascii="Times New Roman" w:hAnsi="Times New Roman" w:cs="Times New Roman"/>
          <w:caps w:val="0"/>
          <w:sz w:val="28"/>
          <w:szCs w:val="28"/>
        </w:rPr>
        <w:t>Саракташского района Оренбургской области</w:t>
      </w:r>
    </w:p>
    <w:p w:rsidR="006305CF" w:rsidRPr="000A2D76" w:rsidRDefault="006305CF" w:rsidP="006305CF">
      <w:pPr>
        <w:jc w:val="center"/>
        <w:rPr>
          <w:b/>
          <w:sz w:val="28"/>
          <w:szCs w:val="28"/>
        </w:rPr>
      </w:pPr>
      <w:r w:rsidRPr="000A2D76">
        <w:rPr>
          <w:b/>
          <w:caps/>
          <w:sz w:val="28"/>
          <w:szCs w:val="28"/>
        </w:rPr>
        <w:t xml:space="preserve"> </w:t>
      </w:r>
    </w:p>
    <w:p w:rsidR="006305CF" w:rsidRPr="000A2D76" w:rsidRDefault="006305CF" w:rsidP="006305CF">
      <w:pPr>
        <w:pStyle w:val="af1"/>
        <w:spacing w:after="0" w:line="240" w:lineRule="auto"/>
        <w:ind w:firstLine="567"/>
        <w:jc w:val="both"/>
        <w:rPr>
          <w:rFonts w:ascii="Times New Roman" w:hAnsi="Times New Roman"/>
          <w:sz w:val="28"/>
          <w:szCs w:val="28"/>
        </w:rPr>
      </w:pPr>
      <w:r w:rsidRPr="000A2D76">
        <w:rPr>
          <w:rFonts w:ascii="Times New Roman" w:hAnsi="Times New Roman"/>
          <w:sz w:val="28"/>
          <w:szCs w:val="28"/>
        </w:rPr>
        <w:t>Каждый сотрудник, участвующий в рамках своих должностных обязанностей в процессах обработки конфиденциальных данных и имеющий доступ к аппаратным средствам, программному обеспечению и данным автоматизированной системы (АС), несет персональную ответственность за свои действия и обязан:</w:t>
      </w:r>
    </w:p>
    <w:p w:rsidR="006305CF" w:rsidRPr="000A2D76" w:rsidRDefault="006305CF" w:rsidP="006305CF">
      <w:pPr>
        <w:ind w:firstLine="567"/>
        <w:jc w:val="both"/>
        <w:rPr>
          <w:sz w:val="28"/>
          <w:szCs w:val="28"/>
        </w:rPr>
      </w:pPr>
      <w:r w:rsidRPr="000A2D76">
        <w:rPr>
          <w:sz w:val="28"/>
          <w:szCs w:val="28"/>
        </w:rPr>
        <w:t>- строго соблюдать установленные правила обеспечения безопасности информации при работе с программными и техническими средствами АС;</w:t>
      </w:r>
    </w:p>
    <w:p w:rsidR="006305CF" w:rsidRPr="000A2D76" w:rsidRDefault="006305CF" w:rsidP="006305CF">
      <w:pPr>
        <w:ind w:firstLine="567"/>
        <w:jc w:val="both"/>
        <w:rPr>
          <w:sz w:val="28"/>
          <w:szCs w:val="28"/>
        </w:rPr>
      </w:pPr>
      <w:r w:rsidRPr="000A2D76">
        <w:rPr>
          <w:sz w:val="28"/>
          <w:szCs w:val="28"/>
        </w:rPr>
        <w:t>- знать и строго выполнять правила работы со средствами защиты информации, установленными на компьютерах АС;</w:t>
      </w:r>
    </w:p>
    <w:p w:rsidR="006305CF" w:rsidRPr="000A2D76" w:rsidRDefault="006305CF" w:rsidP="006305CF">
      <w:pPr>
        <w:ind w:firstLine="567"/>
        <w:jc w:val="both"/>
        <w:rPr>
          <w:sz w:val="28"/>
          <w:szCs w:val="28"/>
        </w:rPr>
      </w:pPr>
      <w:r w:rsidRPr="000A2D76">
        <w:rPr>
          <w:sz w:val="28"/>
          <w:szCs w:val="28"/>
        </w:rPr>
        <w:t>- хранить в тайне свой пароль (пароли). В соответствии с установленной периодичностью менять свой пароль (пароли);</w:t>
      </w:r>
    </w:p>
    <w:p w:rsidR="006305CF" w:rsidRPr="000A2D76" w:rsidRDefault="006305CF" w:rsidP="006305CF">
      <w:pPr>
        <w:ind w:firstLine="567"/>
        <w:jc w:val="both"/>
        <w:rPr>
          <w:sz w:val="28"/>
          <w:szCs w:val="28"/>
        </w:rPr>
      </w:pPr>
      <w:r w:rsidRPr="000A2D76">
        <w:rPr>
          <w:sz w:val="28"/>
          <w:szCs w:val="28"/>
        </w:rPr>
        <w:t>- хранить установленным порядком свое индивидуальное устройство идентификации (ключ) и другие реквизиты в сейфе (металлическом шкафу);</w:t>
      </w:r>
    </w:p>
    <w:p w:rsidR="006305CF" w:rsidRPr="000A2D76" w:rsidRDefault="006305CF" w:rsidP="006305CF">
      <w:pPr>
        <w:ind w:firstLine="567"/>
        <w:jc w:val="both"/>
        <w:rPr>
          <w:sz w:val="28"/>
          <w:szCs w:val="28"/>
        </w:rPr>
      </w:pPr>
      <w:r w:rsidRPr="000A2D76">
        <w:rPr>
          <w:sz w:val="28"/>
          <w:szCs w:val="28"/>
        </w:rPr>
        <w:t>- выполнять требования Положения по организации антивирусной защиты в полном объеме.</w:t>
      </w:r>
    </w:p>
    <w:p w:rsidR="006305CF" w:rsidRPr="000A2D76" w:rsidRDefault="006305CF" w:rsidP="006305CF">
      <w:pPr>
        <w:ind w:firstLine="567"/>
        <w:jc w:val="both"/>
        <w:rPr>
          <w:sz w:val="28"/>
          <w:szCs w:val="28"/>
        </w:rPr>
      </w:pPr>
      <w:r w:rsidRPr="000A2D76">
        <w:rPr>
          <w:sz w:val="28"/>
          <w:szCs w:val="28"/>
        </w:rPr>
        <w:t>Немедленно известить администратора АС в случае утери индивидуального устройства идентификации (ключа) или при подозрении компрометации личных ключей и паролей, а также при обнаружении:</w:t>
      </w:r>
    </w:p>
    <w:p w:rsidR="006305CF" w:rsidRPr="000A2D76" w:rsidRDefault="006305CF" w:rsidP="006305CF">
      <w:pPr>
        <w:ind w:firstLine="567"/>
        <w:jc w:val="both"/>
        <w:rPr>
          <w:sz w:val="28"/>
          <w:szCs w:val="28"/>
        </w:rPr>
      </w:pPr>
      <w:r w:rsidRPr="000A2D76">
        <w:rPr>
          <w:sz w:val="28"/>
          <w:szCs w:val="28"/>
        </w:rPr>
        <w:t>- нарушений целостности пломб (наклеек, нарушении или несоответствии номеров печатей) на составляющих узлах и блоках средств вычислительной техники (СВТ) или иных фактов совершения в его отсутствие попыток несанкционированного доступа (НСД) к данным, защищаемым СВТ;</w:t>
      </w:r>
    </w:p>
    <w:p w:rsidR="006305CF" w:rsidRPr="000A2D76" w:rsidRDefault="006305CF" w:rsidP="006305CF">
      <w:pPr>
        <w:ind w:firstLine="567"/>
        <w:jc w:val="both"/>
        <w:rPr>
          <w:sz w:val="28"/>
          <w:szCs w:val="28"/>
        </w:rPr>
      </w:pPr>
      <w:r w:rsidRPr="000A2D76">
        <w:rPr>
          <w:sz w:val="28"/>
          <w:szCs w:val="28"/>
        </w:rPr>
        <w:t>- несанкционированных (произведенных с нарушением установленного порядка) изменений в конфигурации программных или аппаратных средств АС;</w:t>
      </w:r>
    </w:p>
    <w:p w:rsidR="006305CF" w:rsidRPr="000A2D76" w:rsidRDefault="006305CF" w:rsidP="006305CF">
      <w:pPr>
        <w:ind w:firstLine="567"/>
        <w:jc w:val="both"/>
        <w:rPr>
          <w:sz w:val="28"/>
          <w:szCs w:val="28"/>
        </w:rPr>
      </w:pPr>
      <w:r w:rsidRPr="000A2D76">
        <w:rPr>
          <w:sz w:val="28"/>
          <w:szCs w:val="28"/>
        </w:rPr>
        <w:t>- отклонений в нормальной работе системных и прикладных программных средств, затрудняющих эксплуатацию СВТ, выхода из строя или неустойчивого функционирования узлов СВТ или периферийных устройств (сканера, принтера и т.п.), а также перебоев в системе электроснабжения;</w:t>
      </w:r>
    </w:p>
    <w:p w:rsidR="006305CF" w:rsidRPr="000A2D76" w:rsidRDefault="006305CF" w:rsidP="006305CF">
      <w:pPr>
        <w:ind w:firstLine="567"/>
        <w:jc w:val="both"/>
        <w:rPr>
          <w:sz w:val="28"/>
          <w:szCs w:val="28"/>
        </w:rPr>
      </w:pPr>
      <w:r w:rsidRPr="000A2D76">
        <w:rPr>
          <w:sz w:val="28"/>
          <w:szCs w:val="28"/>
        </w:rPr>
        <w:t>- некорректного функционирования установленных на компьютеры технических средств защиты;</w:t>
      </w:r>
    </w:p>
    <w:p w:rsidR="006305CF" w:rsidRPr="000A2D76" w:rsidRDefault="006305CF" w:rsidP="006305CF">
      <w:pPr>
        <w:ind w:firstLine="567"/>
        <w:jc w:val="both"/>
        <w:rPr>
          <w:sz w:val="28"/>
          <w:szCs w:val="28"/>
        </w:rPr>
      </w:pPr>
      <w:r w:rsidRPr="000A2D76">
        <w:rPr>
          <w:sz w:val="28"/>
          <w:szCs w:val="28"/>
        </w:rPr>
        <w:t>- непредусмотренных отводов кабелей и подключенных устройств.</w:t>
      </w:r>
    </w:p>
    <w:p w:rsidR="006305CF" w:rsidRPr="000A2D76" w:rsidRDefault="006305CF" w:rsidP="006305CF">
      <w:pPr>
        <w:ind w:firstLine="567"/>
        <w:jc w:val="both"/>
        <w:rPr>
          <w:sz w:val="28"/>
          <w:szCs w:val="28"/>
        </w:rPr>
      </w:pPr>
      <w:r w:rsidRPr="000A2D76">
        <w:rPr>
          <w:sz w:val="28"/>
          <w:szCs w:val="28"/>
        </w:rPr>
        <w:t>Пользователю категорически запрещается:</w:t>
      </w:r>
    </w:p>
    <w:p w:rsidR="006305CF" w:rsidRPr="000A2D76" w:rsidRDefault="006305CF" w:rsidP="006305CF">
      <w:pPr>
        <w:ind w:firstLine="567"/>
        <w:jc w:val="both"/>
        <w:rPr>
          <w:sz w:val="28"/>
          <w:szCs w:val="28"/>
        </w:rPr>
      </w:pPr>
      <w:r w:rsidRPr="000A2D76">
        <w:rPr>
          <w:sz w:val="28"/>
          <w:szCs w:val="28"/>
        </w:rPr>
        <w:t>- использовать компоненты программного и аппаратного обеспечения в неслужебных целях;</w:t>
      </w:r>
    </w:p>
    <w:p w:rsidR="006305CF" w:rsidRPr="000A2D76" w:rsidRDefault="006305CF" w:rsidP="006305CF">
      <w:pPr>
        <w:ind w:firstLine="567"/>
        <w:jc w:val="both"/>
        <w:rPr>
          <w:sz w:val="28"/>
          <w:szCs w:val="28"/>
        </w:rPr>
      </w:pPr>
      <w:r w:rsidRPr="000A2D76">
        <w:rPr>
          <w:sz w:val="28"/>
          <w:szCs w:val="28"/>
        </w:rPr>
        <w:t xml:space="preserve">- самовольно вносить какие-либо изменения в конфигурацию аппаратно-программных средств АС или устанавливать дополнительно любые </w:t>
      </w:r>
      <w:r w:rsidRPr="000A2D76">
        <w:rPr>
          <w:sz w:val="28"/>
          <w:szCs w:val="28"/>
        </w:rPr>
        <w:lastRenderedPageBreak/>
        <w:t>программные и аппаратные средства, не предусмотренные архивом дистрибутивов установленного программного обеспечения;</w:t>
      </w:r>
    </w:p>
    <w:p w:rsidR="006305CF" w:rsidRPr="000A2D76" w:rsidRDefault="006305CF" w:rsidP="006305CF">
      <w:pPr>
        <w:ind w:firstLine="567"/>
        <w:jc w:val="both"/>
        <w:rPr>
          <w:sz w:val="28"/>
          <w:szCs w:val="28"/>
        </w:rPr>
      </w:pPr>
      <w:r w:rsidRPr="000A2D76">
        <w:rPr>
          <w:sz w:val="28"/>
          <w:szCs w:val="28"/>
        </w:rPr>
        <w:t>- осуществлять обработку конфиденциальных данных в присутствии посторонних (не допущенных к данной информации) лиц;</w:t>
      </w:r>
    </w:p>
    <w:p w:rsidR="006305CF" w:rsidRPr="000A2D76" w:rsidRDefault="006305CF" w:rsidP="006305CF">
      <w:pPr>
        <w:ind w:firstLine="567"/>
        <w:jc w:val="both"/>
        <w:rPr>
          <w:sz w:val="28"/>
          <w:szCs w:val="28"/>
        </w:rPr>
      </w:pPr>
      <w:r w:rsidRPr="000A2D76">
        <w:rPr>
          <w:sz w:val="28"/>
          <w:szCs w:val="28"/>
        </w:rPr>
        <w:t>- записывать и хранить конфиденциальную информацию (содержащую сведения ограниченного распространения) на неучтенных машинных носителях информации (гибких магнитных дисках и т.п.);</w:t>
      </w:r>
    </w:p>
    <w:p w:rsidR="006305CF" w:rsidRPr="000A2D76" w:rsidRDefault="006305CF" w:rsidP="006305CF">
      <w:pPr>
        <w:ind w:firstLine="567"/>
        <w:jc w:val="both"/>
        <w:rPr>
          <w:sz w:val="28"/>
          <w:szCs w:val="28"/>
        </w:rPr>
      </w:pPr>
      <w:r w:rsidRPr="000A2D76">
        <w:rPr>
          <w:sz w:val="28"/>
          <w:szCs w:val="28"/>
        </w:rPr>
        <w:t>- оставлять включенным без присмотра компьютер, не активизировав средства защиты от НСД (временную блокировку экрана и клавиатуры);</w:t>
      </w:r>
    </w:p>
    <w:p w:rsidR="006305CF" w:rsidRPr="000A2D76" w:rsidRDefault="006305CF" w:rsidP="006305CF">
      <w:pPr>
        <w:ind w:firstLine="567"/>
        <w:jc w:val="both"/>
        <w:rPr>
          <w:sz w:val="28"/>
          <w:szCs w:val="28"/>
        </w:rPr>
      </w:pPr>
      <w:r w:rsidRPr="000A2D76">
        <w:rPr>
          <w:sz w:val="28"/>
          <w:szCs w:val="28"/>
        </w:rPr>
        <w:t>- оставлять без личного присмотра на рабочем месте или где бы то ни было свое персональное устройство идентификации, машинные носители и бумажные документы, содержащие защищаемую информацию (сведения ограниченного распространения);</w:t>
      </w:r>
    </w:p>
    <w:p w:rsidR="006305CF" w:rsidRPr="000A2D76" w:rsidRDefault="006305CF" w:rsidP="006305CF">
      <w:pPr>
        <w:ind w:firstLine="567"/>
        <w:jc w:val="both"/>
        <w:rPr>
          <w:sz w:val="28"/>
          <w:szCs w:val="28"/>
        </w:rPr>
      </w:pPr>
      <w:r w:rsidRPr="000A2D76">
        <w:rPr>
          <w:sz w:val="28"/>
          <w:szCs w:val="28"/>
        </w:rPr>
        <w:t>- умышленно использовать недокументированные свойства и ошибки в программном обеспечении или в настройках средств защиты, которые могут привести к возникновению кризисной ситуации;</w:t>
      </w:r>
    </w:p>
    <w:p w:rsidR="006305CF" w:rsidRDefault="006305CF" w:rsidP="006305CF">
      <w:pPr>
        <w:ind w:firstLine="567"/>
        <w:jc w:val="both"/>
        <w:rPr>
          <w:sz w:val="28"/>
          <w:szCs w:val="28"/>
        </w:rPr>
      </w:pPr>
      <w:r w:rsidRPr="000A2D76">
        <w:rPr>
          <w:sz w:val="28"/>
          <w:szCs w:val="28"/>
        </w:rPr>
        <w:t>- размещать средства АС так, чтобы с них существовала возможность визуального считывания информации.</w:t>
      </w:r>
    </w:p>
    <w:p w:rsidR="006305CF" w:rsidRDefault="006305CF" w:rsidP="006305CF">
      <w:pPr>
        <w:ind w:firstLine="567"/>
        <w:jc w:val="both"/>
        <w:rPr>
          <w:sz w:val="28"/>
          <w:szCs w:val="28"/>
        </w:rPr>
      </w:pPr>
    </w:p>
    <w:p w:rsidR="006305CF" w:rsidRDefault="006305CF" w:rsidP="006305CF">
      <w:pPr>
        <w:ind w:firstLine="567"/>
        <w:jc w:val="both"/>
        <w:rPr>
          <w:sz w:val="28"/>
          <w:szCs w:val="28"/>
        </w:rPr>
      </w:pPr>
    </w:p>
    <w:p w:rsidR="006305CF" w:rsidRDefault="006305CF" w:rsidP="006305CF">
      <w:pPr>
        <w:ind w:firstLine="567"/>
        <w:jc w:val="both"/>
        <w:rPr>
          <w:sz w:val="28"/>
          <w:szCs w:val="28"/>
        </w:rPr>
      </w:pPr>
    </w:p>
    <w:p w:rsidR="0002633A" w:rsidRDefault="00611E36" w:rsidP="00611E36">
      <w:pPr>
        <w:jc w:val="right"/>
        <w:rPr>
          <w:sz w:val="28"/>
          <w:szCs w:val="28"/>
        </w:rPr>
      </w:pPr>
      <w:r>
        <w:rPr>
          <w:sz w:val="28"/>
          <w:szCs w:val="28"/>
        </w:rPr>
        <w:br w:type="page"/>
      </w:r>
      <w:r w:rsidR="0002633A">
        <w:rPr>
          <w:sz w:val="28"/>
          <w:szCs w:val="28"/>
        </w:rPr>
        <w:lastRenderedPageBreak/>
        <w:t>Приложение №11</w:t>
      </w:r>
    </w:p>
    <w:p w:rsidR="0002633A" w:rsidRDefault="0002633A" w:rsidP="0002633A">
      <w:pPr>
        <w:ind w:firstLine="709"/>
        <w:jc w:val="right"/>
        <w:rPr>
          <w:sz w:val="28"/>
          <w:szCs w:val="28"/>
        </w:rPr>
      </w:pPr>
      <w:r>
        <w:rPr>
          <w:sz w:val="28"/>
          <w:szCs w:val="28"/>
        </w:rPr>
        <w:t>к постановлению</w:t>
      </w:r>
    </w:p>
    <w:p w:rsidR="0002633A" w:rsidRDefault="0002633A" w:rsidP="0002633A">
      <w:pPr>
        <w:ind w:firstLine="709"/>
        <w:jc w:val="right"/>
        <w:rPr>
          <w:sz w:val="28"/>
          <w:szCs w:val="28"/>
        </w:rPr>
      </w:pPr>
      <w:r>
        <w:rPr>
          <w:sz w:val="28"/>
          <w:szCs w:val="28"/>
        </w:rPr>
        <w:t>администрации</w:t>
      </w:r>
    </w:p>
    <w:p w:rsidR="0002633A" w:rsidRDefault="0002633A" w:rsidP="0002633A">
      <w:pPr>
        <w:ind w:firstLine="709"/>
        <w:jc w:val="right"/>
        <w:rPr>
          <w:sz w:val="28"/>
          <w:szCs w:val="28"/>
        </w:rPr>
      </w:pPr>
      <w:r>
        <w:rPr>
          <w:sz w:val="28"/>
          <w:szCs w:val="28"/>
        </w:rPr>
        <w:t>Каировского сельсовета</w:t>
      </w:r>
    </w:p>
    <w:p w:rsidR="0002633A" w:rsidRDefault="0002633A" w:rsidP="0002633A">
      <w:pPr>
        <w:ind w:firstLine="709"/>
        <w:jc w:val="right"/>
        <w:rPr>
          <w:sz w:val="28"/>
          <w:szCs w:val="28"/>
        </w:rPr>
      </w:pPr>
      <w:r>
        <w:rPr>
          <w:sz w:val="28"/>
          <w:szCs w:val="28"/>
        </w:rPr>
        <w:t>от 1</w:t>
      </w:r>
      <w:r w:rsidR="00546CFB">
        <w:rPr>
          <w:sz w:val="28"/>
          <w:szCs w:val="28"/>
        </w:rPr>
        <w:t>4</w:t>
      </w:r>
      <w:r>
        <w:rPr>
          <w:sz w:val="28"/>
          <w:szCs w:val="28"/>
        </w:rPr>
        <w:t>.0</w:t>
      </w:r>
      <w:r w:rsidR="00546CFB">
        <w:rPr>
          <w:sz w:val="28"/>
          <w:szCs w:val="28"/>
        </w:rPr>
        <w:t>2</w:t>
      </w:r>
      <w:r>
        <w:rPr>
          <w:sz w:val="28"/>
          <w:szCs w:val="28"/>
        </w:rPr>
        <w:t>.2023 №</w:t>
      </w:r>
      <w:r w:rsidR="00546CFB">
        <w:rPr>
          <w:sz w:val="28"/>
          <w:szCs w:val="28"/>
        </w:rPr>
        <w:t>11</w:t>
      </w:r>
      <w:r>
        <w:rPr>
          <w:sz w:val="28"/>
          <w:szCs w:val="28"/>
        </w:rPr>
        <w:t>-п</w:t>
      </w:r>
    </w:p>
    <w:p w:rsidR="006305CF" w:rsidRDefault="006305CF" w:rsidP="006305CF">
      <w:pPr>
        <w:pStyle w:val="Bodytext"/>
        <w:spacing w:line="240" w:lineRule="auto"/>
        <w:ind w:firstLine="567"/>
        <w:jc w:val="right"/>
        <w:rPr>
          <w:sz w:val="28"/>
          <w:szCs w:val="28"/>
        </w:rPr>
      </w:pPr>
    </w:p>
    <w:p w:rsidR="006305CF" w:rsidRPr="006C1519" w:rsidRDefault="006305CF" w:rsidP="006305CF">
      <w:pPr>
        <w:pStyle w:val="2"/>
        <w:spacing w:before="0" w:after="0"/>
        <w:jc w:val="center"/>
        <w:rPr>
          <w:rFonts w:ascii="Times New Roman" w:hAnsi="Times New Roman"/>
          <w:i w:val="0"/>
        </w:rPr>
      </w:pPr>
      <w:r w:rsidRPr="006C1519">
        <w:rPr>
          <w:rFonts w:ascii="Times New Roman" w:hAnsi="Times New Roman"/>
          <w:i w:val="0"/>
        </w:rPr>
        <w:t>Инструкция</w:t>
      </w:r>
    </w:p>
    <w:p w:rsidR="00F24A8E" w:rsidRDefault="006305CF" w:rsidP="006305CF">
      <w:pPr>
        <w:pStyle w:val="11"/>
        <w:pageBreakBefore w:val="0"/>
        <w:widowControl w:val="0"/>
        <w:spacing w:before="0" w:after="0" w:line="240" w:lineRule="auto"/>
        <w:rPr>
          <w:rFonts w:ascii="Times New Roman" w:hAnsi="Times New Roman" w:cs="Times New Roman"/>
          <w:caps w:val="0"/>
          <w:sz w:val="28"/>
          <w:szCs w:val="28"/>
        </w:rPr>
      </w:pPr>
      <w:r w:rsidRPr="006C1519">
        <w:rPr>
          <w:rFonts w:ascii="Times New Roman" w:hAnsi="Times New Roman" w:cs="Times New Roman"/>
          <w:caps w:val="0"/>
          <w:sz w:val="28"/>
          <w:szCs w:val="28"/>
        </w:rPr>
        <w:t>администратора автоматизированной системы по безопасности конфиденциальной информации в администрации</w:t>
      </w:r>
      <w:r>
        <w:rPr>
          <w:rFonts w:ascii="Times New Roman" w:hAnsi="Times New Roman" w:cs="Times New Roman"/>
          <w:caps w:val="0"/>
          <w:sz w:val="28"/>
          <w:szCs w:val="28"/>
        </w:rPr>
        <w:t xml:space="preserve"> </w:t>
      </w:r>
      <w:r w:rsidR="00F24A8E">
        <w:rPr>
          <w:rFonts w:ascii="Times New Roman" w:hAnsi="Times New Roman" w:cs="Times New Roman"/>
          <w:caps w:val="0"/>
          <w:sz w:val="28"/>
          <w:szCs w:val="28"/>
        </w:rPr>
        <w:t xml:space="preserve">муниципального образования </w:t>
      </w:r>
      <w:r w:rsidR="003C332C">
        <w:rPr>
          <w:rFonts w:ascii="Times New Roman" w:hAnsi="Times New Roman" w:cs="Times New Roman"/>
          <w:caps w:val="0"/>
          <w:sz w:val="28"/>
          <w:szCs w:val="28"/>
        </w:rPr>
        <w:t>Каировск</w:t>
      </w:r>
      <w:r w:rsidR="00F24A8E">
        <w:rPr>
          <w:rFonts w:ascii="Times New Roman" w:hAnsi="Times New Roman" w:cs="Times New Roman"/>
          <w:caps w:val="0"/>
          <w:sz w:val="28"/>
          <w:szCs w:val="28"/>
        </w:rPr>
        <w:t>ий</w:t>
      </w:r>
      <w:r>
        <w:rPr>
          <w:rFonts w:ascii="Times New Roman" w:hAnsi="Times New Roman" w:cs="Times New Roman"/>
          <w:caps w:val="0"/>
          <w:sz w:val="28"/>
          <w:szCs w:val="28"/>
        </w:rPr>
        <w:t xml:space="preserve"> сельсовет</w:t>
      </w:r>
      <w:r w:rsidRPr="006C1519">
        <w:rPr>
          <w:rFonts w:ascii="Times New Roman" w:hAnsi="Times New Roman" w:cs="Times New Roman"/>
          <w:caps w:val="0"/>
          <w:sz w:val="28"/>
          <w:szCs w:val="28"/>
        </w:rPr>
        <w:t xml:space="preserve"> Саракташского района </w:t>
      </w:r>
    </w:p>
    <w:p w:rsidR="006305CF" w:rsidRPr="006C1519" w:rsidRDefault="006305CF" w:rsidP="006305CF">
      <w:pPr>
        <w:pStyle w:val="11"/>
        <w:pageBreakBefore w:val="0"/>
        <w:widowControl w:val="0"/>
        <w:spacing w:before="0" w:after="0" w:line="240" w:lineRule="auto"/>
        <w:rPr>
          <w:rFonts w:ascii="Times New Roman" w:hAnsi="Times New Roman" w:cs="Times New Roman"/>
          <w:caps w:val="0"/>
          <w:sz w:val="28"/>
          <w:szCs w:val="28"/>
        </w:rPr>
      </w:pPr>
      <w:r w:rsidRPr="006C1519">
        <w:rPr>
          <w:rFonts w:ascii="Times New Roman" w:hAnsi="Times New Roman" w:cs="Times New Roman"/>
          <w:caps w:val="0"/>
          <w:sz w:val="28"/>
          <w:szCs w:val="28"/>
        </w:rPr>
        <w:t>Оренбургской области</w:t>
      </w:r>
    </w:p>
    <w:p w:rsidR="006305CF" w:rsidRPr="006C1519" w:rsidRDefault="006305CF" w:rsidP="006305CF">
      <w:pPr>
        <w:ind w:firstLine="567"/>
        <w:jc w:val="both"/>
        <w:rPr>
          <w:b/>
          <w:sz w:val="28"/>
          <w:szCs w:val="28"/>
        </w:rPr>
      </w:pPr>
      <w:r w:rsidRPr="006C1519">
        <w:rPr>
          <w:b/>
          <w:caps/>
          <w:sz w:val="28"/>
          <w:szCs w:val="28"/>
        </w:rPr>
        <w:t xml:space="preserve"> </w:t>
      </w:r>
    </w:p>
    <w:p w:rsidR="006305CF" w:rsidRPr="006C1519" w:rsidRDefault="006305CF" w:rsidP="006305CF">
      <w:pPr>
        <w:pStyle w:val="13"/>
        <w:numPr>
          <w:ilvl w:val="0"/>
          <w:numId w:val="18"/>
        </w:numPr>
        <w:spacing w:line="240" w:lineRule="auto"/>
        <w:ind w:left="0" w:firstLine="567"/>
        <w:jc w:val="both"/>
        <w:rPr>
          <w:sz w:val="28"/>
          <w:szCs w:val="28"/>
        </w:rPr>
      </w:pPr>
      <w:r w:rsidRPr="006C1519">
        <w:rPr>
          <w:sz w:val="28"/>
          <w:szCs w:val="28"/>
        </w:rPr>
        <w:t>Администратор автоматизированной системы (АС) обязан:</w:t>
      </w:r>
    </w:p>
    <w:p w:rsidR="006305CF" w:rsidRPr="006C1519" w:rsidRDefault="006305CF" w:rsidP="006305CF">
      <w:pPr>
        <w:pStyle w:val="13"/>
        <w:tabs>
          <w:tab w:val="left" w:pos="-180"/>
        </w:tabs>
        <w:spacing w:line="240" w:lineRule="auto"/>
        <w:ind w:left="0" w:firstLine="567"/>
        <w:jc w:val="both"/>
        <w:rPr>
          <w:sz w:val="28"/>
          <w:szCs w:val="28"/>
        </w:rPr>
      </w:pPr>
      <w:r w:rsidRPr="006C1519">
        <w:rPr>
          <w:sz w:val="28"/>
          <w:szCs w:val="28"/>
        </w:rPr>
        <w:t>- знать состав основных и вспомогательных технических систем, и средств (далее - ОТСС и ВТСС) установленных и смонтированных в АС, перечень используемого программного обеспечения (далее - ПО) в АС;</w:t>
      </w:r>
    </w:p>
    <w:p w:rsidR="006305CF" w:rsidRPr="006C1519" w:rsidRDefault="006305CF" w:rsidP="006305CF">
      <w:pPr>
        <w:pStyle w:val="13"/>
        <w:tabs>
          <w:tab w:val="left" w:pos="-180"/>
        </w:tabs>
        <w:spacing w:line="240" w:lineRule="auto"/>
        <w:ind w:left="0" w:firstLine="567"/>
        <w:jc w:val="both"/>
        <w:rPr>
          <w:sz w:val="28"/>
          <w:szCs w:val="28"/>
        </w:rPr>
      </w:pPr>
      <w:r w:rsidRPr="006C1519">
        <w:rPr>
          <w:sz w:val="28"/>
          <w:szCs w:val="28"/>
        </w:rPr>
        <w:t>- контролировать целостность печатей (пломб, защитных наклеек) на периферийном оборудовании, защищенных СВТ и других устройствах;</w:t>
      </w:r>
    </w:p>
    <w:p w:rsidR="006305CF" w:rsidRPr="006C1519" w:rsidRDefault="006305CF" w:rsidP="006305CF">
      <w:pPr>
        <w:pStyle w:val="13"/>
        <w:tabs>
          <w:tab w:val="left" w:pos="-180"/>
        </w:tabs>
        <w:spacing w:line="240" w:lineRule="auto"/>
        <w:ind w:left="0" w:firstLine="567"/>
        <w:jc w:val="both"/>
        <w:rPr>
          <w:sz w:val="28"/>
          <w:szCs w:val="28"/>
        </w:rPr>
      </w:pPr>
      <w:r w:rsidRPr="006C1519">
        <w:rPr>
          <w:sz w:val="28"/>
          <w:szCs w:val="28"/>
        </w:rPr>
        <w:t>- производить необходимые настройки подсистемы управления доступом установленных в АС СЗИ от НСД и сопровождать их в процессе эксплуатации, при этом:</w:t>
      </w:r>
    </w:p>
    <w:p w:rsidR="006305CF" w:rsidRPr="006C1519" w:rsidRDefault="006305CF" w:rsidP="006305CF">
      <w:pPr>
        <w:tabs>
          <w:tab w:val="left" w:pos="-180"/>
          <w:tab w:val="left" w:pos="900"/>
        </w:tabs>
        <w:ind w:firstLine="567"/>
        <w:jc w:val="both"/>
        <w:rPr>
          <w:sz w:val="28"/>
          <w:szCs w:val="28"/>
        </w:rPr>
      </w:pPr>
      <w:r w:rsidRPr="006C1519">
        <w:rPr>
          <w:sz w:val="28"/>
          <w:szCs w:val="28"/>
        </w:rPr>
        <w:t>- реализовывать полномочия доступа (чтение, запись) для каждого пользователя к элементам защищаемых информационных ресурсов (файлам, каталогам, принтеру и т.д.);</w:t>
      </w:r>
    </w:p>
    <w:p w:rsidR="006305CF" w:rsidRPr="006C1519" w:rsidRDefault="006305CF" w:rsidP="006305CF">
      <w:pPr>
        <w:tabs>
          <w:tab w:val="left" w:pos="-180"/>
        </w:tabs>
        <w:ind w:firstLine="567"/>
        <w:jc w:val="both"/>
        <w:rPr>
          <w:sz w:val="28"/>
          <w:szCs w:val="28"/>
        </w:rPr>
      </w:pPr>
      <w:r w:rsidRPr="006C1519">
        <w:rPr>
          <w:sz w:val="28"/>
          <w:szCs w:val="28"/>
        </w:rPr>
        <w:t>- вводить описания пользователей АС в информационную базу СЗИ от НСД;</w:t>
      </w:r>
    </w:p>
    <w:p w:rsidR="006305CF" w:rsidRPr="006C1519" w:rsidRDefault="006305CF" w:rsidP="006305CF">
      <w:pPr>
        <w:tabs>
          <w:tab w:val="left" w:pos="-180"/>
        </w:tabs>
        <w:ind w:firstLine="567"/>
        <w:jc w:val="both"/>
        <w:rPr>
          <w:sz w:val="28"/>
          <w:szCs w:val="28"/>
        </w:rPr>
      </w:pPr>
      <w:r w:rsidRPr="006C1519">
        <w:rPr>
          <w:sz w:val="28"/>
          <w:szCs w:val="28"/>
        </w:rPr>
        <w:t>- своевременно удалять описания пользователей из базы данных СЗИ при изменении списка допущенных к работе лиц;</w:t>
      </w:r>
    </w:p>
    <w:p w:rsidR="006305CF" w:rsidRPr="006C1519" w:rsidRDefault="006305CF" w:rsidP="006305CF">
      <w:pPr>
        <w:pStyle w:val="13"/>
        <w:widowControl/>
        <w:tabs>
          <w:tab w:val="left" w:pos="-180"/>
        </w:tabs>
        <w:spacing w:line="240" w:lineRule="auto"/>
        <w:ind w:left="0" w:firstLine="567"/>
        <w:jc w:val="both"/>
        <w:rPr>
          <w:sz w:val="28"/>
          <w:szCs w:val="28"/>
        </w:rPr>
      </w:pPr>
      <w:r w:rsidRPr="006C1519">
        <w:rPr>
          <w:sz w:val="28"/>
          <w:szCs w:val="28"/>
        </w:rPr>
        <w:t>- контролировать доступ лиц в помещение в соответствии со списком сотрудников, допущенных к работе в АС;</w:t>
      </w:r>
    </w:p>
    <w:p w:rsidR="006305CF" w:rsidRPr="006C1519" w:rsidRDefault="006305CF" w:rsidP="006305CF">
      <w:pPr>
        <w:pStyle w:val="13"/>
        <w:widowControl/>
        <w:tabs>
          <w:tab w:val="left" w:pos="-180"/>
        </w:tabs>
        <w:spacing w:line="240" w:lineRule="auto"/>
        <w:ind w:left="0" w:firstLine="567"/>
        <w:jc w:val="both"/>
        <w:rPr>
          <w:sz w:val="28"/>
          <w:szCs w:val="28"/>
        </w:rPr>
      </w:pPr>
      <w:r w:rsidRPr="006C1519">
        <w:rPr>
          <w:sz w:val="28"/>
          <w:szCs w:val="28"/>
        </w:rPr>
        <w:t>- проводить инструктаж сотрудников - пользователей компьютеров по правилам работы с используемыми техническими средствами и системами защиты информации;</w:t>
      </w:r>
    </w:p>
    <w:p w:rsidR="006305CF" w:rsidRPr="006C1519" w:rsidRDefault="006305CF" w:rsidP="006305CF">
      <w:pPr>
        <w:pStyle w:val="13"/>
        <w:widowControl/>
        <w:tabs>
          <w:tab w:val="left" w:pos="-180"/>
        </w:tabs>
        <w:spacing w:line="240" w:lineRule="auto"/>
        <w:ind w:left="0" w:firstLine="567"/>
        <w:jc w:val="both"/>
        <w:rPr>
          <w:sz w:val="28"/>
          <w:szCs w:val="28"/>
        </w:rPr>
      </w:pPr>
      <w:r w:rsidRPr="006C1519">
        <w:rPr>
          <w:sz w:val="28"/>
          <w:szCs w:val="28"/>
        </w:rPr>
        <w:t>- контролировать своевременное (не реже чем один раз в год) проведение смены паролей для доступа пользователей к компьютерам и ресурсам АС;</w:t>
      </w:r>
    </w:p>
    <w:p w:rsidR="006305CF" w:rsidRPr="006C1519" w:rsidRDefault="006305CF" w:rsidP="006305CF">
      <w:pPr>
        <w:pStyle w:val="13"/>
        <w:widowControl/>
        <w:tabs>
          <w:tab w:val="left" w:pos="-180"/>
        </w:tabs>
        <w:spacing w:line="240" w:lineRule="auto"/>
        <w:ind w:left="0" w:firstLine="567"/>
        <w:jc w:val="both"/>
        <w:rPr>
          <w:sz w:val="28"/>
          <w:szCs w:val="28"/>
        </w:rPr>
      </w:pPr>
      <w:r w:rsidRPr="006C1519">
        <w:rPr>
          <w:sz w:val="28"/>
          <w:szCs w:val="28"/>
        </w:rPr>
        <w:t>- обеспечивать постоянный контроль выполнения сотрудниками установленного комплекса мероприятий по обеспечению безопасности информации в АС;</w:t>
      </w:r>
    </w:p>
    <w:p w:rsidR="006305CF" w:rsidRPr="006C1519" w:rsidRDefault="006305CF" w:rsidP="006305CF">
      <w:pPr>
        <w:pStyle w:val="13"/>
        <w:widowControl/>
        <w:tabs>
          <w:tab w:val="left" w:pos="-180"/>
        </w:tabs>
        <w:spacing w:line="240" w:lineRule="auto"/>
        <w:ind w:left="0" w:firstLine="567"/>
        <w:jc w:val="both"/>
        <w:rPr>
          <w:sz w:val="28"/>
          <w:szCs w:val="28"/>
        </w:rPr>
      </w:pPr>
      <w:r w:rsidRPr="006C1519">
        <w:rPr>
          <w:sz w:val="28"/>
          <w:szCs w:val="28"/>
        </w:rPr>
        <w:t>- осуществлять контроль порядка создания, учета, хранения и использования резервных и архивных копий массивов данных;</w:t>
      </w:r>
    </w:p>
    <w:p w:rsidR="006305CF" w:rsidRPr="006C1519" w:rsidRDefault="006305CF" w:rsidP="006305CF">
      <w:pPr>
        <w:pStyle w:val="13"/>
        <w:widowControl/>
        <w:tabs>
          <w:tab w:val="left" w:pos="-180"/>
        </w:tabs>
        <w:spacing w:line="240" w:lineRule="auto"/>
        <w:ind w:left="0" w:firstLine="567"/>
        <w:jc w:val="both"/>
        <w:rPr>
          <w:sz w:val="28"/>
          <w:szCs w:val="28"/>
        </w:rPr>
      </w:pPr>
      <w:r w:rsidRPr="006C1519">
        <w:rPr>
          <w:sz w:val="28"/>
          <w:szCs w:val="28"/>
        </w:rPr>
        <w:t>- настраивать и сопровождать подсистемы регистрации и учета действий пользователей при работе в АС;</w:t>
      </w:r>
    </w:p>
    <w:p w:rsidR="006305CF" w:rsidRPr="006C1519" w:rsidRDefault="006305CF" w:rsidP="006305CF">
      <w:pPr>
        <w:tabs>
          <w:tab w:val="left" w:pos="-180"/>
        </w:tabs>
        <w:ind w:firstLine="567"/>
        <w:jc w:val="both"/>
        <w:rPr>
          <w:sz w:val="28"/>
          <w:szCs w:val="28"/>
        </w:rPr>
      </w:pPr>
      <w:r w:rsidRPr="006C1519">
        <w:rPr>
          <w:sz w:val="28"/>
          <w:szCs w:val="28"/>
        </w:rPr>
        <w:t>- вводить в базу данных СЗИ от несанкционированного доступа описания событий, подлежащих регистрации в системном журнале;</w:t>
      </w:r>
    </w:p>
    <w:p w:rsidR="006305CF" w:rsidRPr="006C1519" w:rsidRDefault="006305CF" w:rsidP="006305CF">
      <w:pPr>
        <w:tabs>
          <w:tab w:val="left" w:pos="-180"/>
        </w:tabs>
        <w:ind w:firstLine="567"/>
        <w:jc w:val="both"/>
        <w:rPr>
          <w:sz w:val="28"/>
          <w:szCs w:val="28"/>
        </w:rPr>
      </w:pPr>
      <w:r w:rsidRPr="006C1519">
        <w:rPr>
          <w:sz w:val="28"/>
          <w:szCs w:val="28"/>
        </w:rPr>
        <w:t>- проводить анализ системного журнала для выявления попыток несанкционированного доступа к защищаемым ресурсам не реже одного раза в 10 дней;</w:t>
      </w:r>
    </w:p>
    <w:p w:rsidR="006305CF" w:rsidRPr="006C1519" w:rsidRDefault="006305CF" w:rsidP="006305CF">
      <w:pPr>
        <w:tabs>
          <w:tab w:val="left" w:pos="-180"/>
        </w:tabs>
        <w:ind w:firstLine="567"/>
        <w:jc w:val="both"/>
        <w:rPr>
          <w:sz w:val="28"/>
          <w:szCs w:val="28"/>
        </w:rPr>
      </w:pPr>
      <w:r w:rsidRPr="006C1519">
        <w:rPr>
          <w:sz w:val="28"/>
          <w:szCs w:val="28"/>
        </w:rPr>
        <w:lastRenderedPageBreak/>
        <w:t>- организовывать печать файлов пользователей на принтере и осуществлять контроль соблюдения установленных правил и параметров регистрации и учета бумажных носителей информации. Сопровождать подсистемы обеспечения целостности информации в АС;</w:t>
      </w:r>
    </w:p>
    <w:p w:rsidR="006305CF" w:rsidRPr="006C1519" w:rsidRDefault="006305CF" w:rsidP="006305CF">
      <w:pPr>
        <w:tabs>
          <w:tab w:val="left" w:pos="-180"/>
        </w:tabs>
        <w:ind w:firstLine="567"/>
        <w:jc w:val="both"/>
        <w:rPr>
          <w:sz w:val="28"/>
          <w:szCs w:val="28"/>
        </w:rPr>
      </w:pPr>
      <w:r w:rsidRPr="006C1519">
        <w:rPr>
          <w:sz w:val="28"/>
          <w:szCs w:val="28"/>
        </w:rPr>
        <w:t>- периодически тестировать функции средств защиты информации (СЗИ) от несанкционированного доступа (НСД), особенно при изменении программной среды и полномочий исполнителей;</w:t>
      </w:r>
    </w:p>
    <w:p w:rsidR="006305CF" w:rsidRPr="006C1519" w:rsidRDefault="006305CF" w:rsidP="006305CF">
      <w:pPr>
        <w:tabs>
          <w:tab w:val="left" w:pos="-180"/>
        </w:tabs>
        <w:ind w:firstLine="567"/>
        <w:jc w:val="both"/>
        <w:rPr>
          <w:sz w:val="28"/>
          <w:szCs w:val="28"/>
        </w:rPr>
      </w:pPr>
      <w:r w:rsidRPr="006C1519">
        <w:rPr>
          <w:sz w:val="28"/>
          <w:szCs w:val="28"/>
        </w:rPr>
        <w:t>- восстанавливать программную среду, программные средства и настройки СЗИ при сбоях;</w:t>
      </w:r>
    </w:p>
    <w:p w:rsidR="006305CF" w:rsidRPr="006C1519" w:rsidRDefault="006305CF" w:rsidP="006305CF">
      <w:pPr>
        <w:tabs>
          <w:tab w:val="left" w:pos="-180"/>
        </w:tabs>
        <w:ind w:firstLine="567"/>
        <w:jc w:val="both"/>
        <w:rPr>
          <w:sz w:val="28"/>
          <w:szCs w:val="28"/>
        </w:rPr>
      </w:pPr>
      <w:r w:rsidRPr="006C1519">
        <w:rPr>
          <w:sz w:val="28"/>
          <w:szCs w:val="28"/>
        </w:rPr>
        <w:t>- вести две копии программных средств СЗИ от НСД и контролировать их работоспособность;</w:t>
      </w:r>
    </w:p>
    <w:p w:rsidR="006305CF" w:rsidRPr="006C1519" w:rsidRDefault="006305CF" w:rsidP="006305CF">
      <w:pPr>
        <w:tabs>
          <w:tab w:val="left" w:pos="-180"/>
        </w:tabs>
        <w:ind w:firstLine="567"/>
        <w:jc w:val="both"/>
        <w:rPr>
          <w:sz w:val="28"/>
          <w:szCs w:val="28"/>
        </w:rPr>
      </w:pPr>
      <w:r w:rsidRPr="006C1519">
        <w:rPr>
          <w:sz w:val="28"/>
          <w:szCs w:val="28"/>
        </w:rPr>
        <w:t>- контролировать отсутствие на магнитных носителях остаточной информации по окончании работы пользователей;</w:t>
      </w:r>
    </w:p>
    <w:p w:rsidR="006305CF" w:rsidRPr="006C1519" w:rsidRDefault="006305CF" w:rsidP="006305CF">
      <w:pPr>
        <w:tabs>
          <w:tab w:val="left" w:pos="-180"/>
        </w:tabs>
        <w:ind w:firstLine="567"/>
        <w:jc w:val="both"/>
        <w:rPr>
          <w:sz w:val="28"/>
          <w:szCs w:val="28"/>
        </w:rPr>
      </w:pPr>
      <w:r w:rsidRPr="006C1519">
        <w:rPr>
          <w:sz w:val="28"/>
          <w:szCs w:val="28"/>
        </w:rPr>
        <w:t>- периодически обновлять антивирусные средства (базы данных), контролировать соблюдение пользователями порядок и правила проведения антивирусного тестирования;</w:t>
      </w:r>
    </w:p>
    <w:p w:rsidR="006305CF" w:rsidRPr="006C1519" w:rsidRDefault="006305CF" w:rsidP="006305CF">
      <w:pPr>
        <w:pStyle w:val="13"/>
        <w:widowControl/>
        <w:tabs>
          <w:tab w:val="left" w:pos="-180"/>
        </w:tabs>
        <w:spacing w:line="240" w:lineRule="auto"/>
        <w:ind w:left="0" w:firstLine="567"/>
        <w:jc w:val="both"/>
        <w:rPr>
          <w:sz w:val="28"/>
          <w:szCs w:val="28"/>
        </w:rPr>
      </w:pPr>
      <w:r w:rsidRPr="006C1519">
        <w:rPr>
          <w:sz w:val="28"/>
          <w:szCs w:val="28"/>
        </w:rPr>
        <w:t>- проводить работу по выявлению возможных каналов вмешательства в процесс функционирования АС и осуществления несанкционированного доступа к информации и техническим средствам вычислительной техники;</w:t>
      </w:r>
    </w:p>
    <w:p w:rsidR="006305CF" w:rsidRPr="006C1519" w:rsidRDefault="006305CF" w:rsidP="006305CF">
      <w:pPr>
        <w:pStyle w:val="13"/>
        <w:widowControl/>
        <w:tabs>
          <w:tab w:val="left" w:pos="-180"/>
        </w:tabs>
        <w:spacing w:line="240" w:lineRule="auto"/>
        <w:ind w:left="0" w:firstLine="567"/>
        <w:jc w:val="both"/>
        <w:rPr>
          <w:sz w:val="28"/>
          <w:szCs w:val="28"/>
        </w:rPr>
      </w:pPr>
      <w:r w:rsidRPr="006C1519">
        <w:rPr>
          <w:sz w:val="28"/>
          <w:szCs w:val="28"/>
        </w:rPr>
        <w:t>- сопровождать подсистему защиты информации от утечки за счет побочных электромагнитных излучений и наводок, контролировать соблюдение требований по размещению и использованию технических средств АС;</w:t>
      </w:r>
    </w:p>
    <w:p w:rsidR="006305CF" w:rsidRPr="006C1519" w:rsidRDefault="006305CF" w:rsidP="006305CF">
      <w:pPr>
        <w:pStyle w:val="13"/>
        <w:widowControl/>
        <w:tabs>
          <w:tab w:val="left" w:pos="-180"/>
        </w:tabs>
        <w:spacing w:line="240" w:lineRule="auto"/>
        <w:ind w:left="0" w:firstLine="567"/>
        <w:jc w:val="both"/>
        <w:rPr>
          <w:sz w:val="28"/>
          <w:szCs w:val="28"/>
        </w:rPr>
      </w:pPr>
      <w:r w:rsidRPr="006C1519">
        <w:rPr>
          <w:sz w:val="28"/>
          <w:szCs w:val="28"/>
        </w:rPr>
        <w:t>- контролировать соответствие документально утвержденного состава аппаратной и программной части АС реальным конфигурациям АС, вести учет изменений аппаратно-программной конфигурации;</w:t>
      </w:r>
    </w:p>
    <w:p w:rsidR="006305CF" w:rsidRPr="006C1519" w:rsidRDefault="006305CF" w:rsidP="006305CF">
      <w:pPr>
        <w:pStyle w:val="13"/>
        <w:widowControl/>
        <w:tabs>
          <w:tab w:val="left" w:pos="-180"/>
        </w:tabs>
        <w:spacing w:line="240" w:lineRule="auto"/>
        <w:ind w:left="0" w:firstLine="567"/>
        <w:jc w:val="both"/>
        <w:rPr>
          <w:sz w:val="28"/>
          <w:szCs w:val="28"/>
        </w:rPr>
      </w:pPr>
      <w:r w:rsidRPr="006C1519">
        <w:rPr>
          <w:sz w:val="28"/>
          <w:szCs w:val="28"/>
        </w:rPr>
        <w:t>- обеспечивать строгое выполнение требований по обеспечению безопасности информации при организации технического обслуживания АС и отправке его в ремонт (контролировать затирание конфиденциальной информации на магнитных носителях с составлением соответствующего акта);</w:t>
      </w:r>
    </w:p>
    <w:p w:rsidR="006305CF" w:rsidRPr="006C1519" w:rsidRDefault="006305CF" w:rsidP="006305CF">
      <w:pPr>
        <w:pStyle w:val="13"/>
        <w:widowControl/>
        <w:tabs>
          <w:tab w:val="left" w:pos="-180"/>
        </w:tabs>
        <w:spacing w:line="240" w:lineRule="auto"/>
        <w:ind w:left="0" w:firstLine="567"/>
        <w:jc w:val="both"/>
        <w:rPr>
          <w:sz w:val="28"/>
          <w:szCs w:val="28"/>
        </w:rPr>
      </w:pPr>
      <w:r w:rsidRPr="006C1519">
        <w:rPr>
          <w:sz w:val="28"/>
          <w:szCs w:val="28"/>
        </w:rPr>
        <w:t>- вести журнал учета нештатных ситуаций, фактов вскрытия и опечатывания СВТ, выполнения профилактических работ, установки и модификации аппаратных и программных средств СВТ;</w:t>
      </w:r>
    </w:p>
    <w:p w:rsidR="006305CF" w:rsidRPr="006C1519" w:rsidRDefault="006305CF" w:rsidP="006305CF">
      <w:pPr>
        <w:pStyle w:val="13"/>
        <w:widowControl/>
        <w:tabs>
          <w:tab w:val="left" w:pos="-180"/>
        </w:tabs>
        <w:spacing w:line="240" w:lineRule="auto"/>
        <w:ind w:left="0" w:firstLine="567"/>
        <w:jc w:val="both"/>
        <w:rPr>
          <w:sz w:val="28"/>
          <w:szCs w:val="28"/>
        </w:rPr>
      </w:pPr>
      <w:r w:rsidRPr="006C1519">
        <w:rPr>
          <w:sz w:val="28"/>
          <w:szCs w:val="28"/>
        </w:rPr>
        <w:t>- поддерживать установленный порядок проведения антивирусного контроля согласно требованиям настоящего Положения в случае отказа средств и систем защиты информации принимать меры по их восстановлению;</w:t>
      </w:r>
    </w:p>
    <w:p w:rsidR="006305CF" w:rsidRPr="006C1519" w:rsidRDefault="006305CF" w:rsidP="006305CF">
      <w:pPr>
        <w:pStyle w:val="13"/>
        <w:widowControl/>
        <w:tabs>
          <w:tab w:val="left" w:pos="-180"/>
        </w:tabs>
        <w:spacing w:line="240" w:lineRule="auto"/>
        <w:ind w:left="0" w:firstLine="567"/>
        <w:jc w:val="both"/>
        <w:rPr>
          <w:sz w:val="28"/>
          <w:szCs w:val="28"/>
        </w:rPr>
      </w:pPr>
      <w:r w:rsidRPr="006C1519">
        <w:rPr>
          <w:sz w:val="28"/>
          <w:szCs w:val="28"/>
        </w:rPr>
        <w:t xml:space="preserve">- докладывать </w:t>
      </w:r>
      <w:r>
        <w:rPr>
          <w:sz w:val="28"/>
          <w:szCs w:val="28"/>
        </w:rPr>
        <w:t xml:space="preserve">главе </w:t>
      </w:r>
      <w:r w:rsidR="00F24A8E">
        <w:rPr>
          <w:sz w:val="28"/>
          <w:szCs w:val="28"/>
        </w:rPr>
        <w:t xml:space="preserve">муниципального образования </w:t>
      </w:r>
      <w:r w:rsidRPr="006C1519">
        <w:rPr>
          <w:sz w:val="28"/>
          <w:szCs w:val="28"/>
        </w:rPr>
        <w:t>о неправомерных действиях пользователей, приводящих к нарушению требований по защите информации;</w:t>
      </w:r>
    </w:p>
    <w:p w:rsidR="006305CF" w:rsidRPr="006C1519" w:rsidRDefault="006305CF" w:rsidP="006305CF">
      <w:pPr>
        <w:pStyle w:val="13"/>
        <w:widowControl/>
        <w:tabs>
          <w:tab w:val="left" w:pos="-180"/>
        </w:tabs>
        <w:spacing w:line="240" w:lineRule="auto"/>
        <w:ind w:left="0" w:firstLine="567"/>
        <w:jc w:val="both"/>
        <w:rPr>
          <w:sz w:val="28"/>
          <w:szCs w:val="28"/>
        </w:rPr>
      </w:pPr>
      <w:r w:rsidRPr="006C1519">
        <w:rPr>
          <w:sz w:val="28"/>
          <w:szCs w:val="28"/>
        </w:rPr>
        <w:t>- вести документацию на АС в соответствии с требованиями нормативных документов.</w:t>
      </w:r>
    </w:p>
    <w:p w:rsidR="006305CF" w:rsidRPr="006C1519" w:rsidRDefault="006305CF" w:rsidP="006305CF">
      <w:pPr>
        <w:tabs>
          <w:tab w:val="left" w:pos="-180"/>
        </w:tabs>
        <w:ind w:firstLine="567"/>
        <w:jc w:val="both"/>
        <w:rPr>
          <w:sz w:val="28"/>
          <w:szCs w:val="28"/>
        </w:rPr>
      </w:pPr>
      <w:r w:rsidRPr="006C1519">
        <w:rPr>
          <w:sz w:val="28"/>
          <w:szCs w:val="28"/>
        </w:rPr>
        <w:t>2. Администратор АС имеет право:</w:t>
      </w:r>
    </w:p>
    <w:p w:rsidR="006305CF" w:rsidRPr="006C1519" w:rsidRDefault="006305CF" w:rsidP="006305CF">
      <w:pPr>
        <w:pStyle w:val="13"/>
        <w:widowControl/>
        <w:tabs>
          <w:tab w:val="left" w:pos="-180"/>
        </w:tabs>
        <w:spacing w:line="240" w:lineRule="auto"/>
        <w:ind w:left="0" w:firstLine="567"/>
        <w:jc w:val="both"/>
        <w:rPr>
          <w:sz w:val="28"/>
          <w:szCs w:val="28"/>
        </w:rPr>
      </w:pPr>
      <w:r w:rsidRPr="006C1519">
        <w:rPr>
          <w:sz w:val="28"/>
          <w:szCs w:val="28"/>
        </w:rPr>
        <w:t>- требовать от сотрудников - пользователей АС соблюдения установленной технологии обработки информации и выполнения инструкций по обеспечению безопасности и защите информации в АС;</w:t>
      </w:r>
    </w:p>
    <w:p w:rsidR="006305CF" w:rsidRPr="006C1519" w:rsidRDefault="006305CF" w:rsidP="006305CF">
      <w:pPr>
        <w:pStyle w:val="13"/>
        <w:widowControl/>
        <w:tabs>
          <w:tab w:val="left" w:pos="-180"/>
        </w:tabs>
        <w:spacing w:line="240" w:lineRule="auto"/>
        <w:ind w:left="0" w:firstLine="567"/>
        <w:jc w:val="both"/>
        <w:rPr>
          <w:sz w:val="28"/>
          <w:szCs w:val="28"/>
        </w:rPr>
      </w:pPr>
      <w:r w:rsidRPr="006C1519">
        <w:rPr>
          <w:sz w:val="28"/>
          <w:szCs w:val="28"/>
        </w:rPr>
        <w:t xml:space="preserve">- инициировать проведение служебных расследований по фактам нарушения установленных требований обеспечения защиты, </w:t>
      </w:r>
      <w:r w:rsidRPr="006C1519">
        <w:rPr>
          <w:sz w:val="28"/>
          <w:szCs w:val="28"/>
        </w:rPr>
        <w:lastRenderedPageBreak/>
        <w:t>несанкционированного доступа, утраты, модификации, порчи защищаемой информации и технических компонентов АС;</w:t>
      </w:r>
    </w:p>
    <w:p w:rsidR="006305CF" w:rsidRPr="006C1519" w:rsidRDefault="006305CF" w:rsidP="006305CF">
      <w:pPr>
        <w:pStyle w:val="13"/>
        <w:widowControl/>
        <w:tabs>
          <w:tab w:val="left" w:pos="-180"/>
        </w:tabs>
        <w:spacing w:line="240" w:lineRule="auto"/>
        <w:ind w:left="0" w:firstLine="567"/>
        <w:jc w:val="both"/>
        <w:rPr>
          <w:sz w:val="28"/>
          <w:szCs w:val="28"/>
        </w:rPr>
      </w:pPr>
      <w:r w:rsidRPr="006C1519">
        <w:rPr>
          <w:sz w:val="28"/>
          <w:szCs w:val="28"/>
        </w:rPr>
        <w:t>- требовать прекращения обработки информации в случае нарушения установленного порядка работ или нарушения функционирования средств и систем защиты информации;</w:t>
      </w:r>
    </w:p>
    <w:p w:rsidR="006305CF" w:rsidRDefault="006305CF" w:rsidP="006305CF">
      <w:pPr>
        <w:pStyle w:val="Bullet-1"/>
        <w:numPr>
          <w:ilvl w:val="0"/>
          <w:numId w:val="0"/>
        </w:numPr>
        <w:tabs>
          <w:tab w:val="clear" w:pos="1134"/>
          <w:tab w:val="left" w:pos="-180"/>
        </w:tabs>
        <w:spacing w:before="0" w:after="0"/>
        <w:ind w:firstLine="567"/>
        <w:jc w:val="both"/>
        <w:rPr>
          <w:sz w:val="28"/>
          <w:szCs w:val="28"/>
        </w:rPr>
      </w:pPr>
      <w:r w:rsidRPr="006C1519">
        <w:rPr>
          <w:sz w:val="28"/>
          <w:szCs w:val="28"/>
        </w:rPr>
        <w:t>- участвовать в анализе ситуаций, касающихся функционирования средств защиты информации и расследования фактов несанкционированного доступа.</w:t>
      </w:r>
    </w:p>
    <w:p w:rsidR="006305CF" w:rsidRDefault="006305CF" w:rsidP="006305CF">
      <w:pPr>
        <w:pStyle w:val="Bullet-1"/>
        <w:numPr>
          <w:ilvl w:val="0"/>
          <w:numId w:val="0"/>
        </w:numPr>
        <w:tabs>
          <w:tab w:val="clear" w:pos="1134"/>
          <w:tab w:val="left" w:pos="-180"/>
        </w:tabs>
        <w:spacing w:before="0" w:after="0"/>
        <w:ind w:firstLine="567"/>
        <w:jc w:val="both"/>
        <w:rPr>
          <w:sz w:val="28"/>
          <w:szCs w:val="28"/>
        </w:rPr>
      </w:pPr>
    </w:p>
    <w:p w:rsidR="006305CF" w:rsidRDefault="006305CF" w:rsidP="006305CF">
      <w:pPr>
        <w:pStyle w:val="Bullet-1"/>
        <w:numPr>
          <w:ilvl w:val="0"/>
          <w:numId w:val="0"/>
        </w:numPr>
        <w:tabs>
          <w:tab w:val="clear" w:pos="1134"/>
          <w:tab w:val="left" w:pos="-180"/>
        </w:tabs>
        <w:spacing w:before="0" w:after="0"/>
        <w:ind w:firstLine="567"/>
        <w:jc w:val="both"/>
        <w:rPr>
          <w:sz w:val="28"/>
          <w:szCs w:val="28"/>
        </w:rPr>
      </w:pPr>
    </w:p>
    <w:p w:rsidR="0002633A" w:rsidRDefault="00611E36" w:rsidP="00611E36">
      <w:pPr>
        <w:pStyle w:val="Bullet-1"/>
        <w:numPr>
          <w:ilvl w:val="0"/>
          <w:numId w:val="0"/>
        </w:numPr>
        <w:tabs>
          <w:tab w:val="clear" w:pos="1134"/>
          <w:tab w:val="left" w:pos="-180"/>
        </w:tabs>
        <w:spacing w:before="0" w:after="0"/>
        <w:jc w:val="right"/>
        <w:rPr>
          <w:sz w:val="28"/>
          <w:szCs w:val="28"/>
        </w:rPr>
      </w:pPr>
      <w:r>
        <w:rPr>
          <w:sz w:val="28"/>
          <w:szCs w:val="28"/>
        </w:rPr>
        <w:br w:type="page"/>
      </w:r>
      <w:r w:rsidR="0002633A">
        <w:rPr>
          <w:sz w:val="28"/>
          <w:szCs w:val="28"/>
        </w:rPr>
        <w:lastRenderedPageBreak/>
        <w:t>Приложение №12</w:t>
      </w:r>
    </w:p>
    <w:p w:rsidR="0002633A" w:rsidRDefault="0002633A" w:rsidP="0002633A">
      <w:pPr>
        <w:ind w:firstLine="709"/>
        <w:jc w:val="right"/>
        <w:rPr>
          <w:sz w:val="28"/>
          <w:szCs w:val="28"/>
        </w:rPr>
      </w:pPr>
      <w:r>
        <w:rPr>
          <w:sz w:val="28"/>
          <w:szCs w:val="28"/>
        </w:rPr>
        <w:t>к постановлению</w:t>
      </w:r>
    </w:p>
    <w:p w:rsidR="0002633A" w:rsidRDefault="0002633A" w:rsidP="0002633A">
      <w:pPr>
        <w:ind w:firstLine="709"/>
        <w:jc w:val="right"/>
        <w:rPr>
          <w:sz w:val="28"/>
          <w:szCs w:val="28"/>
        </w:rPr>
      </w:pPr>
      <w:r>
        <w:rPr>
          <w:sz w:val="28"/>
          <w:szCs w:val="28"/>
        </w:rPr>
        <w:t>администрации</w:t>
      </w:r>
    </w:p>
    <w:p w:rsidR="0002633A" w:rsidRDefault="0002633A" w:rsidP="0002633A">
      <w:pPr>
        <w:ind w:firstLine="709"/>
        <w:jc w:val="right"/>
        <w:rPr>
          <w:sz w:val="28"/>
          <w:szCs w:val="28"/>
        </w:rPr>
      </w:pPr>
      <w:r>
        <w:rPr>
          <w:sz w:val="28"/>
          <w:szCs w:val="28"/>
        </w:rPr>
        <w:t>Каировского сельсовета</w:t>
      </w:r>
    </w:p>
    <w:p w:rsidR="0002633A" w:rsidRDefault="0002633A" w:rsidP="0002633A">
      <w:pPr>
        <w:ind w:firstLine="709"/>
        <w:jc w:val="right"/>
        <w:rPr>
          <w:sz w:val="28"/>
          <w:szCs w:val="28"/>
        </w:rPr>
      </w:pPr>
      <w:r>
        <w:rPr>
          <w:sz w:val="28"/>
          <w:szCs w:val="28"/>
        </w:rPr>
        <w:t>от 1</w:t>
      </w:r>
      <w:r w:rsidR="00546CFB">
        <w:rPr>
          <w:sz w:val="28"/>
          <w:szCs w:val="28"/>
        </w:rPr>
        <w:t>4</w:t>
      </w:r>
      <w:r>
        <w:rPr>
          <w:sz w:val="28"/>
          <w:szCs w:val="28"/>
        </w:rPr>
        <w:t>.0</w:t>
      </w:r>
      <w:r w:rsidR="00546CFB">
        <w:rPr>
          <w:sz w:val="28"/>
          <w:szCs w:val="28"/>
        </w:rPr>
        <w:t>2</w:t>
      </w:r>
      <w:r>
        <w:rPr>
          <w:sz w:val="28"/>
          <w:szCs w:val="28"/>
        </w:rPr>
        <w:t>.2023 №</w:t>
      </w:r>
      <w:r w:rsidR="00546CFB">
        <w:rPr>
          <w:sz w:val="28"/>
          <w:szCs w:val="28"/>
        </w:rPr>
        <w:t>11</w:t>
      </w:r>
      <w:r>
        <w:rPr>
          <w:sz w:val="28"/>
          <w:szCs w:val="28"/>
        </w:rPr>
        <w:t>-п</w:t>
      </w:r>
    </w:p>
    <w:p w:rsidR="006305CF" w:rsidRDefault="006305CF" w:rsidP="006305CF">
      <w:pPr>
        <w:pStyle w:val="Bullet-1"/>
        <w:numPr>
          <w:ilvl w:val="0"/>
          <w:numId w:val="0"/>
        </w:numPr>
        <w:tabs>
          <w:tab w:val="clear" w:pos="1134"/>
          <w:tab w:val="left" w:pos="-180"/>
        </w:tabs>
        <w:spacing w:before="0" w:after="0"/>
        <w:ind w:firstLine="567"/>
        <w:jc w:val="right"/>
        <w:rPr>
          <w:sz w:val="28"/>
          <w:szCs w:val="28"/>
        </w:rPr>
      </w:pPr>
    </w:p>
    <w:p w:rsidR="006305CF" w:rsidRPr="006C1519" w:rsidRDefault="006305CF" w:rsidP="006305CF">
      <w:pPr>
        <w:pStyle w:val="11"/>
        <w:pageBreakBefore w:val="0"/>
        <w:widowControl w:val="0"/>
        <w:spacing w:before="0" w:after="0" w:line="240" w:lineRule="auto"/>
        <w:rPr>
          <w:rFonts w:ascii="Times New Roman" w:hAnsi="Times New Roman" w:cs="Times New Roman"/>
          <w:caps w:val="0"/>
          <w:sz w:val="28"/>
          <w:szCs w:val="28"/>
        </w:rPr>
      </w:pPr>
      <w:r w:rsidRPr="006C1519">
        <w:rPr>
          <w:rFonts w:ascii="Times New Roman" w:hAnsi="Times New Roman" w:cs="Times New Roman"/>
          <w:caps w:val="0"/>
          <w:sz w:val="28"/>
          <w:szCs w:val="28"/>
        </w:rPr>
        <w:t>Инструкция</w:t>
      </w:r>
    </w:p>
    <w:p w:rsidR="006305CF" w:rsidRPr="006C1519" w:rsidRDefault="006305CF" w:rsidP="006305CF">
      <w:pPr>
        <w:pStyle w:val="11"/>
        <w:pageBreakBefore w:val="0"/>
        <w:widowControl w:val="0"/>
        <w:spacing w:before="0" w:after="0" w:line="240" w:lineRule="auto"/>
        <w:rPr>
          <w:rFonts w:ascii="Times New Roman" w:hAnsi="Times New Roman" w:cs="Times New Roman"/>
          <w:caps w:val="0"/>
          <w:sz w:val="28"/>
          <w:szCs w:val="28"/>
        </w:rPr>
      </w:pPr>
      <w:r w:rsidRPr="006C1519">
        <w:rPr>
          <w:rFonts w:ascii="Times New Roman" w:hAnsi="Times New Roman" w:cs="Times New Roman"/>
          <w:caps w:val="0"/>
          <w:sz w:val="28"/>
          <w:szCs w:val="28"/>
        </w:rPr>
        <w:t xml:space="preserve"> о порядке резервирования и восстановления работоспособности технических средств и программного обеспечения, баз данных и средств защиты информации информационных систем персональных данных в администрации</w:t>
      </w:r>
      <w:r>
        <w:rPr>
          <w:rFonts w:ascii="Times New Roman" w:hAnsi="Times New Roman" w:cs="Times New Roman"/>
          <w:caps w:val="0"/>
          <w:sz w:val="28"/>
          <w:szCs w:val="28"/>
        </w:rPr>
        <w:t xml:space="preserve"> </w:t>
      </w:r>
      <w:r w:rsidR="00F24A8E">
        <w:rPr>
          <w:rFonts w:ascii="Times New Roman" w:hAnsi="Times New Roman" w:cs="Times New Roman"/>
          <w:caps w:val="0"/>
          <w:sz w:val="28"/>
          <w:szCs w:val="28"/>
        </w:rPr>
        <w:t xml:space="preserve">муниципального образования </w:t>
      </w:r>
      <w:r w:rsidR="003C332C">
        <w:rPr>
          <w:rFonts w:ascii="Times New Roman" w:hAnsi="Times New Roman" w:cs="Times New Roman"/>
          <w:caps w:val="0"/>
          <w:sz w:val="28"/>
          <w:szCs w:val="28"/>
        </w:rPr>
        <w:t>Каировск</w:t>
      </w:r>
      <w:r w:rsidR="00F24A8E">
        <w:rPr>
          <w:rFonts w:ascii="Times New Roman" w:hAnsi="Times New Roman" w:cs="Times New Roman"/>
          <w:caps w:val="0"/>
          <w:sz w:val="28"/>
          <w:szCs w:val="28"/>
        </w:rPr>
        <w:t>ий</w:t>
      </w:r>
      <w:r>
        <w:rPr>
          <w:rFonts w:ascii="Times New Roman" w:hAnsi="Times New Roman" w:cs="Times New Roman"/>
          <w:caps w:val="0"/>
          <w:sz w:val="28"/>
          <w:szCs w:val="28"/>
        </w:rPr>
        <w:t xml:space="preserve"> сельсовет</w:t>
      </w:r>
      <w:r w:rsidRPr="006C1519">
        <w:rPr>
          <w:rFonts w:ascii="Times New Roman" w:hAnsi="Times New Roman" w:cs="Times New Roman"/>
          <w:caps w:val="0"/>
          <w:sz w:val="28"/>
          <w:szCs w:val="28"/>
        </w:rPr>
        <w:t xml:space="preserve"> Саракташского района Оренбургской области</w:t>
      </w:r>
    </w:p>
    <w:p w:rsidR="006305CF" w:rsidRPr="006C1519" w:rsidRDefault="006305CF" w:rsidP="006305CF">
      <w:pPr>
        <w:jc w:val="center"/>
        <w:rPr>
          <w:b/>
          <w:sz w:val="28"/>
          <w:szCs w:val="28"/>
        </w:rPr>
      </w:pPr>
      <w:r w:rsidRPr="006C1519">
        <w:rPr>
          <w:b/>
          <w:caps/>
          <w:sz w:val="28"/>
          <w:szCs w:val="28"/>
        </w:rPr>
        <w:t xml:space="preserve"> </w:t>
      </w:r>
    </w:p>
    <w:p w:rsidR="006305CF" w:rsidRPr="006C1519" w:rsidRDefault="006305CF" w:rsidP="006305CF">
      <w:pPr>
        <w:ind w:firstLine="567"/>
        <w:jc w:val="center"/>
        <w:rPr>
          <w:b/>
          <w:sz w:val="28"/>
          <w:szCs w:val="28"/>
        </w:rPr>
      </w:pPr>
      <w:r w:rsidRPr="006C1519">
        <w:rPr>
          <w:b/>
          <w:sz w:val="28"/>
          <w:szCs w:val="28"/>
        </w:rPr>
        <w:t>1. Общие положения</w:t>
      </w:r>
    </w:p>
    <w:p w:rsidR="006305CF" w:rsidRPr="006C1519" w:rsidRDefault="006305CF" w:rsidP="006305CF">
      <w:pPr>
        <w:ind w:firstLine="567"/>
        <w:jc w:val="center"/>
        <w:rPr>
          <w:b/>
          <w:sz w:val="28"/>
          <w:szCs w:val="28"/>
        </w:rPr>
      </w:pPr>
    </w:p>
    <w:p w:rsidR="006305CF" w:rsidRPr="006C1519" w:rsidRDefault="006305CF" w:rsidP="006305CF">
      <w:pPr>
        <w:pStyle w:val="Bodytext"/>
        <w:spacing w:line="240" w:lineRule="auto"/>
        <w:ind w:firstLine="567"/>
        <w:rPr>
          <w:sz w:val="28"/>
          <w:szCs w:val="28"/>
        </w:rPr>
      </w:pPr>
      <w:r w:rsidRPr="006C1519">
        <w:rPr>
          <w:sz w:val="28"/>
          <w:szCs w:val="28"/>
        </w:rPr>
        <w:t>1.1.</w:t>
      </w:r>
      <w:r w:rsidRPr="006C1519">
        <w:rPr>
          <w:sz w:val="28"/>
          <w:szCs w:val="28"/>
        </w:rPr>
        <w:tab/>
        <w:t xml:space="preserve">Порядок резервирования и восстановления работоспособности технических средств, программного обеспечения, баз данных и систем защиты информации определяет действия, связанные с функционированием информационных систем персональных данных (далее – ИСПДн) администрации </w:t>
      </w:r>
      <w:r w:rsidR="00F24A8E">
        <w:rPr>
          <w:sz w:val="28"/>
          <w:szCs w:val="28"/>
          <w:lang w:val="ru-RU"/>
        </w:rPr>
        <w:t xml:space="preserve">муниципального образования Каировский сельсовет </w:t>
      </w:r>
      <w:r w:rsidRPr="006C1519">
        <w:rPr>
          <w:sz w:val="28"/>
          <w:szCs w:val="28"/>
          <w:lang w:val="ru-RU"/>
        </w:rPr>
        <w:t>Саракташского</w:t>
      </w:r>
      <w:r w:rsidRPr="006C1519">
        <w:rPr>
          <w:sz w:val="28"/>
          <w:szCs w:val="28"/>
        </w:rPr>
        <w:t xml:space="preserve"> района</w:t>
      </w:r>
      <w:r w:rsidR="00F24A8E">
        <w:rPr>
          <w:sz w:val="28"/>
          <w:szCs w:val="28"/>
          <w:lang w:val="ru-RU"/>
        </w:rPr>
        <w:t xml:space="preserve"> Оренбургской области</w:t>
      </w:r>
      <w:r w:rsidRPr="006C1519">
        <w:rPr>
          <w:sz w:val="28"/>
          <w:szCs w:val="28"/>
        </w:rPr>
        <w:t>, меры и средства поддержания непрерывности работы и восстановления работоспособности ИСПДн.</w:t>
      </w:r>
    </w:p>
    <w:p w:rsidR="006305CF" w:rsidRPr="006C1519" w:rsidRDefault="006305CF" w:rsidP="006305CF">
      <w:pPr>
        <w:tabs>
          <w:tab w:val="left" w:pos="-5103"/>
        </w:tabs>
        <w:ind w:firstLine="567"/>
        <w:jc w:val="both"/>
        <w:rPr>
          <w:sz w:val="28"/>
          <w:szCs w:val="28"/>
        </w:rPr>
      </w:pPr>
      <w:r w:rsidRPr="006C1519">
        <w:rPr>
          <w:sz w:val="28"/>
          <w:szCs w:val="28"/>
        </w:rPr>
        <w:tab/>
        <w:t>1.2.</w:t>
      </w:r>
      <w:r w:rsidRPr="006C1519">
        <w:rPr>
          <w:sz w:val="28"/>
          <w:szCs w:val="28"/>
        </w:rPr>
        <w:tab/>
        <w:t>Целью настоящей инструкции о порядке резервирования и восстановления работоспособности технических средств и программного обеспечения ИСПДн (далее – Инструкции) является превентивная защита элементов ИСПДн от предотвращения потери защищаемой информации, определение мер защиты от потери информации, определение действий восстановления в случае потери информации.</w:t>
      </w:r>
    </w:p>
    <w:p w:rsidR="006305CF" w:rsidRPr="006C1519" w:rsidRDefault="006305CF" w:rsidP="006305CF">
      <w:pPr>
        <w:pStyle w:val="Bodytext"/>
        <w:spacing w:line="240" w:lineRule="auto"/>
        <w:ind w:firstLine="567"/>
        <w:rPr>
          <w:sz w:val="28"/>
          <w:szCs w:val="28"/>
        </w:rPr>
      </w:pPr>
      <w:r w:rsidRPr="006C1519">
        <w:rPr>
          <w:sz w:val="28"/>
          <w:szCs w:val="28"/>
        </w:rPr>
        <w:t>1.3.</w:t>
      </w:r>
      <w:r w:rsidRPr="006C1519">
        <w:rPr>
          <w:sz w:val="28"/>
          <w:szCs w:val="28"/>
        </w:rPr>
        <w:tab/>
        <w:t>Действие настоящей Инструкции распространяется на всех пользователей, имеющих доступ к ресурсам ИСПДн, а также основные системы обеспечения непрерывности работы и восстановления ресурсов при возникновении аварийных ситуаций, в том числе:</w:t>
      </w:r>
    </w:p>
    <w:p w:rsidR="006305CF" w:rsidRPr="006C1519" w:rsidRDefault="006305CF" w:rsidP="00611E36">
      <w:pPr>
        <w:pStyle w:val="ab"/>
        <w:jc w:val="both"/>
        <w:rPr>
          <w:b/>
        </w:rPr>
      </w:pPr>
      <w:r w:rsidRPr="006C1519">
        <w:t>- системы жизнеобеспечения;</w:t>
      </w:r>
    </w:p>
    <w:p w:rsidR="006305CF" w:rsidRPr="006C1519" w:rsidRDefault="006305CF" w:rsidP="00611E36">
      <w:pPr>
        <w:pStyle w:val="ab"/>
        <w:jc w:val="both"/>
        <w:rPr>
          <w:b/>
        </w:rPr>
      </w:pPr>
      <w:r w:rsidRPr="006C1519">
        <w:t>- системы обеспечения отказоустойчивости;</w:t>
      </w:r>
    </w:p>
    <w:p w:rsidR="006305CF" w:rsidRPr="006C1519" w:rsidRDefault="006305CF" w:rsidP="00611E36">
      <w:pPr>
        <w:pStyle w:val="ab"/>
        <w:jc w:val="both"/>
        <w:rPr>
          <w:b/>
        </w:rPr>
      </w:pPr>
      <w:r w:rsidRPr="006C1519">
        <w:t>- системы резервного копирования и хранения данных;</w:t>
      </w:r>
    </w:p>
    <w:p w:rsidR="006305CF" w:rsidRPr="006C1519" w:rsidRDefault="006305CF" w:rsidP="00611E36">
      <w:pPr>
        <w:pStyle w:val="ab"/>
        <w:jc w:val="both"/>
        <w:rPr>
          <w:b/>
        </w:rPr>
      </w:pPr>
      <w:r w:rsidRPr="006C1519">
        <w:t>- системы контроля физического доступа.</w:t>
      </w:r>
    </w:p>
    <w:p w:rsidR="006305CF" w:rsidRPr="006C1519" w:rsidRDefault="006305CF" w:rsidP="006305CF">
      <w:pPr>
        <w:pStyle w:val="Bodytext"/>
        <w:spacing w:line="240" w:lineRule="auto"/>
        <w:ind w:firstLine="567"/>
        <w:rPr>
          <w:sz w:val="28"/>
          <w:szCs w:val="28"/>
        </w:rPr>
      </w:pPr>
      <w:r w:rsidRPr="006C1519">
        <w:rPr>
          <w:sz w:val="28"/>
          <w:szCs w:val="28"/>
        </w:rPr>
        <w:t>1.4.</w:t>
      </w:r>
      <w:r w:rsidRPr="006C1519">
        <w:rPr>
          <w:sz w:val="28"/>
          <w:szCs w:val="28"/>
        </w:rPr>
        <w:tab/>
        <w:t>Ответственными сотрудниками за реагирование на инциденты безопасности, приводящие к потере защищаемой информации, назначаются:</w:t>
      </w:r>
    </w:p>
    <w:p w:rsidR="006305CF" w:rsidRPr="006C1519" w:rsidRDefault="006305CF" w:rsidP="006305CF">
      <w:pPr>
        <w:pStyle w:val="Bodytext"/>
        <w:spacing w:line="240" w:lineRule="auto"/>
        <w:ind w:firstLine="567"/>
        <w:rPr>
          <w:sz w:val="28"/>
          <w:szCs w:val="28"/>
        </w:rPr>
      </w:pPr>
      <w:r w:rsidRPr="006C1519">
        <w:rPr>
          <w:sz w:val="28"/>
          <w:szCs w:val="28"/>
        </w:rPr>
        <w:t>- сотрудники, обрабатывающие персональные данные;</w:t>
      </w:r>
    </w:p>
    <w:p w:rsidR="006305CF" w:rsidRPr="006C1519" w:rsidRDefault="006305CF" w:rsidP="006305CF">
      <w:pPr>
        <w:pStyle w:val="Bodytext"/>
        <w:spacing w:line="240" w:lineRule="auto"/>
        <w:ind w:firstLine="567"/>
        <w:rPr>
          <w:sz w:val="28"/>
          <w:szCs w:val="28"/>
        </w:rPr>
      </w:pPr>
      <w:r w:rsidRPr="006C1519">
        <w:rPr>
          <w:sz w:val="28"/>
          <w:szCs w:val="28"/>
        </w:rPr>
        <w:t>- руководители структурных подразделений, в которых производится обработка персональных данных;</w:t>
      </w:r>
    </w:p>
    <w:p w:rsidR="006305CF" w:rsidRDefault="006305CF" w:rsidP="006305CF">
      <w:pPr>
        <w:ind w:firstLine="567"/>
        <w:jc w:val="both"/>
        <w:rPr>
          <w:sz w:val="28"/>
          <w:szCs w:val="28"/>
        </w:rPr>
      </w:pPr>
      <w:r w:rsidRPr="006C1519">
        <w:rPr>
          <w:sz w:val="28"/>
          <w:szCs w:val="28"/>
        </w:rPr>
        <w:t>- сотрудники ответственные за защиту персональных данных при обработке в ИСПДн.</w:t>
      </w:r>
    </w:p>
    <w:p w:rsidR="006305CF" w:rsidRPr="006C1519" w:rsidRDefault="006305CF" w:rsidP="006305CF">
      <w:pPr>
        <w:ind w:firstLine="567"/>
        <w:jc w:val="both"/>
        <w:rPr>
          <w:sz w:val="28"/>
          <w:szCs w:val="28"/>
        </w:rPr>
      </w:pPr>
    </w:p>
    <w:p w:rsidR="006305CF" w:rsidRPr="006C1519" w:rsidRDefault="006305CF" w:rsidP="00F24A8E">
      <w:pPr>
        <w:ind w:firstLine="567"/>
        <w:jc w:val="center"/>
        <w:rPr>
          <w:b/>
          <w:sz w:val="28"/>
          <w:szCs w:val="28"/>
        </w:rPr>
      </w:pPr>
      <w:bookmarkStart w:id="107" w:name="_Toc233535384"/>
      <w:bookmarkStart w:id="108" w:name="_Toc242782968"/>
      <w:bookmarkStart w:id="109" w:name="_Toc242783039"/>
      <w:bookmarkStart w:id="110" w:name="_Toc242810084"/>
      <w:bookmarkStart w:id="111" w:name="_Toc248299783"/>
      <w:r w:rsidRPr="006C1519">
        <w:rPr>
          <w:b/>
          <w:sz w:val="28"/>
          <w:szCs w:val="28"/>
        </w:rPr>
        <w:t xml:space="preserve">2. Порядок реагирования на </w:t>
      </w:r>
      <w:bookmarkEnd w:id="107"/>
      <w:bookmarkEnd w:id="108"/>
      <w:bookmarkEnd w:id="109"/>
      <w:bookmarkEnd w:id="110"/>
      <w:r w:rsidRPr="006C1519">
        <w:rPr>
          <w:b/>
          <w:sz w:val="28"/>
          <w:szCs w:val="28"/>
        </w:rPr>
        <w:t>инцидент</w:t>
      </w:r>
      <w:bookmarkEnd w:id="111"/>
    </w:p>
    <w:p w:rsidR="006305CF" w:rsidRPr="006C1519" w:rsidRDefault="006305CF" w:rsidP="006305CF">
      <w:pPr>
        <w:pStyle w:val="Bodytext"/>
        <w:spacing w:line="240" w:lineRule="auto"/>
        <w:ind w:firstLine="567"/>
        <w:rPr>
          <w:sz w:val="28"/>
          <w:szCs w:val="28"/>
        </w:rPr>
      </w:pPr>
      <w:r w:rsidRPr="006C1519">
        <w:rPr>
          <w:sz w:val="28"/>
          <w:szCs w:val="28"/>
        </w:rPr>
        <w:lastRenderedPageBreak/>
        <w:t>2.1. В настоящей Инструкции под инцидентом понимается любое происшествие, связанное со сбоем в функционировании элементов ИСПДн, а также потерей защищаемой информации.</w:t>
      </w:r>
    </w:p>
    <w:p w:rsidR="006305CF" w:rsidRPr="006C1519" w:rsidRDefault="006305CF" w:rsidP="006305CF">
      <w:pPr>
        <w:pStyle w:val="Bodytext"/>
        <w:spacing w:line="240" w:lineRule="auto"/>
        <w:ind w:firstLine="567"/>
        <w:rPr>
          <w:sz w:val="28"/>
          <w:szCs w:val="28"/>
        </w:rPr>
      </w:pPr>
      <w:r w:rsidRPr="006C1519">
        <w:rPr>
          <w:sz w:val="28"/>
          <w:szCs w:val="28"/>
        </w:rPr>
        <w:t>2.2. Происшествие, вызывающее инцидент, может произойти:</w:t>
      </w:r>
    </w:p>
    <w:p w:rsidR="006305CF" w:rsidRPr="006C1519" w:rsidRDefault="006305CF" w:rsidP="00611E36">
      <w:pPr>
        <w:pStyle w:val="ab"/>
        <w:jc w:val="both"/>
        <w:rPr>
          <w:b/>
        </w:rPr>
      </w:pPr>
      <w:r w:rsidRPr="006C1519">
        <w:t>- в результате непреднамеренных действий пользователей;</w:t>
      </w:r>
    </w:p>
    <w:p w:rsidR="006305CF" w:rsidRPr="006C1519" w:rsidRDefault="006305CF" w:rsidP="00611E36">
      <w:pPr>
        <w:pStyle w:val="ab"/>
        <w:jc w:val="both"/>
        <w:rPr>
          <w:b/>
        </w:rPr>
      </w:pPr>
      <w:r w:rsidRPr="006C1519">
        <w:t>- в результате преднамеренных действий пользователей и третьих лиц;</w:t>
      </w:r>
    </w:p>
    <w:p w:rsidR="006305CF" w:rsidRPr="006C1519" w:rsidRDefault="006305CF" w:rsidP="00611E36">
      <w:pPr>
        <w:pStyle w:val="ab"/>
        <w:jc w:val="both"/>
        <w:rPr>
          <w:b/>
        </w:rPr>
      </w:pPr>
      <w:r w:rsidRPr="006C1519">
        <w:t>- в результате нарушения правил эксплуатации технических и программных средств ИСПДн;</w:t>
      </w:r>
    </w:p>
    <w:p w:rsidR="006305CF" w:rsidRPr="006C1519" w:rsidRDefault="006305CF" w:rsidP="00611E36">
      <w:pPr>
        <w:pStyle w:val="ab"/>
        <w:jc w:val="both"/>
        <w:rPr>
          <w:b/>
        </w:rPr>
      </w:pPr>
      <w:r w:rsidRPr="006C1519">
        <w:t>- в результате возникновения внештатных ситуаций и обстоятельств непреодолимой силы.</w:t>
      </w:r>
    </w:p>
    <w:p w:rsidR="006305CF" w:rsidRDefault="006305CF" w:rsidP="006305CF">
      <w:pPr>
        <w:ind w:firstLine="567"/>
        <w:jc w:val="both"/>
        <w:rPr>
          <w:sz w:val="28"/>
          <w:szCs w:val="28"/>
        </w:rPr>
      </w:pPr>
      <w:r w:rsidRPr="006C1519">
        <w:rPr>
          <w:sz w:val="28"/>
          <w:szCs w:val="28"/>
        </w:rPr>
        <w:t>2.3.</w:t>
      </w:r>
      <w:r w:rsidRPr="006C1519">
        <w:rPr>
          <w:sz w:val="28"/>
          <w:szCs w:val="28"/>
        </w:rPr>
        <w:tab/>
        <w:t>В кратчайшие сроки, не превышающие одного рабочего дня, ответственные за реагирование сотрудники предпринимают меры по восстановлению работоспособности. Предпринимаемые меры по возможности согласуются с непосредственным руководителем. По необходимости, иерархия согласования может быть нарушена, с целью получения высококвалифицированной консультации в кратчайшие сроки.</w:t>
      </w:r>
    </w:p>
    <w:p w:rsidR="006305CF" w:rsidRPr="006C1519" w:rsidRDefault="006305CF" w:rsidP="006305CF">
      <w:pPr>
        <w:ind w:firstLine="567"/>
        <w:jc w:val="both"/>
        <w:rPr>
          <w:sz w:val="28"/>
          <w:szCs w:val="28"/>
        </w:rPr>
      </w:pPr>
    </w:p>
    <w:p w:rsidR="006305CF" w:rsidRPr="006C1519" w:rsidRDefault="006305CF" w:rsidP="00F24A8E">
      <w:pPr>
        <w:ind w:firstLine="567"/>
        <w:jc w:val="center"/>
        <w:rPr>
          <w:b/>
          <w:sz w:val="28"/>
          <w:szCs w:val="28"/>
        </w:rPr>
      </w:pPr>
      <w:bookmarkStart w:id="112" w:name="_Toc233535390"/>
      <w:bookmarkStart w:id="113" w:name="_Toc242782971"/>
      <w:bookmarkStart w:id="114" w:name="_Toc242783042"/>
      <w:bookmarkStart w:id="115" w:name="_Toc242810085"/>
      <w:bookmarkStart w:id="116" w:name="_Toc248299784"/>
      <w:r w:rsidRPr="006C1519">
        <w:rPr>
          <w:b/>
          <w:sz w:val="28"/>
          <w:szCs w:val="28"/>
        </w:rPr>
        <w:t xml:space="preserve">3. Меры обеспечения непрерывности работы и восстановления ресурсов при возникновении </w:t>
      </w:r>
      <w:bookmarkEnd w:id="112"/>
      <w:bookmarkEnd w:id="113"/>
      <w:bookmarkEnd w:id="114"/>
      <w:bookmarkEnd w:id="115"/>
      <w:r w:rsidRPr="006C1519">
        <w:rPr>
          <w:b/>
          <w:sz w:val="28"/>
          <w:szCs w:val="28"/>
        </w:rPr>
        <w:t>инцидентов</w:t>
      </w:r>
      <w:bookmarkEnd w:id="116"/>
    </w:p>
    <w:p w:rsidR="006305CF" w:rsidRPr="006C1519" w:rsidRDefault="006305CF" w:rsidP="006305CF">
      <w:pPr>
        <w:ind w:firstLine="567"/>
        <w:jc w:val="both"/>
        <w:rPr>
          <w:b/>
          <w:sz w:val="28"/>
          <w:szCs w:val="28"/>
        </w:rPr>
      </w:pPr>
    </w:p>
    <w:p w:rsidR="006305CF" w:rsidRPr="006C1519" w:rsidRDefault="006305CF" w:rsidP="006305CF">
      <w:pPr>
        <w:pStyle w:val="Bodytext"/>
        <w:spacing w:line="240" w:lineRule="auto"/>
        <w:ind w:firstLine="567"/>
        <w:rPr>
          <w:sz w:val="28"/>
          <w:szCs w:val="28"/>
        </w:rPr>
      </w:pPr>
      <w:r w:rsidRPr="006C1519">
        <w:rPr>
          <w:sz w:val="28"/>
          <w:szCs w:val="28"/>
        </w:rPr>
        <w:t>3.1.</w:t>
      </w:r>
      <w:r w:rsidRPr="006C1519">
        <w:rPr>
          <w:sz w:val="28"/>
          <w:szCs w:val="28"/>
        </w:rPr>
        <w:tab/>
        <w:t>Техническими мерами для обеспечения непрерывной работы и восстановления являются программные, аппаратные и технические средства и системы, используемые для предотвращения потери информации, такие как:</w:t>
      </w:r>
    </w:p>
    <w:p w:rsidR="006305CF" w:rsidRPr="006C1519" w:rsidRDefault="006305CF" w:rsidP="00611E36">
      <w:pPr>
        <w:pStyle w:val="ab"/>
        <w:jc w:val="both"/>
        <w:rPr>
          <w:b/>
        </w:rPr>
      </w:pPr>
      <w:r w:rsidRPr="006C1519">
        <w:t>- системы жизнеобеспечения ИСПДн;</w:t>
      </w:r>
    </w:p>
    <w:p w:rsidR="006305CF" w:rsidRPr="006C1519" w:rsidRDefault="006305CF" w:rsidP="00611E36">
      <w:pPr>
        <w:pStyle w:val="ab"/>
        <w:jc w:val="both"/>
        <w:rPr>
          <w:b/>
        </w:rPr>
      </w:pPr>
      <w:r w:rsidRPr="006C1519">
        <w:t>- системы обеспечения отказоустойчивости;</w:t>
      </w:r>
    </w:p>
    <w:p w:rsidR="006305CF" w:rsidRPr="006C1519" w:rsidRDefault="006305CF" w:rsidP="00611E36">
      <w:pPr>
        <w:pStyle w:val="ab"/>
        <w:jc w:val="both"/>
        <w:rPr>
          <w:b/>
        </w:rPr>
      </w:pPr>
      <w:r w:rsidRPr="006C1519">
        <w:t>- системы резервного копирования и хранения данных;</w:t>
      </w:r>
    </w:p>
    <w:p w:rsidR="006305CF" w:rsidRPr="006C1519" w:rsidRDefault="006305CF" w:rsidP="00611E36">
      <w:pPr>
        <w:pStyle w:val="ab"/>
        <w:jc w:val="both"/>
        <w:rPr>
          <w:b/>
        </w:rPr>
      </w:pPr>
      <w:r w:rsidRPr="006C1519">
        <w:t>- системы контроля физического доступа.</w:t>
      </w:r>
    </w:p>
    <w:p w:rsidR="006305CF" w:rsidRPr="006C1519" w:rsidRDefault="006305CF" w:rsidP="00611E36">
      <w:pPr>
        <w:pStyle w:val="Bodytext"/>
        <w:spacing w:line="240" w:lineRule="auto"/>
        <w:ind w:firstLine="567"/>
        <w:rPr>
          <w:sz w:val="28"/>
          <w:szCs w:val="28"/>
        </w:rPr>
      </w:pPr>
      <w:r w:rsidRPr="006C1519">
        <w:rPr>
          <w:sz w:val="28"/>
          <w:szCs w:val="28"/>
        </w:rPr>
        <w:t>3.2.</w:t>
      </w:r>
      <w:r w:rsidRPr="006C1519">
        <w:rPr>
          <w:sz w:val="28"/>
          <w:szCs w:val="28"/>
        </w:rPr>
        <w:tab/>
        <w:t>Системы жизнеобеспечения ИСПДн включают:</w:t>
      </w:r>
    </w:p>
    <w:p w:rsidR="006305CF" w:rsidRPr="006C1519" w:rsidRDefault="006305CF" w:rsidP="00611E36">
      <w:pPr>
        <w:pStyle w:val="ab"/>
        <w:jc w:val="both"/>
        <w:rPr>
          <w:b/>
        </w:rPr>
      </w:pPr>
      <w:r w:rsidRPr="006C1519">
        <w:t>- пожарные сигнализации и системы пожаротушения;</w:t>
      </w:r>
    </w:p>
    <w:p w:rsidR="006305CF" w:rsidRPr="006C1519" w:rsidRDefault="006305CF" w:rsidP="00611E36">
      <w:pPr>
        <w:pStyle w:val="ab"/>
        <w:jc w:val="both"/>
        <w:rPr>
          <w:b/>
        </w:rPr>
      </w:pPr>
      <w:r w:rsidRPr="006C1519">
        <w:t>- системы резервного питания.</w:t>
      </w:r>
    </w:p>
    <w:p w:rsidR="006305CF" w:rsidRPr="006C1519" w:rsidRDefault="006305CF" w:rsidP="006305CF">
      <w:pPr>
        <w:pStyle w:val="Bodytext"/>
        <w:spacing w:line="240" w:lineRule="auto"/>
        <w:ind w:firstLine="567"/>
        <w:rPr>
          <w:sz w:val="28"/>
          <w:szCs w:val="28"/>
        </w:rPr>
      </w:pPr>
      <w:r w:rsidRPr="006C1519">
        <w:rPr>
          <w:sz w:val="28"/>
          <w:szCs w:val="28"/>
        </w:rPr>
        <w:t>3.3.</w:t>
      </w:r>
      <w:r w:rsidRPr="006C1519">
        <w:rPr>
          <w:sz w:val="28"/>
          <w:szCs w:val="28"/>
        </w:rPr>
        <w:tab/>
        <w:t>Все помещения, в которых размещаются элементы ИСПДн и средства защиты, должны быть оборудованы средствами пожарной сигнализации и пожаротушения.</w:t>
      </w:r>
    </w:p>
    <w:p w:rsidR="006305CF" w:rsidRPr="006C1519" w:rsidRDefault="006305CF" w:rsidP="006305CF">
      <w:pPr>
        <w:pStyle w:val="Bodytext"/>
        <w:spacing w:line="240" w:lineRule="auto"/>
        <w:ind w:firstLine="567"/>
        <w:rPr>
          <w:sz w:val="28"/>
          <w:szCs w:val="28"/>
        </w:rPr>
      </w:pPr>
      <w:r w:rsidRPr="006C1519">
        <w:rPr>
          <w:sz w:val="28"/>
          <w:szCs w:val="28"/>
        </w:rPr>
        <w:t>3.4.</w:t>
      </w:r>
      <w:r w:rsidRPr="006C1519">
        <w:rPr>
          <w:sz w:val="28"/>
          <w:szCs w:val="28"/>
        </w:rPr>
        <w:tab/>
        <w:t>Для предотвращения потерь информации при кратковременном отключении электроэнергии все ключевые элементы ИСПДн: ПЭВМ, сетевое и коммуникационное оборудование должны подключаться к сети электропитания через источники бесперебойного питания.</w:t>
      </w:r>
    </w:p>
    <w:p w:rsidR="006305CF" w:rsidRPr="006C1519" w:rsidRDefault="006305CF" w:rsidP="006305CF">
      <w:pPr>
        <w:pStyle w:val="Bodytext"/>
        <w:spacing w:line="240" w:lineRule="auto"/>
        <w:ind w:firstLine="567"/>
        <w:rPr>
          <w:sz w:val="28"/>
          <w:szCs w:val="28"/>
        </w:rPr>
      </w:pPr>
      <w:r w:rsidRPr="006C1519">
        <w:rPr>
          <w:sz w:val="28"/>
          <w:szCs w:val="28"/>
        </w:rPr>
        <w:t>3.5.</w:t>
      </w:r>
      <w:r w:rsidRPr="006C1519">
        <w:rPr>
          <w:sz w:val="28"/>
          <w:szCs w:val="28"/>
        </w:rPr>
        <w:tab/>
        <w:t>Для защиты от отказов отдельных дисков серверов, осуществляющих обработку и хранение защищаемой информации, должны использоваться технологии RAID, которые (кроме RAID-0) применяют дублирование данных, хранимых на дисках.</w:t>
      </w:r>
    </w:p>
    <w:p w:rsidR="006305CF" w:rsidRPr="006C1519" w:rsidRDefault="006305CF" w:rsidP="006305CF">
      <w:pPr>
        <w:pStyle w:val="Bodytext"/>
        <w:spacing w:line="240" w:lineRule="auto"/>
        <w:ind w:firstLine="567"/>
        <w:rPr>
          <w:sz w:val="28"/>
          <w:szCs w:val="28"/>
        </w:rPr>
      </w:pPr>
      <w:r w:rsidRPr="006C1519">
        <w:rPr>
          <w:sz w:val="28"/>
          <w:szCs w:val="28"/>
        </w:rPr>
        <w:t>3.6.</w:t>
      </w:r>
      <w:r w:rsidRPr="006C1519">
        <w:rPr>
          <w:sz w:val="28"/>
          <w:szCs w:val="28"/>
        </w:rPr>
        <w:tab/>
        <w:t xml:space="preserve">Система резервного копирования и хранения данных, должна обеспечивать хранение защищаемой информации на твердых носителях (жесткий магнитный диск, лазерный диск, </w:t>
      </w:r>
      <w:r w:rsidRPr="006C1519">
        <w:rPr>
          <w:sz w:val="28"/>
          <w:szCs w:val="28"/>
          <w:lang w:val="en-US"/>
        </w:rPr>
        <w:t>Flash</w:t>
      </w:r>
      <w:r w:rsidRPr="006C1519">
        <w:rPr>
          <w:sz w:val="28"/>
          <w:szCs w:val="28"/>
        </w:rPr>
        <w:t>-накопитель).</w:t>
      </w:r>
    </w:p>
    <w:p w:rsidR="006305CF" w:rsidRPr="006C1519" w:rsidRDefault="006305CF" w:rsidP="006305CF">
      <w:pPr>
        <w:pStyle w:val="Bodytext"/>
        <w:spacing w:line="240" w:lineRule="auto"/>
        <w:ind w:firstLine="567"/>
        <w:rPr>
          <w:sz w:val="28"/>
          <w:szCs w:val="28"/>
        </w:rPr>
      </w:pPr>
      <w:r w:rsidRPr="006C1519">
        <w:rPr>
          <w:sz w:val="28"/>
          <w:szCs w:val="28"/>
        </w:rPr>
        <w:t>3.7.</w:t>
      </w:r>
      <w:r w:rsidRPr="006C1519">
        <w:rPr>
          <w:sz w:val="28"/>
          <w:szCs w:val="28"/>
        </w:rPr>
        <w:tab/>
        <w:t>Резервное копирование и хранение данных должно осуществлять на периодической основе:</w:t>
      </w:r>
    </w:p>
    <w:p w:rsidR="006305CF" w:rsidRPr="006C1519" w:rsidRDefault="006305CF" w:rsidP="00332337">
      <w:pPr>
        <w:pStyle w:val="ab"/>
        <w:rPr>
          <w:b/>
        </w:rPr>
      </w:pPr>
      <w:r w:rsidRPr="006C1519">
        <w:t>- для обрабатываемых персональных данных – не реже 1 раза в неделю;</w:t>
      </w:r>
    </w:p>
    <w:p w:rsidR="006305CF" w:rsidRPr="006C1519" w:rsidRDefault="006305CF" w:rsidP="00611E36">
      <w:pPr>
        <w:pStyle w:val="ab"/>
        <w:jc w:val="both"/>
        <w:rPr>
          <w:b/>
        </w:rPr>
      </w:pPr>
      <w:r w:rsidRPr="006C1519">
        <w:lastRenderedPageBreak/>
        <w:t>- для технологической информации – не реже 1 раза в месяц;</w:t>
      </w:r>
    </w:p>
    <w:p w:rsidR="006305CF" w:rsidRPr="006C1519" w:rsidRDefault="006305CF" w:rsidP="00611E36">
      <w:pPr>
        <w:pStyle w:val="ab"/>
        <w:jc w:val="both"/>
        <w:rPr>
          <w:b/>
        </w:rPr>
      </w:pPr>
      <w:r w:rsidRPr="006C1519">
        <w:t>- эталонные копии программного обеспечения (операционные системы, штатное и специальное программное обеспечение, программные средства защиты) каждый раз при внесении изменений в эталонные копии (выход новых версий).</w:t>
      </w:r>
    </w:p>
    <w:p w:rsidR="006305CF" w:rsidRDefault="006305CF" w:rsidP="00611E36">
      <w:pPr>
        <w:ind w:firstLine="567"/>
        <w:jc w:val="both"/>
        <w:rPr>
          <w:sz w:val="28"/>
          <w:szCs w:val="28"/>
        </w:rPr>
      </w:pPr>
      <w:r w:rsidRPr="006C1519">
        <w:rPr>
          <w:sz w:val="28"/>
          <w:szCs w:val="28"/>
        </w:rPr>
        <w:t>3.8.</w:t>
      </w:r>
      <w:r w:rsidRPr="006C1519">
        <w:rPr>
          <w:sz w:val="28"/>
          <w:szCs w:val="28"/>
        </w:rPr>
        <w:tab/>
        <w:t>Носители должны храниться в несгораемом шкафу или помещении оборудованном системой пожаротушения.</w:t>
      </w:r>
    </w:p>
    <w:p w:rsidR="006305CF" w:rsidRDefault="006305CF" w:rsidP="006305CF">
      <w:pPr>
        <w:ind w:firstLine="567"/>
        <w:jc w:val="both"/>
        <w:rPr>
          <w:sz w:val="28"/>
          <w:szCs w:val="28"/>
        </w:rPr>
      </w:pPr>
    </w:p>
    <w:p w:rsidR="006305CF" w:rsidRDefault="006305CF" w:rsidP="006305CF">
      <w:pPr>
        <w:ind w:firstLine="567"/>
        <w:jc w:val="both"/>
        <w:rPr>
          <w:sz w:val="28"/>
          <w:szCs w:val="28"/>
        </w:rPr>
      </w:pPr>
    </w:p>
    <w:p w:rsidR="0002633A" w:rsidRDefault="00611E36" w:rsidP="00611E36">
      <w:pPr>
        <w:jc w:val="right"/>
        <w:rPr>
          <w:sz w:val="28"/>
          <w:szCs w:val="28"/>
        </w:rPr>
      </w:pPr>
      <w:r>
        <w:rPr>
          <w:sz w:val="28"/>
          <w:szCs w:val="28"/>
        </w:rPr>
        <w:br w:type="page"/>
      </w:r>
      <w:r w:rsidR="0002633A">
        <w:rPr>
          <w:sz w:val="28"/>
          <w:szCs w:val="28"/>
        </w:rPr>
        <w:lastRenderedPageBreak/>
        <w:t>Приложение №13</w:t>
      </w:r>
    </w:p>
    <w:p w:rsidR="0002633A" w:rsidRDefault="0002633A" w:rsidP="0002633A">
      <w:pPr>
        <w:ind w:firstLine="709"/>
        <w:jc w:val="right"/>
        <w:rPr>
          <w:sz w:val="28"/>
          <w:szCs w:val="28"/>
        </w:rPr>
      </w:pPr>
      <w:r>
        <w:rPr>
          <w:sz w:val="28"/>
          <w:szCs w:val="28"/>
        </w:rPr>
        <w:t>к постановлению</w:t>
      </w:r>
    </w:p>
    <w:p w:rsidR="0002633A" w:rsidRDefault="007C434F" w:rsidP="0002633A">
      <w:pPr>
        <w:ind w:firstLine="709"/>
        <w:jc w:val="right"/>
        <w:rPr>
          <w:sz w:val="28"/>
          <w:szCs w:val="28"/>
        </w:rPr>
      </w:pPr>
      <w:r>
        <w:rPr>
          <w:sz w:val="28"/>
          <w:szCs w:val="28"/>
        </w:rPr>
        <w:t>а</w:t>
      </w:r>
      <w:r w:rsidR="0002633A">
        <w:rPr>
          <w:sz w:val="28"/>
          <w:szCs w:val="28"/>
        </w:rPr>
        <w:t>дминистрации</w:t>
      </w:r>
    </w:p>
    <w:p w:rsidR="0002633A" w:rsidRDefault="0002633A" w:rsidP="0002633A">
      <w:pPr>
        <w:ind w:firstLine="709"/>
        <w:jc w:val="right"/>
        <w:rPr>
          <w:sz w:val="28"/>
          <w:szCs w:val="28"/>
        </w:rPr>
      </w:pPr>
      <w:r>
        <w:rPr>
          <w:sz w:val="28"/>
          <w:szCs w:val="28"/>
        </w:rPr>
        <w:t>Каировского сельсовета</w:t>
      </w:r>
    </w:p>
    <w:p w:rsidR="0002633A" w:rsidRDefault="0002633A" w:rsidP="0002633A">
      <w:pPr>
        <w:ind w:firstLine="709"/>
        <w:jc w:val="right"/>
        <w:rPr>
          <w:sz w:val="28"/>
          <w:szCs w:val="28"/>
        </w:rPr>
      </w:pPr>
      <w:r>
        <w:rPr>
          <w:sz w:val="28"/>
          <w:szCs w:val="28"/>
        </w:rPr>
        <w:t>от 1</w:t>
      </w:r>
      <w:r w:rsidR="00546CFB">
        <w:rPr>
          <w:sz w:val="28"/>
          <w:szCs w:val="28"/>
        </w:rPr>
        <w:t>4</w:t>
      </w:r>
      <w:r>
        <w:rPr>
          <w:sz w:val="28"/>
          <w:szCs w:val="28"/>
        </w:rPr>
        <w:t>.0</w:t>
      </w:r>
      <w:r w:rsidR="00546CFB">
        <w:rPr>
          <w:sz w:val="28"/>
          <w:szCs w:val="28"/>
        </w:rPr>
        <w:t>2</w:t>
      </w:r>
      <w:r>
        <w:rPr>
          <w:sz w:val="28"/>
          <w:szCs w:val="28"/>
        </w:rPr>
        <w:t>.2023 №</w:t>
      </w:r>
      <w:r w:rsidR="00546CFB">
        <w:rPr>
          <w:sz w:val="28"/>
          <w:szCs w:val="28"/>
        </w:rPr>
        <w:t>11</w:t>
      </w:r>
      <w:r>
        <w:rPr>
          <w:sz w:val="28"/>
          <w:szCs w:val="28"/>
        </w:rPr>
        <w:t>-п</w:t>
      </w:r>
    </w:p>
    <w:p w:rsidR="006305CF" w:rsidRDefault="006305CF" w:rsidP="006305CF">
      <w:pPr>
        <w:pStyle w:val="Bullet-1"/>
        <w:numPr>
          <w:ilvl w:val="0"/>
          <w:numId w:val="0"/>
        </w:numPr>
        <w:tabs>
          <w:tab w:val="clear" w:pos="1134"/>
          <w:tab w:val="left" w:pos="-180"/>
        </w:tabs>
        <w:spacing w:before="0" w:after="0"/>
        <w:ind w:firstLine="567"/>
        <w:jc w:val="right"/>
        <w:rPr>
          <w:sz w:val="28"/>
          <w:szCs w:val="28"/>
        </w:rPr>
      </w:pPr>
    </w:p>
    <w:p w:rsidR="006305CF" w:rsidRPr="006C1519" w:rsidRDefault="006305CF" w:rsidP="006305CF">
      <w:pPr>
        <w:jc w:val="center"/>
        <w:rPr>
          <w:b/>
          <w:bCs/>
          <w:caps/>
          <w:sz w:val="28"/>
          <w:szCs w:val="28"/>
        </w:rPr>
      </w:pPr>
      <w:r w:rsidRPr="006C1519">
        <w:rPr>
          <w:b/>
          <w:bCs/>
          <w:sz w:val="28"/>
          <w:szCs w:val="28"/>
        </w:rPr>
        <w:t>Перечень</w:t>
      </w:r>
    </w:p>
    <w:p w:rsidR="006305CF" w:rsidRPr="006C1519" w:rsidRDefault="006305CF" w:rsidP="006305CF">
      <w:pPr>
        <w:pStyle w:val="11"/>
        <w:pageBreakBefore w:val="0"/>
        <w:widowControl w:val="0"/>
        <w:spacing w:before="0" w:after="0" w:line="240" w:lineRule="auto"/>
        <w:rPr>
          <w:rFonts w:ascii="Times New Roman" w:hAnsi="Times New Roman" w:cs="Times New Roman"/>
          <w:caps w:val="0"/>
          <w:sz w:val="28"/>
          <w:szCs w:val="28"/>
        </w:rPr>
      </w:pPr>
      <w:r w:rsidRPr="006C1519">
        <w:rPr>
          <w:rFonts w:ascii="Times New Roman" w:hAnsi="Times New Roman" w:cs="Times New Roman"/>
          <w:caps w:val="0"/>
          <w:sz w:val="28"/>
          <w:szCs w:val="28"/>
        </w:rPr>
        <w:t>сведений конфиденциального характера, подлежащих защите в администрации</w:t>
      </w:r>
      <w:r>
        <w:rPr>
          <w:rFonts w:ascii="Times New Roman" w:hAnsi="Times New Roman" w:cs="Times New Roman"/>
          <w:caps w:val="0"/>
          <w:sz w:val="28"/>
          <w:szCs w:val="28"/>
        </w:rPr>
        <w:t xml:space="preserve"> </w:t>
      </w:r>
      <w:r w:rsidR="00F24A8E">
        <w:rPr>
          <w:rFonts w:ascii="Times New Roman" w:hAnsi="Times New Roman" w:cs="Times New Roman"/>
          <w:caps w:val="0"/>
          <w:sz w:val="28"/>
          <w:szCs w:val="28"/>
        </w:rPr>
        <w:t xml:space="preserve">муниципального образования </w:t>
      </w:r>
      <w:r w:rsidR="003C332C">
        <w:rPr>
          <w:rFonts w:ascii="Times New Roman" w:hAnsi="Times New Roman" w:cs="Times New Roman"/>
          <w:caps w:val="0"/>
          <w:sz w:val="28"/>
          <w:szCs w:val="28"/>
        </w:rPr>
        <w:t>Каировск</w:t>
      </w:r>
      <w:r w:rsidR="00F24A8E">
        <w:rPr>
          <w:rFonts w:ascii="Times New Roman" w:hAnsi="Times New Roman" w:cs="Times New Roman"/>
          <w:caps w:val="0"/>
          <w:sz w:val="28"/>
          <w:szCs w:val="28"/>
        </w:rPr>
        <w:t>ий</w:t>
      </w:r>
      <w:r>
        <w:rPr>
          <w:rFonts w:ascii="Times New Roman" w:hAnsi="Times New Roman" w:cs="Times New Roman"/>
          <w:caps w:val="0"/>
          <w:sz w:val="28"/>
          <w:szCs w:val="28"/>
        </w:rPr>
        <w:t xml:space="preserve"> сельсовет</w:t>
      </w:r>
      <w:r w:rsidRPr="006C1519">
        <w:rPr>
          <w:rFonts w:ascii="Times New Roman" w:hAnsi="Times New Roman" w:cs="Times New Roman"/>
          <w:caps w:val="0"/>
          <w:sz w:val="28"/>
          <w:szCs w:val="28"/>
        </w:rPr>
        <w:t xml:space="preserve"> Саракташского района Оренбургской области</w:t>
      </w:r>
    </w:p>
    <w:p w:rsidR="006305CF" w:rsidRPr="006C1519" w:rsidRDefault="006305CF" w:rsidP="006305CF">
      <w:pPr>
        <w:jc w:val="center"/>
        <w:rPr>
          <w:b/>
          <w:sz w:val="28"/>
          <w:szCs w:val="28"/>
        </w:rPr>
      </w:pPr>
      <w:r w:rsidRPr="006C1519">
        <w:rPr>
          <w:b/>
          <w:caps/>
          <w:sz w:val="28"/>
          <w:szCs w:val="28"/>
        </w:rPr>
        <w:t xml:space="preserve"> </w:t>
      </w:r>
    </w:p>
    <w:p w:rsidR="006305CF" w:rsidRPr="006C1519" w:rsidRDefault="006305CF" w:rsidP="006305CF">
      <w:pPr>
        <w:shd w:val="clear" w:color="auto" w:fill="FFFFFF"/>
        <w:ind w:firstLine="567"/>
        <w:jc w:val="center"/>
        <w:textAlignment w:val="baseline"/>
        <w:outlineLvl w:val="2"/>
        <w:rPr>
          <w:b/>
          <w:sz w:val="28"/>
          <w:szCs w:val="28"/>
        </w:rPr>
      </w:pPr>
      <w:r w:rsidRPr="006C1519">
        <w:rPr>
          <w:b/>
          <w:sz w:val="28"/>
          <w:szCs w:val="28"/>
        </w:rPr>
        <w:t>1. Общие положения</w:t>
      </w:r>
    </w:p>
    <w:p w:rsidR="006305CF" w:rsidRPr="006C1519" w:rsidRDefault="006305CF" w:rsidP="006305CF">
      <w:pPr>
        <w:shd w:val="clear" w:color="auto" w:fill="FFFFFF"/>
        <w:ind w:firstLine="567"/>
        <w:jc w:val="center"/>
        <w:textAlignment w:val="baseline"/>
        <w:outlineLvl w:val="2"/>
        <w:rPr>
          <w:b/>
          <w:sz w:val="28"/>
          <w:szCs w:val="28"/>
        </w:rPr>
      </w:pPr>
    </w:p>
    <w:p w:rsidR="006305CF" w:rsidRPr="006C1519" w:rsidRDefault="006305CF" w:rsidP="006305CF">
      <w:pPr>
        <w:widowControl w:val="0"/>
        <w:suppressAutoHyphens/>
        <w:ind w:firstLine="567"/>
        <w:jc w:val="both"/>
        <w:rPr>
          <w:sz w:val="28"/>
          <w:szCs w:val="28"/>
        </w:rPr>
      </w:pPr>
      <w:r w:rsidRPr="006C1519">
        <w:rPr>
          <w:sz w:val="28"/>
          <w:szCs w:val="28"/>
        </w:rPr>
        <w:t>1.1. Настоящий Перечень разработан на основании и в соответствии с Федеральным законом от 27 июля 2006 г. № 149-ФЗ "Об информации, информационных технологиях и защите информации ",</w:t>
      </w:r>
      <w:hyperlink r:id="rId46" w:history="1">
        <w:r w:rsidRPr="006C1519">
          <w:rPr>
            <w:sz w:val="28"/>
            <w:szCs w:val="28"/>
          </w:rPr>
          <w:t>Указом Президента Российской Федерации от 6 марта 1997 г. № 188 "Об утверждении Перечня сведений конфиденциального характера"</w:t>
        </w:r>
      </w:hyperlink>
      <w:r w:rsidRPr="006C1519">
        <w:rPr>
          <w:sz w:val="28"/>
          <w:szCs w:val="28"/>
        </w:rPr>
        <w:t xml:space="preserve">. </w:t>
      </w:r>
    </w:p>
    <w:p w:rsidR="006305CF" w:rsidRPr="006C1519" w:rsidRDefault="006305CF" w:rsidP="006305CF">
      <w:pPr>
        <w:widowControl w:val="0"/>
        <w:suppressAutoHyphens/>
        <w:ind w:firstLine="567"/>
        <w:jc w:val="both"/>
        <w:rPr>
          <w:sz w:val="28"/>
          <w:szCs w:val="28"/>
        </w:rPr>
      </w:pPr>
      <w:r w:rsidRPr="006C1519">
        <w:rPr>
          <w:sz w:val="28"/>
          <w:szCs w:val="28"/>
        </w:rPr>
        <w:t>1.2. Настоящий Перечень предназначен для государственных служащих - работников структурных подразделений администрации</w:t>
      </w:r>
      <w:r>
        <w:rPr>
          <w:sz w:val="28"/>
          <w:szCs w:val="28"/>
        </w:rPr>
        <w:t xml:space="preserve"> </w:t>
      </w:r>
      <w:r w:rsidR="00F24A8E">
        <w:rPr>
          <w:sz w:val="28"/>
          <w:szCs w:val="28"/>
        </w:rPr>
        <w:t xml:space="preserve">муниципального образования </w:t>
      </w:r>
      <w:r w:rsidR="003C332C">
        <w:rPr>
          <w:sz w:val="28"/>
          <w:szCs w:val="28"/>
        </w:rPr>
        <w:t>Каировск</w:t>
      </w:r>
      <w:r w:rsidR="00F24A8E">
        <w:rPr>
          <w:sz w:val="28"/>
          <w:szCs w:val="28"/>
        </w:rPr>
        <w:t>ий</w:t>
      </w:r>
      <w:r>
        <w:rPr>
          <w:sz w:val="28"/>
          <w:szCs w:val="28"/>
        </w:rPr>
        <w:t xml:space="preserve"> сельсовет</w:t>
      </w:r>
      <w:r w:rsidRPr="006C1519">
        <w:rPr>
          <w:sz w:val="28"/>
          <w:szCs w:val="28"/>
        </w:rPr>
        <w:t xml:space="preserve"> Саракташского района</w:t>
      </w:r>
      <w:r>
        <w:rPr>
          <w:sz w:val="28"/>
          <w:szCs w:val="28"/>
        </w:rPr>
        <w:t xml:space="preserve"> Оренбургской области (далее</w:t>
      </w:r>
      <w:r w:rsidR="00F24A8E">
        <w:rPr>
          <w:sz w:val="28"/>
          <w:szCs w:val="28"/>
        </w:rPr>
        <w:t xml:space="preserve"> </w:t>
      </w:r>
      <w:r w:rsidR="00423709">
        <w:rPr>
          <w:sz w:val="28"/>
          <w:szCs w:val="28"/>
        </w:rPr>
        <w:t>–</w:t>
      </w:r>
      <w:r w:rsidR="00F24A8E">
        <w:rPr>
          <w:sz w:val="28"/>
          <w:szCs w:val="28"/>
        </w:rPr>
        <w:t xml:space="preserve"> </w:t>
      </w:r>
      <w:r>
        <w:rPr>
          <w:sz w:val="28"/>
          <w:szCs w:val="28"/>
        </w:rPr>
        <w:t>администрации)</w:t>
      </w:r>
      <w:r w:rsidRPr="006C1519">
        <w:rPr>
          <w:sz w:val="28"/>
          <w:szCs w:val="28"/>
        </w:rPr>
        <w:t xml:space="preserve">, выполнение должностных обязанностей которых связано с использованием сведений конфиденциального характера. </w:t>
      </w:r>
    </w:p>
    <w:p w:rsidR="006305CF" w:rsidRPr="006C1519" w:rsidRDefault="006305CF" w:rsidP="006305CF">
      <w:pPr>
        <w:widowControl w:val="0"/>
        <w:suppressAutoHyphens/>
        <w:ind w:firstLine="567"/>
        <w:jc w:val="both"/>
        <w:rPr>
          <w:sz w:val="28"/>
          <w:szCs w:val="28"/>
        </w:rPr>
      </w:pPr>
      <w:r w:rsidRPr="006C1519">
        <w:rPr>
          <w:sz w:val="28"/>
          <w:szCs w:val="28"/>
        </w:rPr>
        <w:t>1.3. Перечень может пересматриваться по мере необходимости, уточняться и дополняться установленным порядком.</w:t>
      </w:r>
    </w:p>
    <w:p w:rsidR="006305CF" w:rsidRPr="006C1519" w:rsidRDefault="006305CF" w:rsidP="006305CF">
      <w:pPr>
        <w:widowControl w:val="0"/>
        <w:suppressAutoHyphens/>
        <w:ind w:firstLine="567"/>
        <w:jc w:val="both"/>
        <w:rPr>
          <w:sz w:val="28"/>
          <w:szCs w:val="28"/>
        </w:rPr>
      </w:pPr>
    </w:p>
    <w:p w:rsidR="006305CF" w:rsidRDefault="006305CF" w:rsidP="006305CF">
      <w:pPr>
        <w:shd w:val="clear" w:color="auto" w:fill="FFFFFF"/>
        <w:ind w:firstLine="567"/>
        <w:jc w:val="center"/>
        <w:textAlignment w:val="baseline"/>
        <w:outlineLvl w:val="2"/>
        <w:rPr>
          <w:b/>
          <w:sz w:val="28"/>
          <w:szCs w:val="28"/>
        </w:rPr>
      </w:pPr>
      <w:r w:rsidRPr="006C1519">
        <w:rPr>
          <w:b/>
          <w:sz w:val="28"/>
          <w:szCs w:val="28"/>
        </w:rPr>
        <w:t>2. Сведения конфиденциального характера</w:t>
      </w:r>
    </w:p>
    <w:p w:rsidR="006305CF" w:rsidRPr="006C1519" w:rsidRDefault="006305CF" w:rsidP="006305CF">
      <w:pPr>
        <w:shd w:val="clear" w:color="auto" w:fill="FFFFFF"/>
        <w:ind w:firstLine="567"/>
        <w:jc w:val="center"/>
        <w:textAlignment w:val="baseline"/>
        <w:outlineLvl w:val="2"/>
        <w:rPr>
          <w:b/>
          <w:sz w:val="28"/>
          <w:szCs w:val="28"/>
        </w:rPr>
      </w:pPr>
    </w:p>
    <w:p w:rsidR="006305CF" w:rsidRPr="006C1519" w:rsidRDefault="006305CF" w:rsidP="006305CF">
      <w:pPr>
        <w:widowControl w:val="0"/>
        <w:suppressAutoHyphens/>
        <w:ind w:firstLine="567"/>
        <w:jc w:val="both"/>
        <w:rPr>
          <w:sz w:val="28"/>
          <w:szCs w:val="28"/>
        </w:rPr>
      </w:pPr>
      <w:r w:rsidRPr="006C1519">
        <w:rPr>
          <w:sz w:val="28"/>
          <w:szCs w:val="28"/>
        </w:rPr>
        <w:t>В настоящем перечне предусматриваются категории сведений, представляющих конфиденциальную информацию, персональные данные, разглашение которых может нанести материальный, моральный или иной ущерб интересам субъекта данных сведений либо администрации в целом. К таким сведениям относятся:</w:t>
      </w:r>
    </w:p>
    <w:p w:rsidR="006305CF" w:rsidRPr="006C1519" w:rsidRDefault="006305CF" w:rsidP="006305CF">
      <w:pPr>
        <w:widowControl w:val="0"/>
        <w:suppressAutoHyphens/>
        <w:ind w:firstLine="567"/>
        <w:jc w:val="both"/>
        <w:rPr>
          <w:sz w:val="28"/>
          <w:szCs w:val="28"/>
        </w:rPr>
      </w:pPr>
      <w:r w:rsidRPr="006C1519">
        <w:rPr>
          <w:sz w:val="28"/>
          <w:szCs w:val="28"/>
        </w:rPr>
        <w:t>1) сведения в области информатизации и защиты информации:</w:t>
      </w:r>
    </w:p>
    <w:p w:rsidR="006305CF" w:rsidRPr="006C1519" w:rsidRDefault="006305CF" w:rsidP="006305CF">
      <w:pPr>
        <w:widowControl w:val="0"/>
        <w:suppressAutoHyphens/>
        <w:ind w:firstLine="567"/>
        <w:jc w:val="both"/>
        <w:rPr>
          <w:sz w:val="28"/>
          <w:szCs w:val="28"/>
        </w:rPr>
      </w:pPr>
      <w:r w:rsidRPr="006C1519">
        <w:rPr>
          <w:sz w:val="28"/>
          <w:szCs w:val="28"/>
        </w:rPr>
        <w:t>- сведения об особенностях используемых технологий и специфике их применения;</w:t>
      </w:r>
    </w:p>
    <w:p w:rsidR="006305CF" w:rsidRPr="006C1519" w:rsidRDefault="006305CF" w:rsidP="006305CF">
      <w:pPr>
        <w:widowControl w:val="0"/>
        <w:tabs>
          <w:tab w:val="left" w:pos="1134"/>
        </w:tabs>
        <w:suppressAutoHyphens/>
        <w:autoSpaceDE w:val="0"/>
        <w:autoSpaceDN w:val="0"/>
        <w:adjustRightInd w:val="0"/>
        <w:ind w:firstLine="567"/>
        <w:jc w:val="both"/>
        <w:rPr>
          <w:sz w:val="28"/>
          <w:szCs w:val="28"/>
        </w:rPr>
      </w:pPr>
      <w:r w:rsidRPr="006C1519">
        <w:rPr>
          <w:sz w:val="28"/>
          <w:szCs w:val="28"/>
        </w:rPr>
        <w:t>- сведения о порядке и состоянии организации охраны, системе сигнализации, шифрах, паролях;</w:t>
      </w:r>
    </w:p>
    <w:p w:rsidR="006305CF" w:rsidRPr="006C1519" w:rsidRDefault="006305CF" w:rsidP="006305CF">
      <w:pPr>
        <w:widowControl w:val="0"/>
        <w:tabs>
          <w:tab w:val="left" w:pos="1134"/>
        </w:tabs>
        <w:suppressAutoHyphens/>
        <w:autoSpaceDE w:val="0"/>
        <w:autoSpaceDN w:val="0"/>
        <w:adjustRightInd w:val="0"/>
        <w:ind w:firstLine="567"/>
        <w:jc w:val="both"/>
        <w:rPr>
          <w:sz w:val="28"/>
          <w:szCs w:val="28"/>
        </w:rPr>
      </w:pPr>
      <w:r w:rsidRPr="006C1519">
        <w:rPr>
          <w:sz w:val="28"/>
          <w:szCs w:val="28"/>
        </w:rPr>
        <w:t>- сведения об информационной системе и применяемых способах информационной защиты;</w:t>
      </w:r>
    </w:p>
    <w:p w:rsidR="006305CF" w:rsidRPr="006C1519" w:rsidRDefault="006305CF" w:rsidP="006305CF">
      <w:pPr>
        <w:widowControl w:val="0"/>
        <w:tabs>
          <w:tab w:val="left" w:pos="1134"/>
        </w:tabs>
        <w:suppressAutoHyphens/>
        <w:autoSpaceDE w:val="0"/>
        <w:autoSpaceDN w:val="0"/>
        <w:adjustRightInd w:val="0"/>
        <w:ind w:firstLine="567"/>
        <w:jc w:val="both"/>
        <w:rPr>
          <w:sz w:val="28"/>
          <w:szCs w:val="28"/>
        </w:rPr>
      </w:pPr>
      <w:r w:rsidRPr="006C1519">
        <w:rPr>
          <w:sz w:val="28"/>
          <w:szCs w:val="28"/>
        </w:rPr>
        <w:t>- сведения о программном обеспечении, принципах построения, структуре и составе оборудования информационной системы;</w:t>
      </w:r>
    </w:p>
    <w:p w:rsidR="006305CF" w:rsidRPr="006C1519" w:rsidRDefault="006305CF" w:rsidP="006305CF">
      <w:pPr>
        <w:widowControl w:val="0"/>
        <w:tabs>
          <w:tab w:val="left" w:pos="1134"/>
        </w:tabs>
        <w:suppressAutoHyphens/>
        <w:autoSpaceDE w:val="0"/>
        <w:autoSpaceDN w:val="0"/>
        <w:adjustRightInd w:val="0"/>
        <w:ind w:firstLine="567"/>
        <w:jc w:val="both"/>
        <w:rPr>
          <w:sz w:val="28"/>
          <w:szCs w:val="28"/>
        </w:rPr>
      </w:pPr>
      <w:r w:rsidRPr="006C1519">
        <w:rPr>
          <w:sz w:val="28"/>
          <w:szCs w:val="28"/>
        </w:rPr>
        <w:t>- принципы организации электронного и бумажного документооборота;</w:t>
      </w:r>
    </w:p>
    <w:p w:rsidR="006305CF" w:rsidRPr="006C1519" w:rsidRDefault="006305CF" w:rsidP="006305CF">
      <w:pPr>
        <w:widowControl w:val="0"/>
        <w:tabs>
          <w:tab w:val="left" w:pos="1134"/>
        </w:tabs>
        <w:suppressAutoHyphens/>
        <w:autoSpaceDE w:val="0"/>
        <w:autoSpaceDN w:val="0"/>
        <w:adjustRightInd w:val="0"/>
        <w:ind w:firstLine="567"/>
        <w:jc w:val="both"/>
        <w:rPr>
          <w:sz w:val="28"/>
          <w:szCs w:val="28"/>
        </w:rPr>
      </w:pPr>
      <w:r w:rsidRPr="006C1519">
        <w:rPr>
          <w:sz w:val="28"/>
          <w:szCs w:val="28"/>
        </w:rPr>
        <w:t>- методы и способы защиты конфиденциальной информации от утечки, утери или искажения;</w:t>
      </w:r>
    </w:p>
    <w:p w:rsidR="006305CF" w:rsidRPr="006C1519" w:rsidRDefault="006305CF" w:rsidP="006305CF">
      <w:pPr>
        <w:widowControl w:val="0"/>
        <w:tabs>
          <w:tab w:val="left" w:pos="1134"/>
        </w:tabs>
        <w:suppressAutoHyphens/>
        <w:autoSpaceDE w:val="0"/>
        <w:autoSpaceDN w:val="0"/>
        <w:adjustRightInd w:val="0"/>
        <w:ind w:firstLine="567"/>
        <w:jc w:val="both"/>
        <w:rPr>
          <w:sz w:val="28"/>
          <w:szCs w:val="28"/>
        </w:rPr>
      </w:pPr>
      <w:r w:rsidRPr="006C1519">
        <w:rPr>
          <w:sz w:val="28"/>
          <w:szCs w:val="28"/>
        </w:rPr>
        <w:t xml:space="preserve">- система организации и разграничения доступа в автоматизированной системе, идентификаторы и пароли, используемые сотрудниками для доступа к </w:t>
      </w:r>
      <w:r w:rsidRPr="006C1519">
        <w:rPr>
          <w:sz w:val="28"/>
          <w:szCs w:val="28"/>
        </w:rPr>
        <w:lastRenderedPageBreak/>
        <w:t>информации;</w:t>
      </w:r>
    </w:p>
    <w:p w:rsidR="006305CF" w:rsidRPr="006C1519" w:rsidRDefault="006305CF" w:rsidP="006305CF">
      <w:pPr>
        <w:widowControl w:val="0"/>
        <w:tabs>
          <w:tab w:val="left" w:pos="1134"/>
        </w:tabs>
        <w:suppressAutoHyphens/>
        <w:autoSpaceDE w:val="0"/>
        <w:autoSpaceDN w:val="0"/>
        <w:adjustRightInd w:val="0"/>
        <w:ind w:firstLine="567"/>
        <w:jc w:val="both"/>
        <w:rPr>
          <w:sz w:val="28"/>
          <w:szCs w:val="28"/>
        </w:rPr>
      </w:pPr>
      <w:r w:rsidRPr="006C1519">
        <w:rPr>
          <w:sz w:val="28"/>
          <w:szCs w:val="28"/>
        </w:rPr>
        <w:t>2) Военно-мобилизационные вопросы, вопросы ГО:</w:t>
      </w:r>
    </w:p>
    <w:p w:rsidR="006305CF" w:rsidRPr="006C1519" w:rsidRDefault="006305CF" w:rsidP="006305CF">
      <w:pPr>
        <w:widowControl w:val="0"/>
        <w:tabs>
          <w:tab w:val="left" w:pos="1134"/>
        </w:tabs>
        <w:suppressAutoHyphens/>
        <w:autoSpaceDE w:val="0"/>
        <w:autoSpaceDN w:val="0"/>
        <w:adjustRightInd w:val="0"/>
        <w:ind w:firstLine="567"/>
        <w:jc w:val="both"/>
        <w:rPr>
          <w:sz w:val="28"/>
          <w:szCs w:val="28"/>
        </w:rPr>
      </w:pPr>
      <w:r w:rsidRPr="006C1519">
        <w:rPr>
          <w:sz w:val="28"/>
          <w:szCs w:val="28"/>
        </w:rPr>
        <w:t>- сведения по вопросам мобилизационной подготовки, не раскрывающие обобщенные данные в целом по организации;</w:t>
      </w:r>
    </w:p>
    <w:p w:rsidR="006305CF" w:rsidRPr="006C1519" w:rsidRDefault="006305CF" w:rsidP="006305CF">
      <w:pPr>
        <w:widowControl w:val="0"/>
        <w:tabs>
          <w:tab w:val="left" w:pos="1134"/>
        </w:tabs>
        <w:suppressAutoHyphens/>
        <w:autoSpaceDE w:val="0"/>
        <w:autoSpaceDN w:val="0"/>
        <w:adjustRightInd w:val="0"/>
        <w:ind w:firstLine="567"/>
        <w:jc w:val="both"/>
        <w:rPr>
          <w:sz w:val="28"/>
          <w:szCs w:val="28"/>
        </w:rPr>
      </w:pPr>
      <w:r w:rsidRPr="006C1519">
        <w:rPr>
          <w:sz w:val="28"/>
          <w:szCs w:val="28"/>
        </w:rPr>
        <w:t>- сведения по наличию запасов мобилизационного резерва в отдельных организациях, не раскрывающие обобщенные данные в целом по организации;</w:t>
      </w:r>
    </w:p>
    <w:p w:rsidR="006305CF" w:rsidRPr="006C1519" w:rsidRDefault="006305CF" w:rsidP="006305CF">
      <w:pPr>
        <w:widowControl w:val="0"/>
        <w:tabs>
          <w:tab w:val="left" w:pos="1134"/>
        </w:tabs>
        <w:suppressAutoHyphens/>
        <w:autoSpaceDE w:val="0"/>
        <w:autoSpaceDN w:val="0"/>
        <w:adjustRightInd w:val="0"/>
        <w:ind w:firstLine="567"/>
        <w:jc w:val="both"/>
        <w:rPr>
          <w:sz w:val="28"/>
          <w:szCs w:val="28"/>
        </w:rPr>
      </w:pPr>
      <w:r w:rsidRPr="006C1519">
        <w:rPr>
          <w:sz w:val="28"/>
          <w:szCs w:val="28"/>
        </w:rPr>
        <w:t>- сведения по испытанию защитных или специальных сооружений ГО на соответствие санитарно-гигиеническим и санитарно-техническим нормам;</w:t>
      </w:r>
    </w:p>
    <w:p w:rsidR="006305CF" w:rsidRPr="006C1519" w:rsidRDefault="006305CF" w:rsidP="006305CF">
      <w:pPr>
        <w:widowControl w:val="0"/>
        <w:tabs>
          <w:tab w:val="left" w:pos="1134"/>
        </w:tabs>
        <w:suppressAutoHyphens/>
        <w:autoSpaceDE w:val="0"/>
        <w:autoSpaceDN w:val="0"/>
        <w:adjustRightInd w:val="0"/>
        <w:ind w:firstLine="567"/>
        <w:jc w:val="both"/>
        <w:rPr>
          <w:sz w:val="28"/>
          <w:szCs w:val="28"/>
        </w:rPr>
      </w:pPr>
      <w:r w:rsidRPr="006C1519">
        <w:rPr>
          <w:sz w:val="28"/>
          <w:szCs w:val="28"/>
        </w:rPr>
        <w:t>- сведения по учету и бронированию военнообязанных по отдельным организациям, в которых работает военнообязанных менее 300 человек;</w:t>
      </w:r>
    </w:p>
    <w:p w:rsidR="006305CF" w:rsidRPr="006C1519" w:rsidRDefault="006305CF" w:rsidP="006305CF">
      <w:pPr>
        <w:widowControl w:val="0"/>
        <w:tabs>
          <w:tab w:val="left" w:pos="1134"/>
        </w:tabs>
        <w:suppressAutoHyphens/>
        <w:autoSpaceDE w:val="0"/>
        <w:autoSpaceDN w:val="0"/>
        <w:adjustRightInd w:val="0"/>
        <w:ind w:firstLine="567"/>
        <w:jc w:val="both"/>
        <w:rPr>
          <w:sz w:val="28"/>
          <w:szCs w:val="28"/>
        </w:rPr>
      </w:pPr>
      <w:r w:rsidRPr="006C1519">
        <w:rPr>
          <w:sz w:val="28"/>
          <w:szCs w:val="28"/>
        </w:rPr>
        <w:t>- аналитические справки, письма, телеграммы и другие материалы по учету и бронированию военнообязанных;</w:t>
      </w:r>
    </w:p>
    <w:p w:rsidR="006305CF" w:rsidRPr="006C1519" w:rsidRDefault="006305CF" w:rsidP="006305CF">
      <w:pPr>
        <w:widowControl w:val="0"/>
        <w:tabs>
          <w:tab w:val="left" w:pos="1134"/>
        </w:tabs>
        <w:suppressAutoHyphens/>
        <w:autoSpaceDE w:val="0"/>
        <w:autoSpaceDN w:val="0"/>
        <w:adjustRightInd w:val="0"/>
        <w:ind w:firstLine="567"/>
        <w:jc w:val="both"/>
        <w:rPr>
          <w:sz w:val="28"/>
          <w:szCs w:val="28"/>
        </w:rPr>
      </w:pPr>
      <w:r w:rsidRPr="006C1519">
        <w:rPr>
          <w:sz w:val="28"/>
          <w:szCs w:val="28"/>
        </w:rPr>
        <w:t>- материалы переписки по воинским частям в части их дислокации, штатной численности, укомплектованности;</w:t>
      </w:r>
    </w:p>
    <w:p w:rsidR="006305CF" w:rsidRPr="006C1519" w:rsidRDefault="006305CF" w:rsidP="006305CF">
      <w:pPr>
        <w:widowControl w:val="0"/>
        <w:tabs>
          <w:tab w:val="left" w:pos="1134"/>
        </w:tabs>
        <w:suppressAutoHyphens/>
        <w:autoSpaceDE w:val="0"/>
        <w:autoSpaceDN w:val="0"/>
        <w:adjustRightInd w:val="0"/>
        <w:ind w:firstLine="567"/>
        <w:jc w:val="both"/>
        <w:rPr>
          <w:sz w:val="28"/>
          <w:szCs w:val="28"/>
        </w:rPr>
      </w:pPr>
      <w:r w:rsidRPr="006C1519">
        <w:rPr>
          <w:sz w:val="28"/>
          <w:szCs w:val="28"/>
        </w:rPr>
        <w:t>3) Персональные данные:</w:t>
      </w:r>
    </w:p>
    <w:p w:rsidR="006305CF" w:rsidRPr="006C1519" w:rsidRDefault="006305CF" w:rsidP="006305CF">
      <w:pPr>
        <w:widowControl w:val="0"/>
        <w:tabs>
          <w:tab w:val="left" w:pos="1134"/>
        </w:tabs>
        <w:suppressAutoHyphens/>
        <w:autoSpaceDE w:val="0"/>
        <w:autoSpaceDN w:val="0"/>
        <w:adjustRightInd w:val="0"/>
        <w:ind w:firstLine="567"/>
        <w:jc w:val="both"/>
        <w:rPr>
          <w:sz w:val="28"/>
          <w:szCs w:val="28"/>
        </w:rPr>
      </w:pPr>
      <w:r w:rsidRPr="006C1519">
        <w:rPr>
          <w:sz w:val="28"/>
          <w:szCs w:val="28"/>
        </w:rPr>
        <w:t>- сведения о фактах, событиях и обстоятельствах частной жизни сотрудников администрации, позволяющие идентифицировать их личность (персональные данные);</w:t>
      </w:r>
    </w:p>
    <w:p w:rsidR="006305CF" w:rsidRPr="006C1519" w:rsidRDefault="006305CF" w:rsidP="006305CF">
      <w:pPr>
        <w:widowControl w:val="0"/>
        <w:tabs>
          <w:tab w:val="left" w:pos="1134"/>
        </w:tabs>
        <w:suppressAutoHyphens/>
        <w:autoSpaceDE w:val="0"/>
        <w:autoSpaceDN w:val="0"/>
        <w:adjustRightInd w:val="0"/>
        <w:ind w:firstLine="567"/>
        <w:jc w:val="both"/>
        <w:rPr>
          <w:sz w:val="28"/>
          <w:szCs w:val="28"/>
        </w:rPr>
      </w:pPr>
      <w:r w:rsidRPr="006C1519">
        <w:rPr>
          <w:sz w:val="28"/>
          <w:szCs w:val="28"/>
        </w:rPr>
        <w:t>- сведения, содержащиеся в книгах записей актов гражданского состояния или в метрических книгах о рождении, заключении брака, расторжении брака, смерти, усыновлении, установлении отцовства, перемене фамилии, имени, отчества;</w:t>
      </w:r>
    </w:p>
    <w:p w:rsidR="006305CF" w:rsidRPr="006C1519" w:rsidRDefault="006305CF" w:rsidP="006305CF">
      <w:pPr>
        <w:widowControl w:val="0"/>
        <w:tabs>
          <w:tab w:val="left" w:pos="1134"/>
        </w:tabs>
        <w:suppressAutoHyphens/>
        <w:autoSpaceDE w:val="0"/>
        <w:autoSpaceDN w:val="0"/>
        <w:adjustRightInd w:val="0"/>
        <w:ind w:firstLine="567"/>
        <w:jc w:val="both"/>
        <w:rPr>
          <w:sz w:val="28"/>
          <w:szCs w:val="28"/>
        </w:rPr>
      </w:pPr>
      <w:r w:rsidRPr="006C1519">
        <w:rPr>
          <w:sz w:val="28"/>
          <w:szCs w:val="28"/>
        </w:rPr>
        <w:t>- списки со сведениями на детей (от 0 до 18 лет), оставшихся без попечения родителей и подлежащих устройству в семью (передачу под опеку, на усыновление, удочерение) с указанием индивидуальных внешних данных и психологических характеристик детей, медицинских сведений, данных о месте и времени рождения, родителях, обстоятельствах лишения родительских прав</w:t>
      </w:r>
    </w:p>
    <w:p w:rsidR="006305CF" w:rsidRPr="006C1519" w:rsidRDefault="006305CF" w:rsidP="006305CF">
      <w:pPr>
        <w:widowControl w:val="0"/>
        <w:tabs>
          <w:tab w:val="left" w:pos="1134"/>
        </w:tabs>
        <w:suppressAutoHyphens/>
        <w:autoSpaceDE w:val="0"/>
        <w:autoSpaceDN w:val="0"/>
        <w:adjustRightInd w:val="0"/>
        <w:ind w:firstLine="567"/>
        <w:jc w:val="both"/>
        <w:rPr>
          <w:sz w:val="28"/>
          <w:szCs w:val="28"/>
        </w:rPr>
      </w:pPr>
      <w:r w:rsidRPr="006C1519">
        <w:rPr>
          <w:sz w:val="28"/>
          <w:szCs w:val="28"/>
        </w:rPr>
        <w:t>- другая документированная информация, содержащая сведения о фактах, событиях и обстоятельствах частной жизни граждан, позволяющая идентифицировать их личность, за исключением сведений, подлежащих распространению в средствах массовой информации в соответствии с законодательством;</w:t>
      </w:r>
    </w:p>
    <w:p w:rsidR="006305CF" w:rsidRPr="006C1519" w:rsidRDefault="006305CF" w:rsidP="006305CF">
      <w:pPr>
        <w:widowControl w:val="0"/>
        <w:tabs>
          <w:tab w:val="left" w:pos="1134"/>
        </w:tabs>
        <w:suppressAutoHyphens/>
        <w:autoSpaceDE w:val="0"/>
        <w:autoSpaceDN w:val="0"/>
        <w:adjustRightInd w:val="0"/>
        <w:ind w:firstLine="567"/>
        <w:jc w:val="both"/>
        <w:rPr>
          <w:sz w:val="28"/>
          <w:szCs w:val="28"/>
        </w:rPr>
      </w:pPr>
      <w:r w:rsidRPr="006C1519">
        <w:rPr>
          <w:sz w:val="28"/>
          <w:szCs w:val="28"/>
        </w:rPr>
        <w:t>4) Финансово-экономические сведения:</w:t>
      </w:r>
    </w:p>
    <w:p w:rsidR="006305CF" w:rsidRPr="006C1519" w:rsidRDefault="006305CF" w:rsidP="006305CF">
      <w:pPr>
        <w:pStyle w:val="default0"/>
        <w:shd w:val="clear" w:color="auto" w:fill="FFFFFF"/>
        <w:spacing w:before="0" w:beforeAutospacing="0" w:after="0" w:afterAutospacing="0"/>
        <w:ind w:firstLine="567"/>
        <w:jc w:val="both"/>
        <w:rPr>
          <w:rFonts w:eastAsia="Calibri"/>
          <w:sz w:val="28"/>
          <w:szCs w:val="28"/>
          <w:lang w:eastAsia="en-US"/>
        </w:rPr>
      </w:pPr>
      <w:r w:rsidRPr="006C1519">
        <w:rPr>
          <w:rFonts w:eastAsia="Calibri"/>
          <w:sz w:val="28"/>
          <w:szCs w:val="28"/>
          <w:lang w:eastAsia="en-US"/>
        </w:rPr>
        <w:t>- сведения о бухгалтерском учете (за исключением годового баланса);</w:t>
      </w:r>
    </w:p>
    <w:p w:rsidR="006305CF" w:rsidRPr="006C1519" w:rsidRDefault="006305CF" w:rsidP="006305CF">
      <w:pPr>
        <w:widowControl w:val="0"/>
        <w:tabs>
          <w:tab w:val="left" w:pos="1134"/>
        </w:tabs>
        <w:suppressAutoHyphens/>
        <w:autoSpaceDE w:val="0"/>
        <w:autoSpaceDN w:val="0"/>
        <w:adjustRightInd w:val="0"/>
        <w:ind w:firstLine="567"/>
        <w:jc w:val="both"/>
        <w:rPr>
          <w:sz w:val="28"/>
          <w:szCs w:val="28"/>
        </w:rPr>
      </w:pPr>
      <w:r w:rsidRPr="006C1519">
        <w:rPr>
          <w:sz w:val="28"/>
          <w:szCs w:val="28"/>
        </w:rPr>
        <w:t>- сведения о финансовых операциях;</w:t>
      </w:r>
    </w:p>
    <w:p w:rsidR="006305CF" w:rsidRPr="006C1519" w:rsidRDefault="006305CF" w:rsidP="006305CF">
      <w:pPr>
        <w:widowControl w:val="0"/>
        <w:tabs>
          <w:tab w:val="left" w:pos="1134"/>
        </w:tabs>
        <w:suppressAutoHyphens/>
        <w:autoSpaceDE w:val="0"/>
        <w:autoSpaceDN w:val="0"/>
        <w:adjustRightInd w:val="0"/>
        <w:ind w:firstLine="567"/>
        <w:jc w:val="both"/>
        <w:rPr>
          <w:sz w:val="28"/>
          <w:szCs w:val="28"/>
        </w:rPr>
      </w:pPr>
      <w:r w:rsidRPr="006C1519">
        <w:rPr>
          <w:sz w:val="28"/>
          <w:szCs w:val="28"/>
        </w:rPr>
        <w:t>- сведения о величине доходов и расходов, о состоянии дебиторской и кредиторской задолженностях (за исключением годового баланса);</w:t>
      </w:r>
    </w:p>
    <w:p w:rsidR="006305CF" w:rsidRPr="006C1519" w:rsidRDefault="006305CF" w:rsidP="006305CF">
      <w:pPr>
        <w:widowControl w:val="0"/>
        <w:tabs>
          <w:tab w:val="left" w:pos="1134"/>
        </w:tabs>
        <w:suppressAutoHyphens/>
        <w:autoSpaceDE w:val="0"/>
        <w:autoSpaceDN w:val="0"/>
        <w:adjustRightInd w:val="0"/>
        <w:ind w:firstLine="567"/>
        <w:jc w:val="both"/>
        <w:rPr>
          <w:sz w:val="28"/>
          <w:szCs w:val="28"/>
        </w:rPr>
      </w:pPr>
      <w:r w:rsidRPr="006C1519">
        <w:rPr>
          <w:sz w:val="28"/>
          <w:szCs w:val="28"/>
        </w:rPr>
        <w:t>- сведения, содержащиеся в финансово - договорных схемах администрации;</w:t>
      </w:r>
    </w:p>
    <w:p w:rsidR="006305CF" w:rsidRPr="006C1519" w:rsidRDefault="006305CF" w:rsidP="006305CF">
      <w:pPr>
        <w:widowControl w:val="0"/>
        <w:tabs>
          <w:tab w:val="left" w:pos="1134"/>
        </w:tabs>
        <w:suppressAutoHyphens/>
        <w:autoSpaceDE w:val="0"/>
        <w:autoSpaceDN w:val="0"/>
        <w:adjustRightInd w:val="0"/>
        <w:ind w:firstLine="567"/>
        <w:jc w:val="both"/>
        <w:rPr>
          <w:sz w:val="28"/>
          <w:szCs w:val="28"/>
        </w:rPr>
      </w:pPr>
      <w:r w:rsidRPr="006C1519">
        <w:rPr>
          <w:sz w:val="28"/>
          <w:szCs w:val="28"/>
        </w:rPr>
        <w:t>- порядок начисления и сроки выплат по заработной плате, а также факты и размеры задолженностей по заработной плате;</w:t>
      </w:r>
    </w:p>
    <w:p w:rsidR="006305CF" w:rsidRPr="006C1519" w:rsidRDefault="006305CF" w:rsidP="006305CF">
      <w:pPr>
        <w:widowControl w:val="0"/>
        <w:tabs>
          <w:tab w:val="left" w:pos="1134"/>
        </w:tabs>
        <w:suppressAutoHyphens/>
        <w:autoSpaceDE w:val="0"/>
        <w:autoSpaceDN w:val="0"/>
        <w:adjustRightInd w:val="0"/>
        <w:ind w:firstLine="567"/>
        <w:jc w:val="both"/>
        <w:rPr>
          <w:sz w:val="28"/>
          <w:szCs w:val="28"/>
        </w:rPr>
      </w:pPr>
      <w:r w:rsidRPr="006C1519">
        <w:rPr>
          <w:sz w:val="28"/>
          <w:szCs w:val="28"/>
        </w:rPr>
        <w:t>5) Прочие сведения:</w:t>
      </w:r>
    </w:p>
    <w:p w:rsidR="006305CF" w:rsidRPr="006C1519" w:rsidRDefault="006305CF" w:rsidP="006305CF">
      <w:pPr>
        <w:widowControl w:val="0"/>
        <w:tabs>
          <w:tab w:val="left" w:pos="1134"/>
        </w:tabs>
        <w:suppressAutoHyphens/>
        <w:autoSpaceDE w:val="0"/>
        <w:autoSpaceDN w:val="0"/>
        <w:adjustRightInd w:val="0"/>
        <w:ind w:firstLine="567"/>
        <w:jc w:val="both"/>
        <w:rPr>
          <w:sz w:val="28"/>
          <w:szCs w:val="28"/>
        </w:rPr>
      </w:pPr>
      <w:r w:rsidRPr="006C1519">
        <w:rPr>
          <w:sz w:val="28"/>
          <w:szCs w:val="28"/>
        </w:rPr>
        <w:t>- размещение, размеры, характеристики, условия эксплуатации зданий и помещений;</w:t>
      </w:r>
    </w:p>
    <w:p w:rsidR="006305CF" w:rsidRPr="006C1519" w:rsidRDefault="006305CF" w:rsidP="006305CF">
      <w:pPr>
        <w:widowControl w:val="0"/>
        <w:tabs>
          <w:tab w:val="left" w:pos="1134"/>
        </w:tabs>
        <w:suppressAutoHyphens/>
        <w:autoSpaceDE w:val="0"/>
        <w:autoSpaceDN w:val="0"/>
        <w:adjustRightInd w:val="0"/>
        <w:ind w:firstLine="567"/>
        <w:jc w:val="both"/>
        <w:rPr>
          <w:sz w:val="28"/>
          <w:szCs w:val="28"/>
        </w:rPr>
      </w:pPr>
      <w:r w:rsidRPr="006C1519">
        <w:rPr>
          <w:sz w:val="28"/>
          <w:szCs w:val="28"/>
        </w:rPr>
        <w:t>- уровень и объем транспортно-технического обеспечения;</w:t>
      </w:r>
    </w:p>
    <w:p w:rsidR="006305CF" w:rsidRPr="006C1519" w:rsidRDefault="006305CF" w:rsidP="006305CF">
      <w:pPr>
        <w:widowControl w:val="0"/>
        <w:tabs>
          <w:tab w:val="left" w:pos="1134"/>
        </w:tabs>
        <w:suppressAutoHyphens/>
        <w:autoSpaceDE w:val="0"/>
        <w:autoSpaceDN w:val="0"/>
        <w:adjustRightInd w:val="0"/>
        <w:ind w:firstLine="567"/>
        <w:jc w:val="both"/>
        <w:rPr>
          <w:sz w:val="28"/>
          <w:szCs w:val="28"/>
        </w:rPr>
      </w:pPr>
      <w:r w:rsidRPr="006C1519">
        <w:rPr>
          <w:sz w:val="28"/>
          <w:szCs w:val="28"/>
        </w:rPr>
        <w:t>- материалы внутренних и внешних ревизий;</w:t>
      </w:r>
    </w:p>
    <w:p w:rsidR="006305CF" w:rsidRPr="006C1519" w:rsidRDefault="006305CF" w:rsidP="006305CF">
      <w:pPr>
        <w:widowControl w:val="0"/>
        <w:tabs>
          <w:tab w:val="left" w:pos="1134"/>
        </w:tabs>
        <w:suppressAutoHyphens/>
        <w:autoSpaceDE w:val="0"/>
        <w:autoSpaceDN w:val="0"/>
        <w:adjustRightInd w:val="0"/>
        <w:ind w:firstLine="567"/>
        <w:jc w:val="both"/>
        <w:rPr>
          <w:sz w:val="28"/>
          <w:szCs w:val="28"/>
        </w:rPr>
      </w:pPr>
      <w:r w:rsidRPr="006C1519">
        <w:rPr>
          <w:sz w:val="28"/>
          <w:szCs w:val="28"/>
        </w:rPr>
        <w:t>- сведения о предметах и целях совещаний;</w:t>
      </w:r>
    </w:p>
    <w:p w:rsidR="006305CF" w:rsidRPr="006C1519" w:rsidRDefault="006305CF" w:rsidP="006305CF">
      <w:pPr>
        <w:widowControl w:val="0"/>
        <w:tabs>
          <w:tab w:val="left" w:pos="1134"/>
        </w:tabs>
        <w:suppressAutoHyphens/>
        <w:autoSpaceDE w:val="0"/>
        <w:autoSpaceDN w:val="0"/>
        <w:adjustRightInd w:val="0"/>
        <w:ind w:firstLine="567"/>
        <w:jc w:val="both"/>
        <w:rPr>
          <w:sz w:val="28"/>
          <w:szCs w:val="28"/>
        </w:rPr>
      </w:pPr>
      <w:r w:rsidRPr="006C1519">
        <w:rPr>
          <w:sz w:val="28"/>
          <w:szCs w:val="28"/>
        </w:rPr>
        <w:lastRenderedPageBreak/>
        <w:t>- входящая и исходящая корреспонденция (в том числе в электронном виде), за исключением официально публикуемых материалов;</w:t>
      </w:r>
    </w:p>
    <w:p w:rsidR="006305CF" w:rsidRPr="006C1519" w:rsidRDefault="006305CF" w:rsidP="006305CF">
      <w:pPr>
        <w:widowControl w:val="0"/>
        <w:tabs>
          <w:tab w:val="left" w:pos="1134"/>
        </w:tabs>
        <w:suppressAutoHyphens/>
        <w:autoSpaceDE w:val="0"/>
        <w:autoSpaceDN w:val="0"/>
        <w:adjustRightInd w:val="0"/>
        <w:ind w:firstLine="567"/>
        <w:jc w:val="both"/>
        <w:rPr>
          <w:sz w:val="28"/>
          <w:szCs w:val="28"/>
        </w:rPr>
      </w:pPr>
      <w:r w:rsidRPr="006C1519">
        <w:rPr>
          <w:sz w:val="28"/>
          <w:szCs w:val="28"/>
        </w:rPr>
        <w:t>- планы помещений и порядок доступа в них;</w:t>
      </w:r>
    </w:p>
    <w:p w:rsidR="006305CF" w:rsidRPr="006C1519" w:rsidRDefault="006305CF" w:rsidP="006305CF">
      <w:pPr>
        <w:widowControl w:val="0"/>
        <w:tabs>
          <w:tab w:val="left" w:pos="1134"/>
        </w:tabs>
        <w:suppressAutoHyphens/>
        <w:autoSpaceDE w:val="0"/>
        <w:autoSpaceDN w:val="0"/>
        <w:adjustRightInd w:val="0"/>
        <w:ind w:firstLine="567"/>
        <w:jc w:val="both"/>
        <w:rPr>
          <w:sz w:val="28"/>
          <w:szCs w:val="28"/>
        </w:rPr>
      </w:pPr>
      <w:r w:rsidRPr="006C1519">
        <w:rPr>
          <w:sz w:val="28"/>
          <w:szCs w:val="28"/>
        </w:rPr>
        <w:t>- порядок и места хранения архивных документов;</w:t>
      </w:r>
    </w:p>
    <w:p w:rsidR="006305CF" w:rsidRPr="006C1519" w:rsidRDefault="006305CF" w:rsidP="006305CF">
      <w:pPr>
        <w:widowControl w:val="0"/>
        <w:tabs>
          <w:tab w:val="left" w:pos="1134"/>
        </w:tabs>
        <w:suppressAutoHyphens/>
        <w:autoSpaceDE w:val="0"/>
        <w:autoSpaceDN w:val="0"/>
        <w:adjustRightInd w:val="0"/>
        <w:ind w:firstLine="567"/>
        <w:jc w:val="both"/>
        <w:rPr>
          <w:sz w:val="28"/>
          <w:szCs w:val="28"/>
        </w:rPr>
      </w:pPr>
      <w:r w:rsidRPr="006C1519">
        <w:rPr>
          <w:sz w:val="28"/>
          <w:szCs w:val="28"/>
        </w:rPr>
        <w:t>- система и способы обеспечения общей безопасности объектов и администрации в целом;</w:t>
      </w:r>
    </w:p>
    <w:p w:rsidR="006305CF" w:rsidRPr="006C1519" w:rsidRDefault="006305CF" w:rsidP="006305CF">
      <w:pPr>
        <w:widowControl w:val="0"/>
        <w:tabs>
          <w:tab w:val="left" w:pos="1134"/>
        </w:tabs>
        <w:suppressAutoHyphens/>
        <w:autoSpaceDE w:val="0"/>
        <w:autoSpaceDN w:val="0"/>
        <w:adjustRightInd w:val="0"/>
        <w:ind w:firstLine="567"/>
        <w:jc w:val="both"/>
        <w:rPr>
          <w:sz w:val="28"/>
          <w:szCs w:val="28"/>
        </w:rPr>
      </w:pPr>
      <w:r w:rsidRPr="006C1519">
        <w:rPr>
          <w:sz w:val="28"/>
          <w:szCs w:val="28"/>
        </w:rPr>
        <w:t>- штатное расписание администрации или муниципальных образований;</w:t>
      </w:r>
    </w:p>
    <w:p w:rsidR="006305CF" w:rsidRPr="006C1519" w:rsidRDefault="006305CF" w:rsidP="006305CF">
      <w:pPr>
        <w:widowControl w:val="0"/>
        <w:tabs>
          <w:tab w:val="left" w:pos="1134"/>
        </w:tabs>
        <w:suppressAutoHyphens/>
        <w:autoSpaceDE w:val="0"/>
        <w:autoSpaceDN w:val="0"/>
        <w:adjustRightInd w:val="0"/>
        <w:ind w:firstLine="567"/>
        <w:jc w:val="both"/>
        <w:rPr>
          <w:sz w:val="28"/>
          <w:szCs w:val="28"/>
        </w:rPr>
      </w:pPr>
      <w:r w:rsidRPr="006C1519">
        <w:rPr>
          <w:sz w:val="28"/>
          <w:szCs w:val="28"/>
        </w:rPr>
        <w:t>- полный список телефонов, включая домашние, сотрудников организации с указанием их занимаемой должности;</w:t>
      </w:r>
    </w:p>
    <w:p w:rsidR="006305CF" w:rsidRPr="006C1519" w:rsidRDefault="006305CF" w:rsidP="006305CF">
      <w:pPr>
        <w:widowControl w:val="0"/>
        <w:tabs>
          <w:tab w:val="left" w:pos="1134"/>
        </w:tabs>
        <w:suppressAutoHyphens/>
        <w:autoSpaceDE w:val="0"/>
        <w:autoSpaceDN w:val="0"/>
        <w:adjustRightInd w:val="0"/>
        <w:ind w:firstLine="567"/>
        <w:jc w:val="both"/>
        <w:rPr>
          <w:sz w:val="28"/>
          <w:szCs w:val="28"/>
        </w:rPr>
      </w:pPr>
      <w:r w:rsidRPr="006C1519">
        <w:rPr>
          <w:sz w:val="28"/>
          <w:szCs w:val="28"/>
        </w:rPr>
        <w:t>- информация по гражданским, административным делам;</w:t>
      </w:r>
    </w:p>
    <w:p w:rsidR="006305CF" w:rsidRPr="006C1519" w:rsidRDefault="006305CF" w:rsidP="006305CF">
      <w:pPr>
        <w:widowControl w:val="0"/>
        <w:tabs>
          <w:tab w:val="left" w:pos="1134"/>
        </w:tabs>
        <w:suppressAutoHyphens/>
        <w:autoSpaceDE w:val="0"/>
        <w:autoSpaceDN w:val="0"/>
        <w:adjustRightInd w:val="0"/>
        <w:ind w:firstLine="567"/>
        <w:jc w:val="both"/>
        <w:rPr>
          <w:sz w:val="28"/>
          <w:szCs w:val="28"/>
        </w:rPr>
      </w:pPr>
      <w:r w:rsidRPr="006C1519">
        <w:rPr>
          <w:sz w:val="28"/>
          <w:szCs w:val="28"/>
        </w:rPr>
        <w:t>- другие служебные сведения, доступ к которым ограничен органами государственной власти в соответствии с Гражданским кодексом Российской Федерации и федеральными законами.</w:t>
      </w:r>
    </w:p>
    <w:p w:rsidR="006305CF" w:rsidRDefault="006305CF" w:rsidP="006305CF">
      <w:pPr>
        <w:pStyle w:val="Bullet-1"/>
        <w:numPr>
          <w:ilvl w:val="0"/>
          <w:numId w:val="0"/>
        </w:numPr>
        <w:tabs>
          <w:tab w:val="clear" w:pos="1134"/>
          <w:tab w:val="left" w:pos="-180"/>
        </w:tabs>
        <w:spacing w:before="0" w:after="0"/>
        <w:ind w:firstLine="567"/>
        <w:jc w:val="center"/>
        <w:rPr>
          <w:sz w:val="28"/>
          <w:szCs w:val="28"/>
        </w:rPr>
      </w:pPr>
    </w:p>
    <w:p w:rsidR="006305CF" w:rsidRDefault="006305CF" w:rsidP="006305CF">
      <w:pPr>
        <w:pStyle w:val="Bullet-1"/>
        <w:numPr>
          <w:ilvl w:val="0"/>
          <w:numId w:val="0"/>
        </w:numPr>
        <w:tabs>
          <w:tab w:val="clear" w:pos="1134"/>
          <w:tab w:val="left" w:pos="-180"/>
        </w:tabs>
        <w:spacing w:before="0" w:after="0"/>
        <w:ind w:firstLine="567"/>
        <w:jc w:val="center"/>
        <w:rPr>
          <w:sz w:val="28"/>
          <w:szCs w:val="28"/>
        </w:rPr>
      </w:pPr>
    </w:p>
    <w:p w:rsidR="007C434F" w:rsidRDefault="00611E36" w:rsidP="00611E36">
      <w:pPr>
        <w:pStyle w:val="Bullet-1"/>
        <w:numPr>
          <w:ilvl w:val="0"/>
          <w:numId w:val="0"/>
        </w:numPr>
        <w:tabs>
          <w:tab w:val="clear" w:pos="1134"/>
          <w:tab w:val="left" w:pos="-180"/>
        </w:tabs>
        <w:spacing w:before="0" w:after="0"/>
        <w:jc w:val="right"/>
        <w:rPr>
          <w:sz w:val="28"/>
          <w:szCs w:val="28"/>
        </w:rPr>
      </w:pPr>
      <w:r>
        <w:rPr>
          <w:sz w:val="28"/>
          <w:szCs w:val="28"/>
        </w:rPr>
        <w:br w:type="page"/>
      </w:r>
      <w:r w:rsidR="007C434F">
        <w:rPr>
          <w:sz w:val="28"/>
          <w:szCs w:val="28"/>
        </w:rPr>
        <w:lastRenderedPageBreak/>
        <w:t>Приложение №14</w:t>
      </w:r>
    </w:p>
    <w:p w:rsidR="007C434F" w:rsidRDefault="007C434F" w:rsidP="007C434F">
      <w:pPr>
        <w:ind w:firstLine="709"/>
        <w:jc w:val="right"/>
        <w:rPr>
          <w:sz w:val="28"/>
          <w:szCs w:val="28"/>
        </w:rPr>
      </w:pPr>
      <w:r>
        <w:rPr>
          <w:sz w:val="28"/>
          <w:szCs w:val="28"/>
        </w:rPr>
        <w:t>к постановлению</w:t>
      </w:r>
    </w:p>
    <w:p w:rsidR="007C434F" w:rsidRDefault="007C434F" w:rsidP="007C434F">
      <w:pPr>
        <w:ind w:firstLine="709"/>
        <w:jc w:val="right"/>
        <w:rPr>
          <w:sz w:val="28"/>
          <w:szCs w:val="28"/>
        </w:rPr>
      </w:pPr>
      <w:r>
        <w:rPr>
          <w:sz w:val="28"/>
          <w:szCs w:val="28"/>
        </w:rPr>
        <w:t>администрации</w:t>
      </w:r>
    </w:p>
    <w:p w:rsidR="007C434F" w:rsidRDefault="007C434F" w:rsidP="007C434F">
      <w:pPr>
        <w:ind w:firstLine="709"/>
        <w:jc w:val="right"/>
        <w:rPr>
          <w:sz w:val="28"/>
          <w:szCs w:val="28"/>
        </w:rPr>
      </w:pPr>
      <w:r>
        <w:rPr>
          <w:sz w:val="28"/>
          <w:szCs w:val="28"/>
        </w:rPr>
        <w:t>Каировского сельсовета</w:t>
      </w:r>
    </w:p>
    <w:p w:rsidR="007C434F" w:rsidRDefault="007C434F" w:rsidP="007C434F">
      <w:pPr>
        <w:ind w:firstLine="709"/>
        <w:jc w:val="right"/>
        <w:rPr>
          <w:sz w:val="28"/>
          <w:szCs w:val="28"/>
        </w:rPr>
      </w:pPr>
      <w:r>
        <w:rPr>
          <w:sz w:val="28"/>
          <w:szCs w:val="28"/>
        </w:rPr>
        <w:t>от 1</w:t>
      </w:r>
      <w:r w:rsidR="00546CFB">
        <w:rPr>
          <w:sz w:val="28"/>
          <w:szCs w:val="28"/>
        </w:rPr>
        <w:t>4</w:t>
      </w:r>
      <w:r>
        <w:rPr>
          <w:sz w:val="28"/>
          <w:szCs w:val="28"/>
        </w:rPr>
        <w:t>.0</w:t>
      </w:r>
      <w:r w:rsidR="00546CFB">
        <w:rPr>
          <w:sz w:val="28"/>
          <w:szCs w:val="28"/>
        </w:rPr>
        <w:t>2</w:t>
      </w:r>
      <w:r>
        <w:rPr>
          <w:sz w:val="28"/>
          <w:szCs w:val="28"/>
        </w:rPr>
        <w:t>.2023 №</w:t>
      </w:r>
      <w:r w:rsidR="00546CFB">
        <w:rPr>
          <w:sz w:val="28"/>
          <w:szCs w:val="28"/>
        </w:rPr>
        <w:t>11</w:t>
      </w:r>
      <w:r>
        <w:rPr>
          <w:sz w:val="28"/>
          <w:szCs w:val="28"/>
        </w:rPr>
        <w:t>-п</w:t>
      </w:r>
    </w:p>
    <w:p w:rsidR="006305CF" w:rsidRDefault="006305CF" w:rsidP="006305CF">
      <w:pPr>
        <w:pStyle w:val="Bullet-1"/>
        <w:numPr>
          <w:ilvl w:val="0"/>
          <w:numId w:val="0"/>
        </w:numPr>
        <w:tabs>
          <w:tab w:val="clear" w:pos="1134"/>
          <w:tab w:val="left" w:pos="-180"/>
        </w:tabs>
        <w:spacing w:before="0" w:after="0"/>
        <w:ind w:firstLine="567"/>
        <w:jc w:val="right"/>
        <w:rPr>
          <w:sz w:val="28"/>
          <w:szCs w:val="28"/>
        </w:rPr>
      </w:pPr>
    </w:p>
    <w:p w:rsidR="006305CF" w:rsidRPr="00095A02" w:rsidRDefault="006305CF" w:rsidP="006305CF">
      <w:pPr>
        <w:pStyle w:val="11"/>
        <w:pageBreakBefore w:val="0"/>
        <w:widowControl w:val="0"/>
        <w:spacing w:before="0" w:after="0" w:line="240" w:lineRule="auto"/>
        <w:rPr>
          <w:rFonts w:ascii="Times New Roman" w:hAnsi="Times New Roman"/>
          <w:caps w:val="0"/>
          <w:sz w:val="28"/>
          <w:szCs w:val="28"/>
        </w:rPr>
      </w:pPr>
      <w:r w:rsidRPr="00095A02">
        <w:rPr>
          <w:rFonts w:ascii="Times New Roman" w:hAnsi="Times New Roman"/>
          <w:caps w:val="0"/>
          <w:sz w:val="28"/>
          <w:szCs w:val="28"/>
        </w:rPr>
        <w:t xml:space="preserve">Правила </w:t>
      </w:r>
    </w:p>
    <w:p w:rsidR="006305CF" w:rsidRPr="00095A02" w:rsidRDefault="006305CF" w:rsidP="006305CF">
      <w:pPr>
        <w:pStyle w:val="11"/>
        <w:pageBreakBefore w:val="0"/>
        <w:widowControl w:val="0"/>
        <w:spacing w:before="0" w:after="0" w:line="240" w:lineRule="auto"/>
        <w:rPr>
          <w:rFonts w:ascii="Times New Roman" w:hAnsi="Times New Roman" w:cs="Times New Roman"/>
          <w:caps w:val="0"/>
          <w:sz w:val="28"/>
          <w:szCs w:val="28"/>
        </w:rPr>
      </w:pPr>
      <w:r w:rsidRPr="00095A02">
        <w:rPr>
          <w:rFonts w:ascii="Times New Roman" w:hAnsi="Times New Roman"/>
          <w:caps w:val="0"/>
          <w:sz w:val="28"/>
          <w:szCs w:val="28"/>
        </w:rPr>
        <w:t>рассмотрения запросов субъектов персональных данных или их представителей в администрации</w:t>
      </w:r>
      <w:r>
        <w:rPr>
          <w:rFonts w:ascii="Times New Roman" w:hAnsi="Times New Roman"/>
          <w:caps w:val="0"/>
          <w:sz w:val="28"/>
          <w:szCs w:val="28"/>
        </w:rPr>
        <w:t xml:space="preserve"> </w:t>
      </w:r>
      <w:r w:rsidR="00423709">
        <w:rPr>
          <w:rFonts w:ascii="Times New Roman" w:hAnsi="Times New Roman"/>
          <w:caps w:val="0"/>
          <w:sz w:val="28"/>
          <w:szCs w:val="28"/>
        </w:rPr>
        <w:t>муниципального образования Каировский</w:t>
      </w:r>
      <w:r>
        <w:rPr>
          <w:rFonts w:ascii="Times New Roman" w:hAnsi="Times New Roman"/>
          <w:caps w:val="0"/>
          <w:sz w:val="28"/>
          <w:szCs w:val="28"/>
        </w:rPr>
        <w:t xml:space="preserve"> сельсовет</w:t>
      </w:r>
      <w:r w:rsidRPr="00095A02">
        <w:rPr>
          <w:rFonts w:ascii="Times New Roman" w:hAnsi="Times New Roman" w:cs="Times New Roman"/>
          <w:caps w:val="0"/>
          <w:sz w:val="28"/>
          <w:szCs w:val="28"/>
        </w:rPr>
        <w:t xml:space="preserve"> Саракташского района Оренбургской области</w:t>
      </w:r>
    </w:p>
    <w:p w:rsidR="006305CF" w:rsidRPr="00095A02" w:rsidRDefault="006305CF" w:rsidP="006305CF">
      <w:pPr>
        <w:jc w:val="center"/>
        <w:rPr>
          <w:b/>
        </w:rPr>
      </w:pPr>
      <w:r w:rsidRPr="00095A02">
        <w:rPr>
          <w:b/>
          <w:caps/>
          <w:sz w:val="28"/>
          <w:szCs w:val="28"/>
        </w:rPr>
        <w:t xml:space="preserve"> </w:t>
      </w:r>
    </w:p>
    <w:p w:rsidR="006305CF" w:rsidRPr="00095A02" w:rsidRDefault="006305CF" w:rsidP="006305CF">
      <w:pPr>
        <w:ind w:firstLine="567"/>
        <w:jc w:val="both"/>
        <w:rPr>
          <w:sz w:val="28"/>
          <w:szCs w:val="28"/>
        </w:rPr>
      </w:pPr>
      <w:r w:rsidRPr="00095A02">
        <w:rPr>
          <w:sz w:val="28"/>
          <w:szCs w:val="28"/>
        </w:rPr>
        <w:t>1. Настоящие Правила рассмотрения запросов субъектов персональных данных или их представителей в администрации</w:t>
      </w:r>
      <w:r w:rsidR="00423709">
        <w:rPr>
          <w:sz w:val="28"/>
          <w:szCs w:val="28"/>
        </w:rPr>
        <w:t xml:space="preserve"> муниципального образования </w:t>
      </w:r>
      <w:r w:rsidRPr="00095A02">
        <w:rPr>
          <w:sz w:val="28"/>
          <w:szCs w:val="28"/>
        </w:rPr>
        <w:t xml:space="preserve"> </w:t>
      </w:r>
      <w:r w:rsidR="003C332C">
        <w:rPr>
          <w:sz w:val="28"/>
          <w:szCs w:val="28"/>
        </w:rPr>
        <w:t>Каировск</w:t>
      </w:r>
      <w:r w:rsidR="00423709">
        <w:rPr>
          <w:sz w:val="28"/>
          <w:szCs w:val="28"/>
        </w:rPr>
        <w:t>ий</w:t>
      </w:r>
      <w:r w:rsidRPr="00095A02">
        <w:rPr>
          <w:sz w:val="28"/>
          <w:szCs w:val="28"/>
        </w:rPr>
        <w:t xml:space="preserve"> сельсовет Саракташского района Оренбургской области</w:t>
      </w:r>
      <w:r>
        <w:rPr>
          <w:sz w:val="28"/>
          <w:szCs w:val="28"/>
        </w:rPr>
        <w:t xml:space="preserve"> (далее - администрации)</w:t>
      </w:r>
      <w:r w:rsidRPr="00095A02">
        <w:rPr>
          <w:sz w:val="28"/>
          <w:szCs w:val="28"/>
        </w:rPr>
        <w:t xml:space="preserve"> разработаны в соответствии с Федеральным </w:t>
      </w:r>
      <w:hyperlink r:id="rId47" w:history="1">
        <w:r w:rsidRPr="00095A02">
          <w:rPr>
            <w:rStyle w:val="a5"/>
            <w:color w:val="auto"/>
            <w:sz w:val="28"/>
            <w:szCs w:val="28"/>
          </w:rPr>
          <w:t>законом</w:t>
        </w:r>
      </w:hyperlink>
      <w:r w:rsidRPr="00095A02">
        <w:rPr>
          <w:sz w:val="28"/>
          <w:szCs w:val="28"/>
        </w:rPr>
        <w:t xml:space="preserve"> от 27 июля 2006 года № 152-ФЗ "О персональных данных", </w:t>
      </w:r>
      <w:hyperlink r:id="rId48" w:history="1">
        <w:r w:rsidRPr="00423709">
          <w:rPr>
            <w:rStyle w:val="a5"/>
            <w:color w:val="auto"/>
            <w:sz w:val="28"/>
            <w:szCs w:val="28"/>
            <w:u w:val="none"/>
          </w:rPr>
          <w:t>постановлением</w:t>
        </w:r>
      </w:hyperlink>
      <w:r w:rsidRPr="00095A02">
        <w:rPr>
          <w:sz w:val="28"/>
          <w:szCs w:val="28"/>
        </w:rPr>
        <w:t xml:space="preserve">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определяют сроки и последовательность действий, порядок взаимодействия между структурными подразделениями и должностными лицами администрации запросов субъектов персональных данных или их представителей.</w:t>
      </w:r>
    </w:p>
    <w:p w:rsidR="006305CF" w:rsidRPr="00095A02" w:rsidRDefault="006305CF" w:rsidP="006305CF">
      <w:pPr>
        <w:ind w:firstLine="567"/>
        <w:jc w:val="both"/>
        <w:rPr>
          <w:sz w:val="28"/>
          <w:szCs w:val="28"/>
        </w:rPr>
      </w:pPr>
      <w:r w:rsidRPr="00095A02">
        <w:rPr>
          <w:sz w:val="28"/>
          <w:szCs w:val="28"/>
        </w:rPr>
        <w:t>2. В настоящих Правилах используются основные понятия, установленные Федеральный законом от 27 июля 2006 года № 152- ФЗ «О персональных данных» (далее – Федеральный закон № 152-ФЗ).</w:t>
      </w:r>
    </w:p>
    <w:p w:rsidR="006305CF" w:rsidRPr="00095A02" w:rsidRDefault="006305CF" w:rsidP="006305CF">
      <w:pPr>
        <w:ind w:firstLine="567"/>
        <w:jc w:val="both"/>
        <w:rPr>
          <w:sz w:val="28"/>
          <w:szCs w:val="28"/>
        </w:rPr>
      </w:pPr>
      <w:r w:rsidRPr="00095A02">
        <w:rPr>
          <w:sz w:val="28"/>
          <w:szCs w:val="28"/>
        </w:rPr>
        <w:t>3. Субъектами персональных данных в администрации являются работники администрации, лица, претендующие на замещение вакантных должностей муниципальной службы в администрации и (или) состоящие в кадровом резерве администрации, лица, ранее состоявшие на муниципальной службе в администрации, личные дела которых не переданы на хранение в муниципальный архив.</w:t>
      </w:r>
    </w:p>
    <w:p w:rsidR="006305CF" w:rsidRPr="00095A02" w:rsidRDefault="006305CF" w:rsidP="006305CF">
      <w:pPr>
        <w:ind w:firstLine="567"/>
        <w:jc w:val="both"/>
        <w:rPr>
          <w:sz w:val="28"/>
          <w:szCs w:val="28"/>
        </w:rPr>
      </w:pPr>
      <w:r w:rsidRPr="00095A02">
        <w:rPr>
          <w:sz w:val="28"/>
          <w:szCs w:val="28"/>
        </w:rPr>
        <w:t>4. Представитель субъекта персональных данных - лицо, действующее от имени субъекта персональных данных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p>
    <w:p w:rsidR="006305CF" w:rsidRPr="00095A02" w:rsidRDefault="006305CF" w:rsidP="006305CF">
      <w:pPr>
        <w:ind w:firstLine="567"/>
        <w:jc w:val="both"/>
        <w:rPr>
          <w:sz w:val="28"/>
          <w:szCs w:val="28"/>
        </w:rPr>
      </w:pPr>
      <w:r w:rsidRPr="00095A02">
        <w:rPr>
          <w:sz w:val="28"/>
          <w:szCs w:val="28"/>
        </w:rPr>
        <w:t>5. Субъект персональных данных или его представитель имеет право на получение информации, касающейся обработки его персональных данных, в том числе содержащей:</w:t>
      </w:r>
    </w:p>
    <w:p w:rsidR="006305CF" w:rsidRPr="00095A02" w:rsidRDefault="006305CF" w:rsidP="006305CF">
      <w:pPr>
        <w:ind w:firstLine="567"/>
        <w:jc w:val="both"/>
        <w:rPr>
          <w:sz w:val="28"/>
          <w:szCs w:val="28"/>
        </w:rPr>
      </w:pPr>
      <w:r w:rsidRPr="00095A02">
        <w:rPr>
          <w:sz w:val="28"/>
          <w:szCs w:val="28"/>
        </w:rPr>
        <w:t>1) подтверждение факта обработки персональных данных оператором;</w:t>
      </w:r>
    </w:p>
    <w:p w:rsidR="006305CF" w:rsidRPr="00095A02" w:rsidRDefault="006305CF" w:rsidP="006305CF">
      <w:pPr>
        <w:ind w:firstLine="567"/>
        <w:jc w:val="both"/>
        <w:rPr>
          <w:sz w:val="28"/>
          <w:szCs w:val="28"/>
        </w:rPr>
      </w:pPr>
      <w:r w:rsidRPr="00095A02">
        <w:rPr>
          <w:sz w:val="28"/>
          <w:szCs w:val="28"/>
        </w:rPr>
        <w:t>2) правовые основания и цели обработки персональных данных;</w:t>
      </w:r>
    </w:p>
    <w:p w:rsidR="006305CF" w:rsidRPr="00095A02" w:rsidRDefault="006305CF" w:rsidP="006305CF">
      <w:pPr>
        <w:ind w:firstLine="567"/>
        <w:jc w:val="both"/>
        <w:rPr>
          <w:sz w:val="28"/>
          <w:szCs w:val="28"/>
        </w:rPr>
      </w:pPr>
      <w:r w:rsidRPr="00095A02">
        <w:rPr>
          <w:sz w:val="28"/>
          <w:szCs w:val="28"/>
        </w:rPr>
        <w:t>3) цели и применяемые оператором способы обработки персональных данных;</w:t>
      </w:r>
    </w:p>
    <w:p w:rsidR="006305CF" w:rsidRPr="00095A02" w:rsidRDefault="006305CF" w:rsidP="006305CF">
      <w:pPr>
        <w:ind w:firstLine="567"/>
        <w:jc w:val="both"/>
        <w:rPr>
          <w:sz w:val="28"/>
          <w:szCs w:val="28"/>
        </w:rPr>
      </w:pPr>
      <w:r w:rsidRPr="00095A02">
        <w:rPr>
          <w:sz w:val="28"/>
          <w:szCs w:val="28"/>
        </w:rPr>
        <w:t xml:space="preserve">4) наименование и место нахождения оператора, сведения о лицах (за исключением работников оператора), которые имеют доступ к персональным </w:t>
      </w:r>
      <w:r w:rsidRPr="00095A02">
        <w:rPr>
          <w:sz w:val="28"/>
          <w:szCs w:val="28"/>
        </w:rPr>
        <w:lastRenderedPageBreak/>
        <w:t>данным или которым могут быть раскрыты персональные данные на основании договора с оператором или на основании Федерального закона № 152-ФЗ;</w:t>
      </w:r>
    </w:p>
    <w:p w:rsidR="006305CF" w:rsidRPr="00095A02" w:rsidRDefault="006305CF" w:rsidP="006305CF">
      <w:pPr>
        <w:ind w:firstLine="567"/>
        <w:jc w:val="both"/>
        <w:rPr>
          <w:sz w:val="28"/>
          <w:szCs w:val="28"/>
        </w:rPr>
      </w:pPr>
      <w:r w:rsidRPr="00095A02">
        <w:rPr>
          <w:sz w:val="28"/>
          <w:szCs w:val="28"/>
        </w:rPr>
        <w:t>5) обрабатываемые персональные данные, относящиеся к соответствующему субъекту персональных данных, источник их получения;</w:t>
      </w:r>
    </w:p>
    <w:p w:rsidR="006305CF" w:rsidRPr="00095A02" w:rsidRDefault="006305CF" w:rsidP="006305CF">
      <w:pPr>
        <w:ind w:firstLine="567"/>
        <w:jc w:val="both"/>
        <w:rPr>
          <w:sz w:val="28"/>
          <w:szCs w:val="28"/>
        </w:rPr>
      </w:pPr>
      <w:r w:rsidRPr="00095A02">
        <w:rPr>
          <w:sz w:val="28"/>
          <w:szCs w:val="28"/>
        </w:rPr>
        <w:t>6) сроки обработки персональных данных, в том числе сроки их хранения;</w:t>
      </w:r>
    </w:p>
    <w:p w:rsidR="006305CF" w:rsidRPr="00095A02" w:rsidRDefault="006305CF" w:rsidP="006305CF">
      <w:pPr>
        <w:ind w:firstLine="567"/>
        <w:jc w:val="both"/>
        <w:rPr>
          <w:sz w:val="28"/>
          <w:szCs w:val="28"/>
        </w:rPr>
      </w:pPr>
      <w:r w:rsidRPr="00095A02">
        <w:rPr>
          <w:sz w:val="28"/>
          <w:szCs w:val="28"/>
        </w:rPr>
        <w:t>7) порядок осуществления субъектом персональных данных прав, предусмотренных настоящим Федеральным законом;</w:t>
      </w:r>
    </w:p>
    <w:p w:rsidR="006305CF" w:rsidRPr="00095A02" w:rsidRDefault="006305CF" w:rsidP="006305CF">
      <w:pPr>
        <w:ind w:firstLine="567"/>
        <w:jc w:val="both"/>
        <w:rPr>
          <w:sz w:val="28"/>
          <w:szCs w:val="28"/>
        </w:rPr>
      </w:pPr>
      <w:r w:rsidRPr="00095A02">
        <w:rPr>
          <w:sz w:val="28"/>
          <w:szCs w:val="28"/>
        </w:rPr>
        <w:t>8) информацию об осуществленной или о предполагаемой трансграничной передаче данных;</w:t>
      </w:r>
    </w:p>
    <w:p w:rsidR="006305CF" w:rsidRPr="00095A02" w:rsidRDefault="006305CF" w:rsidP="006305CF">
      <w:pPr>
        <w:ind w:firstLine="567"/>
        <w:jc w:val="both"/>
        <w:rPr>
          <w:sz w:val="28"/>
          <w:szCs w:val="28"/>
        </w:rPr>
      </w:pPr>
      <w:r w:rsidRPr="00095A02">
        <w:rPr>
          <w:sz w:val="28"/>
          <w:szCs w:val="28"/>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6305CF" w:rsidRPr="00095A02" w:rsidRDefault="006305CF" w:rsidP="006305CF">
      <w:pPr>
        <w:ind w:firstLine="567"/>
        <w:jc w:val="both"/>
        <w:rPr>
          <w:sz w:val="28"/>
          <w:szCs w:val="28"/>
        </w:rPr>
      </w:pPr>
      <w:r w:rsidRPr="00095A02">
        <w:rPr>
          <w:sz w:val="28"/>
          <w:szCs w:val="28"/>
        </w:rPr>
        <w:t>10) иные сведения, предусмотренные Федеральным законом № 152-ФЗ и другими нормативными правовыми актами.</w:t>
      </w:r>
    </w:p>
    <w:p w:rsidR="006305CF" w:rsidRPr="00095A02" w:rsidRDefault="006305CF" w:rsidP="006305CF">
      <w:pPr>
        <w:ind w:firstLine="567"/>
        <w:jc w:val="both"/>
        <w:rPr>
          <w:sz w:val="28"/>
          <w:szCs w:val="28"/>
        </w:rPr>
      </w:pPr>
      <w:r w:rsidRPr="00095A02">
        <w:rPr>
          <w:sz w:val="28"/>
          <w:szCs w:val="28"/>
        </w:rPr>
        <w:t>6.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6305CF" w:rsidRPr="00095A02" w:rsidRDefault="006305CF" w:rsidP="006305CF">
      <w:pPr>
        <w:ind w:firstLine="567"/>
        <w:jc w:val="both"/>
        <w:rPr>
          <w:sz w:val="28"/>
          <w:szCs w:val="28"/>
        </w:rPr>
      </w:pPr>
      <w:r w:rsidRPr="00095A02">
        <w:rPr>
          <w:sz w:val="28"/>
          <w:szCs w:val="28"/>
        </w:rPr>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6305CF" w:rsidRPr="00095A02" w:rsidRDefault="006305CF" w:rsidP="006305CF">
      <w:pPr>
        <w:ind w:firstLine="567"/>
        <w:jc w:val="both"/>
        <w:rPr>
          <w:sz w:val="28"/>
          <w:szCs w:val="28"/>
        </w:rPr>
      </w:pPr>
      <w:r w:rsidRPr="00095A02">
        <w:rPr>
          <w:sz w:val="28"/>
          <w:szCs w:val="28"/>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6305CF" w:rsidRPr="00095A02" w:rsidRDefault="006305CF" w:rsidP="006305CF">
      <w:pPr>
        <w:ind w:firstLine="567"/>
        <w:jc w:val="both"/>
        <w:rPr>
          <w:sz w:val="28"/>
          <w:szCs w:val="28"/>
        </w:rPr>
      </w:pPr>
      <w:r w:rsidRPr="00095A02">
        <w:rPr>
          <w:sz w:val="28"/>
          <w:szCs w:val="28"/>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6305CF" w:rsidRPr="00095A02" w:rsidRDefault="006305CF" w:rsidP="006305CF">
      <w:pPr>
        <w:ind w:firstLine="567"/>
        <w:jc w:val="both"/>
        <w:rPr>
          <w:sz w:val="28"/>
          <w:szCs w:val="28"/>
        </w:rPr>
      </w:pPr>
      <w:r w:rsidRPr="00095A02">
        <w:rPr>
          <w:sz w:val="28"/>
          <w:szCs w:val="28"/>
        </w:rPr>
        <w:t>4) доступ субъекта персональных данных к его персональным данным нарушает права и законные интересы третьих лиц;</w:t>
      </w:r>
    </w:p>
    <w:p w:rsidR="006305CF" w:rsidRPr="00095A02" w:rsidRDefault="006305CF" w:rsidP="006305CF">
      <w:pPr>
        <w:ind w:firstLine="567"/>
        <w:jc w:val="both"/>
        <w:rPr>
          <w:sz w:val="28"/>
          <w:szCs w:val="28"/>
        </w:rPr>
      </w:pPr>
      <w:r w:rsidRPr="00095A02">
        <w:rPr>
          <w:sz w:val="28"/>
          <w:szCs w:val="28"/>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305CF" w:rsidRPr="00095A02" w:rsidRDefault="006305CF" w:rsidP="006305CF">
      <w:pPr>
        <w:ind w:firstLine="567"/>
        <w:jc w:val="both"/>
        <w:rPr>
          <w:bCs/>
          <w:sz w:val="28"/>
          <w:szCs w:val="28"/>
        </w:rPr>
      </w:pPr>
      <w:r w:rsidRPr="00095A02">
        <w:rPr>
          <w:sz w:val="28"/>
          <w:szCs w:val="28"/>
        </w:rPr>
        <w:t xml:space="preserve"> 7. </w:t>
      </w:r>
      <w:r w:rsidRPr="00095A02">
        <w:rPr>
          <w:bCs/>
          <w:sz w:val="28"/>
          <w:szCs w:val="28"/>
        </w:rPr>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305CF" w:rsidRPr="00095A02" w:rsidRDefault="006305CF" w:rsidP="006305CF">
      <w:pPr>
        <w:ind w:firstLine="567"/>
        <w:jc w:val="both"/>
        <w:rPr>
          <w:sz w:val="28"/>
          <w:szCs w:val="28"/>
        </w:rPr>
      </w:pPr>
      <w:r w:rsidRPr="00095A02">
        <w:rPr>
          <w:sz w:val="28"/>
          <w:szCs w:val="28"/>
        </w:rPr>
        <w:lastRenderedPageBreak/>
        <w:t>8.</w:t>
      </w:r>
      <w:r w:rsidRPr="00095A02">
        <w:rPr>
          <w:b/>
          <w:sz w:val="28"/>
          <w:szCs w:val="28"/>
        </w:rPr>
        <w:t xml:space="preserve"> </w:t>
      </w:r>
      <w:r w:rsidRPr="00095A02">
        <w:rPr>
          <w:sz w:val="28"/>
          <w:szCs w:val="28"/>
        </w:rPr>
        <w:t>Основанием для предоставления сведений, предусмотренных пунктом 5 настоящих Правил, является обращение субъекта персональных данных или его представителя в администрацию личн</w:t>
      </w:r>
      <w:r>
        <w:rPr>
          <w:sz w:val="28"/>
          <w:szCs w:val="28"/>
        </w:rPr>
        <w:t xml:space="preserve">о либо получение администрацией </w:t>
      </w:r>
      <w:r w:rsidRPr="00095A02">
        <w:rPr>
          <w:sz w:val="28"/>
          <w:szCs w:val="28"/>
        </w:rPr>
        <w:t>запроса субъекта персональных данных или его представителя через организации федеральной почтовой связи.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6305CF" w:rsidRPr="00095A02" w:rsidRDefault="006305CF" w:rsidP="006305CF">
      <w:pPr>
        <w:ind w:firstLine="567"/>
        <w:jc w:val="both"/>
        <w:rPr>
          <w:sz w:val="28"/>
          <w:szCs w:val="28"/>
        </w:rPr>
      </w:pPr>
      <w:r w:rsidRPr="00095A02">
        <w:rPr>
          <w:sz w:val="28"/>
          <w:szCs w:val="28"/>
        </w:rPr>
        <w:t>9. Запрос должен содержать:</w:t>
      </w:r>
    </w:p>
    <w:p w:rsidR="006305CF" w:rsidRPr="00095A02" w:rsidRDefault="006305CF" w:rsidP="006305CF">
      <w:pPr>
        <w:ind w:firstLine="567"/>
        <w:jc w:val="both"/>
        <w:outlineLvl w:val="0"/>
        <w:rPr>
          <w:sz w:val="28"/>
          <w:szCs w:val="28"/>
        </w:rPr>
      </w:pPr>
      <w:r w:rsidRPr="00095A02">
        <w:rPr>
          <w:sz w:val="28"/>
          <w:szCs w:val="28"/>
        </w:rPr>
        <w:t xml:space="preserve">1) номер основного документа, удостоверяющего личность субъекта персональных данных или его представителя; </w:t>
      </w:r>
    </w:p>
    <w:p w:rsidR="006305CF" w:rsidRPr="00095A02" w:rsidRDefault="006305CF" w:rsidP="006305CF">
      <w:pPr>
        <w:ind w:firstLine="567"/>
        <w:jc w:val="both"/>
        <w:outlineLvl w:val="0"/>
        <w:rPr>
          <w:sz w:val="28"/>
          <w:szCs w:val="28"/>
        </w:rPr>
      </w:pPr>
      <w:r w:rsidRPr="00095A02">
        <w:rPr>
          <w:sz w:val="28"/>
          <w:szCs w:val="28"/>
        </w:rPr>
        <w:t xml:space="preserve">2) сведения о дате выдачи указанного документа и выдавшем его органе; </w:t>
      </w:r>
    </w:p>
    <w:p w:rsidR="006305CF" w:rsidRPr="00095A02" w:rsidRDefault="006305CF" w:rsidP="006305CF">
      <w:pPr>
        <w:ind w:firstLine="567"/>
        <w:jc w:val="both"/>
        <w:rPr>
          <w:bCs/>
          <w:sz w:val="28"/>
          <w:szCs w:val="28"/>
        </w:rPr>
      </w:pPr>
      <w:r w:rsidRPr="00095A02">
        <w:rPr>
          <w:sz w:val="28"/>
          <w:szCs w:val="28"/>
        </w:rPr>
        <w:t xml:space="preserve">3) </w:t>
      </w:r>
      <w:r w:rsidRPr="00095A02">
        <w:rPr>
          <w:bCs/>
          <w:sz w:val="28"/>
          <w:szCs w:val="28"/>
        </w:rPr>
        <w:t>сведения, подтверждающие участие субъекта персональных данных в отношениях с</w:t>
      </w:r>
      <w:r w:rsidRPr="00095A02">
        <w:rPr>
          <w:sz w:val="28"/>
          <w:szCs w:val="28"/>
        </w:rPr>
        <w:t xml:space="preserve"> администрацией </w:t>
      </w:r>
      <w:r w:rsidRPr="00095A02">
        <w:rPr>
          <w:bCs/>
          <w:sz w:val="28"/>
          <w:szCs w:val="28"/>
        </w:rPr>
        <w:t xml:space="preserve">(реквизиты акта о назначении на должность либо увольнении с должности, решения конкурсной комиссии о зачислении в кадровый резерв и (или) иные сведения), либо сведения, иным образом подтверждающие факт обработки персональных данных </w:t>
      </w:r>
      <w:r w:rsidRPr="00095A02">
        <w:rPr>
          <w:sz w:val="28"/>
          <w:szCs w:val="28"/>
        </w:rPr>
        <w:t>администрацией</w:t>
      </w:r>
      <w:r w:rsidRPr="00095A02">
        <w:rPr>
          <w:bCs/>
          <w:sz w:val="28"/>
          <w:szCs w:val="28"/>
        </w:rPr>
        <w:t>;</w:t>
      </w:r>
    </w:p>
    <w:p w:rsidR="006305CF" w:rsidRPr="00095A02" w:rsidRDefault="006305CF" w:rsidP="006305CF">
      <w:pPr>
        <w:ind w:firstLine="567"/>
        <w:jc w:val="both"/>
        <w:outlineLvl w:val="0"/>
        <w:rPr>
          <w:sz w:val="28"/>
          <w:szCs w:val="28"/>
        </w:rPr>
      </w:pPr>
      <w:r w:rsidRPr="00095A02">
        <w:rPr>
          <w:sz w:val="28"/>
          <w:szCs w:val="28"/>
        </w:rPr>
        <w:t>4) подпись субъекта персональных данных или его представителя.</w:t>
      </w:r>
    </w:p>
    <w:p w:rsidR="006305CF" w:rsidRPr="00095A02" w:rsidRDefault="006305CF" w:rsidP="006305CF">
      <w:pPr>
        <w:ind w:firstLine="567"/>
        <w:jc w:val="both"/>
        <w:outlineLvl w:val="0"/>
        <w:rPr>
          <w:sz w:val="28"/>
          <w:szCs w:val="28"/>
        </w:rPr>
      </w:pPr>
      <w:r w:rsidRPr="00095A02">
        <w:rPr>
          <w:sz w:val="28"/>
          <w:szCs w:val="28"/>
        </w:rPr>
        <w:t xml:space="preserve">10. В день поступления запроса субъекта персональных данных или его представителя указанный запрос регистрируется и после проставления соответствующей визы руководителя администрации передается запрос в отдел кадров администрации для исполнения. </w:t>
      </w:r>
    </w:p>
    <w:p w:rsidR="006305CF" w:rsidRPr="00095A02" w:rsidRDefault="006305CF" w:rsidP="006305CF">
      <w:pPr>
        <w:ind w:firstLine="567"/>
        <w:jc w:val="both"/>
        <w:rPr>
          <w:sz w:val="28"/>
          <w:szCs w:val="28"/>
        </w:rPr>
      </w:pPr>
      <w:r w:rsidRPr="00095A02">
        <w:rPr>
          <w:sz w:val="28"/>
          <w:szCs w:val="28"/>
        </w:rPr>
        <w:t>11.Отдел кадров администрации обеспечивает рассмотрение запроса,  сообщение субъекту персональных данных или его представителю информации о наличии персональных данных, относящихся к соответствующему субъекту персональных данных, подготовку необходимой информации, а также предоставление возможности ознакомления субъекта персональных данных или его представителя с этой информацией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6305CF" w:rsidRPr="00095A02" w:rsidRDefault="006305CF" w:rsidP="006305CF">
      <w:pPr>
        <w:ind w:firstLine="567"/>
        <w:jc w:val="both"/>
        <w:rPr>
          <w:sz w:val="28"/>
          <w:szCs w:val="28"/>
        </w:rPr>
      </w:pPr>
      <w:r w:rsidRPr="00095A02">
        <w:rPr>
          <w:sz w:val="28"/>
          <w:szCs w:val="28"/>
        </w:rPr>
        <w:t>12. Информация должна быть предоставлена субъекту персональных данных или его представителю в доступной форме, и в ней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6305CF" w:rsidRPr="00095A02" w:rsidRDefault="006305CF" w:rsidP="006305CF">
      <w:pPr>
        <w:ind w:firstLine="567"/>
        <w:jc w:val="both"/>
        <w:rPr>
          <w:sz w:val="28"/>
          <w:szCs w:val="28"/>
        </w:rPr>
      </w:pPr>
      <w:r w:rsidRPr="00095A02">
        <w:rPr>
          <w:sz w:val="28"/>
          <w:szCs w:val="28"/>
        </w:rPr>
        <w:t xml:space="preserve">13.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получении запроса субъекта персональных данных или его представителя отдел кадров обязан дать в письменной форме мотивированный ответ, содержащий ссылку на положение </w:t>
      </w:r>
      <w:hyperlink r:id="rId49" w:history="1">
        <w:r w:rsidRPr="00423709">
          <w:rPr>
            <w:rStyle w:val="a5"/>
            <w:color w:val="auto"/>
            <w:sz w:val="28"/>
            <w:szCs w:val="28"/>
            <w:u w:val="none"/>
          </w:rPr>
          <w:t>пункта 6</w:t>
        </w:r>
      </w:hyperlink>
      <w:r w:rsidRPr="00095A02">
        <w:rPr>
          <w:sz w:val="28"/>
          <w:szCs w:val="28"/>
        </w:rPr>
        <w:t xml:space="preserve"> настоящих правил, </w:t>
      </w:r>
      <w:hyperlink r:id="rId50" w:history="1">
        <w:r w:rsidRPr="00423709">
          <w:rPr>
            <w:rStyle w:val="a5"/>
            <w:color w:val="auto"/>
            <w:sz w:val="28"/>
            <w:szCs w:val="28"/>
            <w:u w:val="none"/>
          </w:rPr>
          <w:t>части 8 статьи 14</w:t>
        </w:r>
      </w:hyperlink>
      <w:r w:rsidRPr="00423709">
        <w:rPr>
          <w:sz w:val="28"/>
          <w:szCs w:val="28"/>
        </w:rPr>
        <w:t xml:space="preserve"> </w:t>
      </w:r>
      <w:r w:rsidRPr="00095A02">
        <w:rPr>
          <w:sz w:val="28"/>
          <w:szCs w:val="28"/>
        </w:rPr>
        <w:t>Федерального закона № 152-ФЗ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6305CF" w:rsidRPr="00095A02" w:rsidRDefault="006305CF" w:rsidP="006305CF">
      <w:pPr>
        <w:ind w:firstLine="567"/>
        <w:jc w:val="both"/>
        <w:rPr>
          <w:sz w:val="28"/>
          <w:szCs w:val="28"/>
        </w:rPr>
      </w:pPr>
      <w:r w:rsidRPr="00095A02">
        <w:rPr>
          <w:sz w:val="28"/>
          <w:szCs w:val="28"/>
        </w:rPr>
        <w:lastRenderedPageBreak/>
        <w:t>14. В случае если информация, указанная в пункте 5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информации, указанной в пункте 5 настоящих Правил, и ознакомления с ней, не ранее чем через тридцать дней после первоначального обращения или направления первоначального запроса.</w:t>
      </w:r>
    </w:p>
    <w:p w:rsidR="006305CF" w:rsidRPr="00095A02" w:rsidRDefault="006305CF" w:rsidP="006305CF">
      <w:pPr>
        <w:ind w:firstLine="567"/>
        <w:jc w:val="both"/>
        <w:rPr>
          <w:sz w:val="28"/>
          <w:szCs w:val="28"/>
        </w:rPr>
      </w:pPr>
      <w:r w:rsidRPr="00095A02">
        <w:rPr>
          <w:sz w:val="28"/>
          <w:szCs w:val="28"/>
        </w:rPr>
        <w:t>15. Субъект персональных данных вправе обратиться повторно к оператору или направить ему повторный запрос в целях получения информации, указанной в пункте 5 настоящих Правил, а также в целях ознакомления с обрабатываемыми персональными данными до истечения срока, указанного выше, в случае, если такая информация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
    <w:p w:rsidR="006305CF" w:rsidRPr="00095A02" w:rsidRDefault="006305CF" w:rsidP="006305CF">
      <w:pPr>
        <w:ind w:firstLine="567"/>
        <w:jc w:val="both"/>
        <w:rPr>
          <w:sz w:val="28"/>
          <w:szCs w:val="28"/>
        </w:rPr>
      </w:pPr>
      <w:r w:rsidRPr="00095A02">
        <w:rPr>
          <w:sz w:val="28"/>
          <w:szCs w:val="28"/>
        </w:rPr>
        <w:t>Повторный запрос наряду с информацией, указанной ранее, должен содержать обоснование направления повторного запроса.</w:t>
      </w:r>
    </w:p>
    <w:p w:rsidR="006305CF" w:rsidRPr="00095A02" w:rsidRDefault="006305CF" w:rsidP="006305CF">
      <w:pPr>
        <w:ind w:firstLine="567"/>
        <w:jc w:val="both"/>
        <w:rPr>
          <w:sz w:val="28"/>
          <w:szCs w:val="28"/>
        </w:rPr>
      </w:pPr>
      <w:r w:rsidRPr="00095A02">
        <w:rPr>
          <w:sz w:val="28"/>
          <w:szCs w:val="28"/>
        </w:rPr>
        <w:t xml:space="preserve">16. В случае отказа субъекту персональных данных или его представителю в выполнении повторного запроса, не соответствующего условиям, предусмотренным </w:t>
      </w:r>
      <w:hyperlink r:id="rId51" w:history="1">
        <w:r w:rsidRPr="00423709">
          <w:rPr>
            <w:rStyle w:val="a5"/>
            <w:color w:val="auto"/>
            <w:sz w:val="28"/>
            <w:szCs w:val="28"/>
            <w:u w:val="none"/>
          </w:rPr>
          <w:t xml:space="preserve">пунктами </w:t>
        </w:r>
      </w:hyperlink>
      <w:r w:rsidRPr="00423709">
        <w:rPr>
          <w:sz w:val="28"/>
          <w:szCs w:val="28"/>
        </w:rPr>
        <w:t>1</w:t>
      </w:r>
      <w:r w:rsidRPr="00095A02">
        <w:rPr>
          <w:sz w:val="28"/>
          <w:szCs w:val="28"/>
        </w:rPr>
        <w:t>4, 15 настоящих правил, администрация  дает мотивированный ответ, в котором указывает основания для отказа.</w:t>
      </w:r>
    </w:p>
    <w:p w:rsidR="006305CF" w:rsidRPr="00095A02" w:rsidRDefault="006305CF" w:rsidP="006305CF">
      <w:pPr>
        <w:ind w:firstLine="567"/>
        <w:jc w:val="both"/>
        <w:rPr>
          <w:sz w:val="28"/>
          <w:szCs w:val="28"/>
        </w:rPr>
      </w:pPr>
      <w:r w:rsidRPr="00095A02">
        <w:rPr>
          <w:sz w:val="28"/>
          <w:szCs w:val="28"/>
        </w:rPr>
        <w:t xml:space="preserve">17. Администрация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w:t>
      </w:r>
    </w:p>
    <w:p w:rsidR="006305CF" w:rsidRPr="00095A02" w:rsidRDefault="006305CF" w:rsidP="006305CF">
      <w:pPr>
        <w:ind w:firstLine="567"/>
        <w:jc w:val="both"/>
        <w:rPr>
          <w:sz w:val="28"/>
          <w:szCs w:val="28"/>
        </w:rPr>
      </w:pPr>
      <w:r w:rsidRPr="00095A02">
        <w:rPr>
          <w:sz w:val="28"/>
          <w:szCs w:val="28"/>
        </w:rPr>
        <w:t xml:space="preserve">18. В срок, не превышающий семи рабочих дней со дня предоставления субъектом персональных данных сведений, подтверждающих, что персональные данные являются неполными, неточными или неактуальными, администрация вносит в них необходимые изменения. </w:t>
      </w:r>
    </w:p>
    <w:p w:rsidR="006305CF" w:rsidRPr="00095A02" w:rsidRDefault="006305CF" w:rsidP="006305CF">
      <w:pPr>
        <w:ind w:firstLine="567"/>
        <w:jc w:val="both"/>
        <w:rPr>
          <w:sz w:val="28"/>
          <w:szCs w:val="28"/>
        </w:rPr>
      </w:pPr>
      <w:r w:rsidRPr="00095A02">
        <w:rPr>
          <w:sz w:val="28"/>
          <w:szCs w:val="28"/>
        </w:rPr>
        <w:t xml:space="preserve">       19.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уничтожает такие персональные данные, при этом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rsidR="007C434F" w:rsidRDefault="006305CF" w:rsidP="00423709">
      <w:pPr>
        <w:ind w:firstLine="567"/>
        <w:jc w:val="both"/>
        <w:rPr>
          <w:sz w:val="28"/>
          <w:szCs w:val="28"/>
        </w:rPr>
      </w:pPr>
      <w:r w:rsidRPr="00095A02">
        <w:rPr>
          <w:sz w:val="28"/>
          <w:szCs w:val="28"/>
        </w:rPr>
        <w:t xml:space="preserve">20. В случае отзыва субъектом персональных данных согласия на обработку его персональных данных администрация обязана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w:t>
      </w:r>
      <w:r w:rsidRPr="00095A02">
        <w:rPr>
          <w:sz w:val="28"/>
          <w:szCs w:val="28"/>
        </w:rPr>
        <w:lastRenderedPageBreak/>
        <w:t>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611E36" w:rsidRDefault="00611E36" w:rsidP="00423709">
      <w:pPr>
        <w:ind w:firstLine="567"/>
        <w:jc w:val="both"/>
        <w:rPr>
          <w:sz w:val="28"/>
          <w:szCs w:val="28"/>
        </w:rPr>
      </w:pPr>
    </w:p>
    <w:p w:rsidR="00611E36" w:rsidRDefault="00611E36" w:rsidP="00423709">
      <w:pPr>
        <w:ind w:firstLine="567"/>
        <w:jc w:val="both"/>
        <w:rPr>
          <w:sz w:val="28"/>
          <w:szCs w:val="28"/>
        </w:rPr>
      </w:pPr>
    </w:p>
    <w:p w:rsidR="007C434F" w:rsidRDefault="00611E36" w:rsidP="00611E36">
      <w:pPr>
        <w:ind w:firstLine="567"/>
        <w:jc w:val="right"/>
        <w:rPr>
          <w:sz w:val="28"/>
          <w:szCs w:val="28"/>
        </w:rPr>
      </w:pPr>
      <w:r>
        <w:rPr>
          <w:sz w:val="28"/>
          <w:szCs w:val="28"/>
        </w:rPr>
        <w:br w:type="page"/>
      </w:r>
      <w:r w:rsidR="007C434F">
        <w:rPr>
          <w:sz w:val="28"/>
          <w:szCs w:val="28"/>
        </w:rPr>
        <w:lastRenderedPageBreak/>
        <w:t>Приложение №15</w:t>
      </w:r>
    </w:p>
    <w:p w:rsidR="007C434F" w:rsidRDefault="007C434F" w:rsidP="007C434F">
      <w:pPr>
        <w:ind w:firstLine="709"/>
        <w:jc w:val="right"/>
        <w:rPr>
          <w:sz w:val="28"/>
          <w:szCs w:val="28"/>
        </w:rPr>
      </w:pPr>
      <w:r>
        <w:rPr>
          <w:sz w:val="28"/>
          <w:szCs w:val="28"/>
        </w:rPr>
        <w:t>к постановлению</w:t>
      </w:r>
    </w:p>
    <w:p w:rsidR="007C434F" w:rsidRDefault="007C434F" w:rsidP="007C434F">
      <w:pPr>
        <w:ind w:firstLine="709"/>
        <w:jc w:val="right"/>
        <w:rPr>
          <w:sz w:val="28"/>
          <w:szCs w:val="28"/>
        </w:rPr>
      </w:pPr>
      <w:r>
        <w:rPr>
          <w:sz w:val="28"/>
          <w:szCs w:val="28"/>
        </w:rPr>
        <w:t>администрации</w:t>
      </w:r>
    </w:p>
    <w:p w:rsidR="007C434F" w:rsidRDefault="007C434F" w:rsidP="007C434F">
      <w:pPr>
        <w:ind w:firstLine="709"/>
        <w:jc w:val="right"/>
        <w:rPr>
          <w:sz w:val="28"/>
          <w:szCs w:val="28"/>
        </w:rPr>
      </w:pPr>
      <w:r>
        <w:rPr>
          <w:sz w:val="28"/>
          <w:szCs w:val="28"/>
        </w:rPr>
        <w:t>Каировского сельсовета</w:t>
      </w:r>
    </w:p>
    <w:p w:rsidR="007C434F" w:rsidRDefault="007C434F" w:rsidP="007C434F">
      <w:pPr>
        <w:ind w:firstLine="709"/>
        <w:jc w:val="right"/>
        <w:rPr>
          <w:sz w:val="28"/>
          <w:szCs w:val="28"/>
        </w:rPr>
      </w:pPr>
      <w:r>
        <w:rPr>
          <w:sz w:val="28"/>
          <w:szCs w:val="28"/>
        </w:rPr>
        <w:t>от 1</w:t>
      </w:r>
      <w:r w:rsidR="00546CFB">
        <w:rPr>
          <w:sz w:val="28"/>
          <w:szCs w:val="28"/>
        </w:rPr>
        <w:t>4</w:t>
      </w:r>
      <w:r>
        <w:rPr>
          <w:sz w:val="28"/>
          <w:szCs w:val="28"/>
        </w:rPr>
        <w:t>.0</w:t>
      </w:r>
      <w:r w:rsidR="00546CFB">
        <w:rPr>
          <w:sz w:val="28"/>
          <w:szCs w:val="28"/>
        </w:rPr>
        <w:t>2</w:t>
      </w:r>
      <w:r>
        <w:rPr>
          <w:sz w:val="28"/>
          <w:szCs w:val="28"/>
        </w:rPr>
        <w:t>.2023 №</w:t>
      </w:r>
      <w:r w:rsidR="00546CFB">
        <w:rPr>
          <w:sz w:val="28"/>
          <w:szCs w:val="28"/>
        </w:rPr>
        <w:t>11</w:t>
      </w:r>
      <w:r>
        <w:rPr>
          <w:sz w:val="28"/>
          <w:szCs w:val="28"/>
        </w:rPr>
        <w:t>-п</w:t>
      </w:r>
    </w:p>
    <w:p w:rsidR="006305CF" w:rsidRDefault="006305CF" w:rsidP="006305CF">
      <w:pPr>
        <w:pStyle w:val="Bullet-1"/>
        <w:numPr>
          <w:ilvl w:val="0"/>
          <w:numId w:val="0"/>
        </w:numPr>
        <w:tabs>
          <w:tab w:val="clear" w:pos="1134"/>
          <w:tab w:val="left" w:pos="-180"/>
        </w:tabs>
        <w:spacing w:before="0" w:after="0"/>
        <w:ind w:firstLine="567"/>
        <w:jc w:val="right"/>
        <w:rPr>
          <w:sz w:val="28"/>
          <w:szCs w:val="28"/>
        </w:rPr>
      </w:pPr>
    </w:p>
    <w:p w:rsidR="006305CF" w:rsidRPr="00095A02" w:rsidRDefault="006305CF" w:rsidP="006305CF">
      <w:pPr>
        <w:pStyle w:val="11"/>
        <w:pageBreakBefore w:val="0"/>
        <w:widowControl w:val="0"/>
        <w:spacing w:before="0" w:after="0" w:line="240" w:lineRule="auto"/>
        <w:rPr>
          <w:rFonts w:ascii="Times New Roman" w:hAnsi="Times New Roman"/>
          <w:caps w:val="0"/>
          <w:sz w:val="28"/>
          <w:szCs w:val="28"/>
        </w:rPr>
      </w:pPr>
      <w:r w:rsidRPr="00095A02">
        <w:rPr>
          <w:rFonts w:ascii="Times New Roman" w:hAnsi="Times New Roman"/>
          <w:caps w:val="0"/>
          <w:sz w:val="28"/>
          <w:szCs w:val="28"/>
        </w:rPr>
        <w:t xml:space="preserve">Правила </w:t>
      </w:r>
    </w:p>
    <w:p w:rsidR="006305CF" w:rsidRPr="00095A02" w:rsidRDefault="006305CF" w:rsidP="006305CF">
      <w:pPr>
        <w:pStyle w:val="11"/>
        <w:pageBreakBefore w:val="0"/>
        <w:widowControl w:val="0"/>
        <w:spacing w:before="0" w:after="0" w:line="240" w:lineRule="auto"/>
        <w:rPr>
          <w:rFonts w:ascii="Times New Roman" w:hAnsi="Times New Roman" w:cs="Times New Roman"/>
          <w:caps w:val="0"/>
          <w:sz w:val="28"/>
          <w:szCs w:val="28"/>
        </w:rPr>
      </w:pPr>
      <w:r w:rsidRPr="00095A02">
        <w:rPr>
          <w:rFonts w:ascii="Times New Roman" w:hAnsi="Times New Roman"/>
          <w:caps w:val="0"/>
          <w:sz w:val="28"/>
          <w:szCs w:val="28"/>
        </w:rPr>
        <w:t>осуществления внутреннего контроля соответствия обработки персональных данных требованиям к защите персональных данных в администрации</w:t>
      </w:r>
      <w:r>
        <w:rPr>
          <w:rFonts w:ascii="Times New Roman" w:hAnsi="Times New Roman"/>
          <w:caps w:val="0"/>
          <w:sz w:val="28"/>
          <w:szCs w:val="28"/>
        </w:rPr>
        <w:t xml:space="preserve"> </w:t>
      </w:r>
      <w:r w:rsidR="00423709">
        <w:rPr>
          <w:rFonts w:ascii="Times New Roman" w:hAnsi="Times New Roman"/>
          <w:caps w:val="0"/>
          <w:sz w:val="28"/>
          <w:szCs w:val="28"/>
        </w:rPr>
        <w:t xml:space="preserve">муниципального образования </w:t>
      </w:r>
      <w:r w:rsidR="003C332C">
        <w:rPr>
          <w:rFonts w:ascii="Times New Roman" w:hAnsi="Times New Roman"/>
          <w:caps w:val="0"/>
          <w:sz w:val="28"/>
          <w:szCs w:val="28"/>
        </w:rPr>
        <w:t>Каировск</w:t>
      </w:r>
      <w:r w:rsidR="00423709">
        <w:rPr>
          <w:rFonts w:ascii="Times New Roman" w:hAnsi="Times New Roman"/>
          <w:caps w:val="0"/>
          <w:sz w:val="28"/>
          <w:szCs w:val="28"/>
        </w:rPr>
        <w:t>ий</w:t>
      </w:r>
      <w:r>
        <w:rPr>
          <w:rFonts w:ascii="Times New Roman" w:hAnsi="Times New Roman"/>
          <w:caps w:val="0"/>
          <w:sz w:val="28"/>
          <w:szCs w:val="28"/>
        </w:rPr>
        <w:t xml:space="preserve"> сельсовет</w:t>
      </w:r>
      <w:r w:rsidRPr="00095A02">
        <w:rPr>
          <w:rFonts w:ascii="Times New Roman" w:hAnsi="Times New Roman" w:cs="Times New Roman"/>
          <w:caps w:val="0"/>
          <w:sz w:val="28"/>
          <w:szCs w:val="28"/>
        </w:rPr>
        <w:t xml:space="preserve"> Саракташского района Оренбургской области</w:t>
      </w:r>
    </w:p>
    <w:p w:rsidR="006305CF" w:rsidRPr="00095A02" w:rsidRDefault="006305CF" w:rsidP="006305CF">
      <w:pPr>
        <w:jc w:val="center"/>
        <w:rPr>
          <w:b/>
          <w:sz w:val="28"/>
          <w:szCs w:val="28"/>
        </w:rPr>
      </w:pPr>
      <w:r w:rsidRPr="00095A02">
        <w:rPr>
          <w:b/>
          <w:caps/>
          <w:sz w:val="28"/>
          <w:szCs w:val="28"/>
        </w:rPr>
        <w:t xml:space="preserve"> </w:t>
      </w:r>
    </w:p>
    <w:p w:rsidR="006305CF" w:rsidRPr="00095A02" w:rsidRDefault="006305CF" w:rsidP="006305CF">
      <w:pPr>
        <w:ind w:firstLine="567"/>
        <w:jc w:val="both"/>
        <w:rPr>
          <w:sz w:val="28"/>
          <w:szCs w:val="28"/>
        </w:rPr>
      </w:pPr>
      <w:r w:rsidRPr="00095A02">
        <w:rPr>
          <w:sz w:val="28"/>
          <w:szCs w:val="28"/>
        </w:rPr>
        <w:t>1. Настоящие Правила осуществления внутреннего контроля соответствия обработки персональных данных требованиям к защите перс</w:t>
      </w:r>
      <w:r>
        <w:rPr>
          <w:sz w:val="28"/>
          <w:szCs w:val="28"/>
        </w:rPr>
        <w:t xml:space="preserve">ональных данных в администрации </w:t>
      </w:r>
      <w:r w:rsidR="00423709">
        <w:rPr>
          <w:sz w:val="28"/>
          <w:szCs w:val="28"/>
        </w:rPr>
        <w:t>муниципального образования Каировский сельсовет</w:t>
      </w:r>
      <w:r>
        <w:rPr>
          <w:sz w:val="28"/>
          <w:szCs w:val="28"/>
        </w:rPr>
        <w:t xml:space="preserve"> </w:t>
      </w:r>
      <w:r w:rsidRPr="00095A02">
        <w:rPr>
          <w:sz w:val="28"/>
          <w:szCs w:val="28"/>
        </w:rPr>
        <w:t xml:space="preserve">Саракташского района </w:t>
      </w:r>
      <w:r>
        <w:rPr>
          <w:sz w:val="28"/>
          <w:szCs w:val="28"/>
        </w:rPr>
        <w:t>Оренбургской области (далее - администрации)</w:t>
      </w:r>
      <w:r w:rsidRPr="00095A02">
        <w:rPr>
          <w:sz w:val="28"/>
          <w:szCs w:val="28"/>
        </w:rPr>
        <w:t xml:space="preserve">  разработаны в соответствии с Федеральным законом от 27 июля 2006 года </w:t>
      </w:r>
      <w:r w:rsidRPr="00095A02">
        <w:rPr>
          <w:sz w:val="28"/>
          <w:szCs w:val="28"/>
        </w:rPr>
        <w:br/>
        <w:t xml:space="preserve">№ 152-ФЗ «О персональных данных»,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иными нормативными правовыми актами (далее – Правила),  определяют процедуры, направленные на выявление и предотвращение нарушений законодательства Российской Федерации в сфере обработки персональных данных субъекта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 в администрации. </w:t>
      </w:r>
    </w:p>
    <w:p w:rsidR="006305CF" w:rsidRPr="00095A02" w:rsidRDefault="006305CF" w:rsidP="006305CF">
      <w:pPr>
        <w:autoSpaceDE w:val="0"/>
        <w:autoSpaceDN w:val="0"/>
        <w:adjustRightInd w:val="0"/>
        <w:ind w:firstLine="567"/>
        <w:jc w:val="both"/>
        <w:rPr>
          <w:sz w:val="28"/>
          <w:szCs w:val="28"/>
        </w:rPr>
      </w:pPr>
      <w:r w:rsidRPr="00095A02">
        <w:rPr>
          <w:sz w:val="28"/>
          <w:szCs w:val="28"/>
        </w:rPr>
        <w:t xml:space="preserve">2. В настоящих Правилах используются основные понятия и термины, установленные Федеральным </w:t>
      </w:r>
      <w:hyperlink r:id="rId52" w:history="1">
        <w:r w:rsidRPr="00423709">
          <w:rPr>
            <w:rStyle w:val="a5"/>
            <w:color w:val="auto"/>
            <w:sz w:val="28"/>
            <w:szCs w:val="28"/>
            <w:u w:val="none"/>
          </w:rPr>
          <w:t>законом</w:t>
        </w:r>
      </w:hyperlink>
      <w:r w:rsidRPr="00423709">
        <w:rPr>
          <w:sz w:val="28"/>
          <w:szCs w:val="28"/>
        </w:rPr>
        <w:t xml:space="preserve"> </w:t>
      </w:r>
      <w:r w:rsidRPr="00095A02">
        <w:rPr>
          <w:sz w:val="28"/>
          <w:szCs w:val="28"/>
        </w:rPr>
        <w:t>от 27 июля 2006 года № 152-ФЗ "О персональных данных" (далее – Федеральный закон № 152-ФЗ).</w:t>
      </w:r>
    </w:p>
    <w:p w:rsidR="006305CF" w:rsidRPr="00095A02" w:rsidRDefault="006305CF" w:rsidP="006305CF">
      <w:pPr>
        <w:ind w:firstLine="567"/>
        <w:jc w:val="both"/>
        <w:rPr>
          <w:sz w:val="28"/>
          <w:szCs w:val="28"/>
        </w:rPr>
      </w:pPr>
      <w:r w:rsidRPr="00095A02">
        <w:rPr>
          <w:sz w:val="28"/>
          <w:szCs w:val="28"/>
        </w:rPr>
        <w:t>3. Осуществление внутреннего контроля соответствия обработки персональных данных требованиям к защите персональных данных в администрации осуществляется путем проведения плановых и внеплановых проверок условий обработки персональных данных на предмет с</w:t>
      </w:r>
      <w:r>
        <w:rPr>
          <w:sz w:val="28"/>
          <w:szCs w:val="28"/>
        </w:rPr>
        <w:t xml:space="preserve">оответствия Федеральному закону </w:t>
      </w:r>
      <w:r w:rsidRPr="00095A02">
        <w:rPr>
          <w:sz w:val="28"/>
          <w:szCs w:val="28"/>
        </w:rPr>
        <w:t>№ 152-ФЗ и принятыми в соответствии с ним нормативными правовыми актами.</w:t>
      </w:r>
    </w:p>
    <w:p w:rsidR="006305CF" w:rsidRPr="00095A02" w:rsidRDefault="006305CF" w:rsidP="006305CF">
      <w:pPr>
        <w:ind w:firstLine="567"/>
        <w:jc w:val="both"/>
        <w:rPr>
          <w:sz w:val="28"/>
          <w:szCs w:val="28"/>
        </w:rPr>
      </w:pPr>
      <w:r w:rsidRPr="00095A02">
        <w:rPr>
          <w:sz w:val="28"/>
          <w:szCs w:val="28"/>
        </w:rPr>
        <w:t>4. Плановые проверки проводятся на основании утвержденн</w:t>
      </w:r>
      <w:r>
        <w:rPr>
          <w:sz w:val="28"/>
          <w:szCs w:val="28"/>
        </w:rPr>
        <w:t xml:space="preserve">ого распоряжением администрации </w:t>
      </w:r>
      <w:r w:rsidRPr="00095A02">
        <w:rPr>
          <w:sz w:val="28"/>
          <w:szCs w:val="28"/>
        </w:rPr>
        <w:t>ежегодного плана осуществления внутреннего контроля соответствия обработки персональных данных в администрации требованиям к защите персональных данных, установленных Федеральным законом № 152-ФЗ и принятыми в соответствии с ним нормативными правовыми актами (далее – План).</w:t>
      </w:r>
    </w:p>
    <w:p w:rsidR="006305CF" w:rsidRPr="00095A02" w:rsidRDefault="006305CF" w:rsidP="006305CF">
      <w:pPr>
        <w:ind w:firstLine="567"/>
        <w:jc w:val="both"/>
        <w:rPr>
          <w:sz w:val="28"/>
          <w:szCs w:val="28"/>
        </w:rPr>
      </w:pPr>
      <w:r w:rsidRPr="00095A02">
        <w:rPr>
          <w:sz w:val="28"/>
          <w:szCs w:val="28"/>
        </w:rPr>
        <w:lastRenderedPageBreak/>
        <w:t xml:space="preserve">В </w:t>
      </w:r>
      <w:hyperlink r:id="rId53" w:history="1">
        <w:r w:rsidRPr="00423709">
          <w:rPr>
            <w:rStyle w:val="a5"/>
            <w:color w:val="auto"/>
            <w:sz w:val="28"/>
            <w:szCs w:val="28"/>
            <w:u w:val="none"/>
          </w:rPr>
          <w:t>Плане</w:t>
        </w:r>
      </w:hyperlink>
      <w:r w:rsidRPr="00095A02">
        <w:rPr>
          <w:sz w:val="28"/>
          <w:szCs w:val="28"/>
        </w:rPr>
        <w:t xml:space="preserve"> по каждой проверке устанавливается объект внутреннего контроля, проверяемый период, срок проведения проверки, ответственные исполнители.</w:t>
      </w:r>
    </w:p>
    <w:p w:rsidR="006305CF" w:rsidRPr="00095A02" w:rsidRDefault="006305CF" w:rsidP="006305CF">
      <w:pPr>
        <w:autoSpaceDE w:val="0"/>
        <w:autoSpaceDN w:val="0"/>
        <w:adjustRightInd w:val="0"/>
        <w:ind w:firstLine="567"/>
        <w:jc w:val="both"/>
        <w:rPr>
          <w:sz w:val="28"/>
          <w:szCs w:val="28"/>
        </w:rPr>
      </w:pPr>
      <w:r w:rsidRPr="00095A02">
        <w:rPr>
          <w:sz w:val="28"/>
          <w:szCs w:val="28"/>
        </w:rPr>
        <w:t>5. Основанием для проведения внеплановой проверки является поступившее письменное обращение (жалоба) субъекта персональных данных или его представителя о нарушении правил обработки персональных данных.</w:t>
      </w:r>
    </w:p>
    <w:p w:rsidR="006305CF" w:rsidRPr="00095A02" w:rsidRDefault="006305CF" w:rsidP="006305CF">
      <w:pPr>
        <w:ind w:firstLine="567"/>
        <w:jc w:val="both"/>
        <w:rPr>
          <w:sz w:val="28"/>
          <w:szCs w:val="28"/>
        </w:rPr>
      </w:pPr>
      <w:r w:rsidRPr="00095A02">
        <w:rPr>
          <w:sz w:val="28"/>
          <w:szCs w:val="28"/>
        </w:rPr>
        <w:t>Проведение внеплановой проверки организуется в течение трех рабочих дней с момента поступления обращения (жалобы).</w:t>
      </w:r>
    </w:p>
    <w:p w:rsidR="006305CF" w:rsidRPr="00095A02" w:rsidRDefault="006305CF" w:rsidP="006305CF">
      <w:pPr>
        <w:autoSpaceDE w:val="0"/>
        <w:autoSpaceDN w:val="0"/>
        <w:adjustRightInd w:val="0"/>
        <w:ind w:firstLine="567"/>
        <w:jc w:val="both"/>
        <w:rPr>
          <w:sz w:val="28"/>
          <w:szCs w:val="28"/>
        </w:rPr>
      </w:pPr>
      <w:r w:rsidRPr="00095A02">
        <w:rPr>
          <w:sz w:val="28"/>
          <w:szCs w:val="28"/>
        </w:rPr>
        <w:t>6. Проверки проводятся постоянно действующей комиссией по контролю за обработкой персональных данных, образованной распоряжением от 15.07.2021г № 76-р “О создании и организации работы комиссии по уничтожению документов, содержащих персональные данные”. В проведении проверки не может участвовать муниципальный служащий, прямо или косвенно заинтересованный в ее результатах.</w:t>
      </w:r>
    </w:p>
    <w:p w:rsidR="006305CF" w:rsidRPr="00095A02" w:rsidRDefault="006305CF" w:rsidP="006305CF">
      <w:pPr>
        <w:ind w:firstLine="567"/>
        <w:jc w:val="both"/>
        <w:rPr>
          <w:sz w:val="28"/>
          <w:szCs w:val="28"/>
        </w:rPr>
      </w:pPr>
      <w:r w:rsidRPr="00095A02">
        <w:rPr>
          <w:sz w:val="28"/>
          <w:szCs w:val="28"/>
        </w:rPr>
        <w:t>7. В ходе проведения Проверки комиссией полностью, объективно и всесторонне изучаются следующие вопросы:</w:t>
      </w:r>
    </w:p>
    <w:p w:rsidR="006305CF" w:rsidRPr="00095A02" w:rsidRDefault="006305CF" w:rsidP="006305CF">
      <w:pPr>
        <w:ind w:firstLine="567"/>
        <w:jc w:val="both"/>
        <w:rPr>
          <w:sz w:val="28"/>
          <w:szCs w:val="28"/>
        </w:rPr>
      </w:pPr>
      <w:r w:rsidRPr="00095A02">
        <w:rPr>
          <w:sz w:val="28"/>
          <w:szCs w:val="28"/>
        </w:rPr>
        <w:t>1) порядок и условия применения организационных и технических мер по обеспечению безопасности персональных данных субъекта персональных данных при их обработке, необходимых для выполнения требований по защите персональных данных, исполнение которых обеспечивает установленные уровни защищенности персональных данных субъекта персональных данных;</w:t>
      </w:r>
    </w:p>
    <w:p w:rsidR="006305CF" w:rsidRPr="00095A02" w:rsidRDefault="006305CF" w:rsidP="006305CF">
      <w:pPr>
        <w:ind w:firstLine="567"/>
        <w:jc w:val="both"/>
        <w:rPr>
          <w:sz w:val="28"/>
          <w:szCs w:val="28"/>
        </w:rPr>
      </w:pPr>
      <w:bookmarkStart w:id="117" w:name="sub_1923"/>
      <w:r w:rsidRPr="00095A02">
        <w:rPr>
          <w:sz w:val="28"/>
          <w:szCs w:val="28"/>
        </w:rPr>
        <w:t>2) порядок и условия применения средств защиты информации;</w:t>
      </w:r>
    </w:p>
    <w:p w:rsidR="006305CF" w:rsidRPr="00095A02" w:rsidRDefault="006305CF" w:rsidP="006305CF">
      <w:pPr>
        <w:ind w:firstLine="567"/>
        <w:jc w:val="both"/>
        <w:rPr>
          <w:sz w:val="28"/>
          <w:szCs w:val="28"/>
        </w:rPr>
      </w:pPr>
      <w:bookmarkStart w:id="118" w:name="sub_1925"/>
      <w:bookmarkEnd w:id="117"/>
      <w:r w:rsidRPr="00095A02">
        <w:rPr>
          <w:sz w:val="28"/>
          <w:szCs w:val="28"/>
        </w:rPr>
        <w:t>3) состояние учета машинных носителей персональных данных субъекта персональных данных;</w:t>
      </w:r>
    </w:p>
    <w:p w:rsidR="006305CF" w:rsidRPr="00095A02" w:rsidRDefault="006305CF" w:rsidP="006305CF">
      <w:pPr>
        <w:ind w:firstLine="567"/>
        <w:jc w:val="both"/>
        <w:rPr>
          <w:sz w:val="28"/>
          <w:szCs w:val="28"/>
        </w:rPr>
      </w:pPr>
      <w:bookmarkStart w:id="119" w:name="sub_1926"/>
      <w:bookmarkEnd w:id="118"/>
      <w:r w:rsidRPr="00095A02">
        <w:rPr>
          <w:sz w:val="28"/>
          <w:szCs w:val="28"/>
        </w:rPr>
        <w:t>4) соблюдение правил доступа к персональным данным субъекта персональных данных;</w:t>
      </w:r>
    </w:p>
    <w:p w:rsidR="006305CF" w:rsidRPr="00095A02" w:rsidRDefault="006305CF" w:rsidP="006305CF">
      <w:pPr>
        <w:ind w:firstLine="567"/>
        <w:jc w:val="both"/>
        <w:rPr>
          <w:sz w:val="28"/>
          <w:szCs w:val="28"/>
        </w:rPr>
      </w:pPr>
      <w:r w:rsidRPr="00095A02">
        <w:rPr>
          <w:sz w:val="28"/>
          <w:szCs w:val="28"/>
        </w:rPr>
        <w:t>5) наличие (отсутствие) фактов несанкционированного доступа к персональным данным субъекта персональных данных и принятие необходимых мер;</w:t>
      </w:r>
    </w:p>
    <w:p w:rsidR="006305CF" w:rsidRPr="00095A02" w:rsidRDefault="006305CF" w:rsidP="006305CF">
      <w:pPr>
        <w:ind w:firstLine="567"/>
        <w:jc w:val="both"/>
        <w:rPr>
          <w:sz w:val="28"/>
          <w:szCs w:val="28"/>
        </w:rPr>
      </w:pPr>
      <w:bookmarkStart w:id="120" w:name="sub_1927"/>
      <w:bookmarkEnd w:id="119"/>
      <w:r w:rsidRPr="00095A02">
        <w:rPr>
          <w:sz w:val="28"/>
          <w:szCs w:val="28"/>
        </w:rPr>
        <w:t>6) мероприятия по восстановлению персональных данных субъекта персональных данных, модифицированных или уничтоженных вследствие несанкционированного доступа к ним;</w:t>
      </w:r>
    </w:p>
    <w:p w:rsidR="006305CF" w:rsidRPr="00095A02" w:rsidRDefault="006305CF" w:rsidP="006305CF">
      <w:pPr>
        <w:ind w:firstLine="567"/>
        <w:jc w:val="both"/>
        <w:rPr>
          <w:sz w:val="28"/>
          <w:szCs w:val="28"/>
        </w:rPr>
      </w:pPr>
      <w:bookmarkStart w:id="121" w:name="sub_1928"/>
      <w:bookmarkEnd w:id="120"/>
      <w:r w:rsidRPr="00095A02">
        <w:rPr>
          <w:sz w:val="28"/>
          <w:szCs w:val="28"/>
        </w:rPr>
        <w:t>7) осуществление мероприятий по обеспечению целостности персональных данных субъекта персональных данных.</w:t>
      </w:r>
      <w:bookmarkEnd w:id="121"/>
    </w:p>
    <w:p w:rsidR="006305CF" w:rsidRPr="00095A02" w:rsidRDefault="006305CF" w:rsidP="006305CF">
      <w:pPr>
        <w:ind w:firstLine="567"/>
        <w:jc w:val="both"/>
        <w:rPr>
          <w:sz w:val="28"/>
          <w:szCs w:val="28"/>
        </w:rPr>
      </w:pPr>
      <w:bookmarkStart w:id="122" w:name="sub_2303"/>
      <w:r w:rsidRPr="00095A02">
        <w:rPr>
          <w:sz w:val="28"/>
          <w:szCs w:val="28"/>
        </w:rPr>
        <w:t xml:space="preserve">8. Комиссия имеет право: </w:t>
      </w:r>
    </w:p>
    <w:p w:rsidR="006305CF" w:rsidRPr="00095A02" w:rsidRDefault="006305CF" w:rsidP="006305CF">
      <w:pPr>
        <w:ind w:firstLine="567"/>
        <w:jc w:val="both"/>
        <w:rPr>
          <w:sz w:val="28"/>
          <w:szCs w:val="28"/>
        </w:rPr>
      </w:pPr>
      <w:bookmarkStart w:id="123" w:name="sub_23031"/>
      <w:bookmarkEnd w:id="122"/>
      <w:r w:rsidRPr="00095A02">
        <w:rPr>
          <w:sz w:val="28"/>
          <w:szCs w:val="28"/>
        </w:rPr>
        <w:t>1) запрашивать у должностных лиц информацию, необходимую для реализации полномочий;</w:t>
      </w:r>
    </w:p>
    <w:p w:rsidR="006305CF" w:rsidRPr="00095A02" w:rsidRDefault="006305CF" w:rsidP="006305CF">
      <w:pPr>
        <w:ind w:firstLine="567"/>
        <w:jc w:val="both"/>
        <w:rPr>
          <w:sz w:val="28"/>
          <w:szCs w:val="28"/>
        </w:rPr>
      </w:pPr>
      <w:bookmarkStart w:id="124" w:name="sub_23033"/>
      <w:bookmarkEnd w:id="123"/>
      <w:r w:rsidRPr="00095A02">
        <w:rPr>
          <w:sz w:val="28"/>
          <w:szCs w:val="28"/>
        </w:rPr>
        <w:t>2) требовать от должностных лиц, замещение должностей которых предусматривает осуществление обработки персональных данных либо осуществление доступа к персональным данным субъектов персональных данных, уточнения, блокирования или уничтожения недостоверных, или полученных незаконным путем персональных данных субъекта персональных данных;</w:t>
      </w:r>
    </w:p>
    <w:p w:rsidR="006305CF" w:rsidRPr="00095A02" w:rsidRDefault="006305CF" w:rsidP="006305CF">
      <w:pPr>
        <w:ind w:firstLine="567"/>
        <w:jc w:val="both"/>
        <w:rPr>
          <w:sz w:val="28"/>
          <w:szCs w:val="28"/>
        </w:rPr>
      </w:pPr>
      <w:bookmarkStart w:id="125" w:name="sub_23034"/>
      <w:bookmarkEnd w:id="124"/>
      <w:r w:rsidRPr="00095A02">
        <w:rPr>
          <w:sz w:val="28"/>
          <w:szCs w:val="28"/>
        </w:rPr>
        <w:t>3) принимать меры по приостановлению или прекращению обработки персональных данных субъекта персональных данных, осуществляемой с нарушением требований законодательства Российской Федерации;</w:t>
      </w:r>
    </w:p>
    <w:p w:rsidR="006305CF" w:rsidRPr="00095A02" w:rsidRDefault="006305CF" w:rsidP="006305CF">
      <w:pPr>
        <w:ind w:firstLine="567"/>
        <w:jc w:val="both"/>
        <w:rPr>
          <w:sz w:val="28"/>
          <w:szCs w:val="28"/>
        </w:rPr>
      </w:pPr>
      <w:bookmarkStart w:id="126" w:name="sub_23038"/>
      <w:bookmarkEnd w:id="125"/>
      <w:r w:rsidRPr="00095A02">
        <w:rPr>
          <w:sz w:val="28"/>
          <w:szCs w:val="28"/>
        </w:rPr>
        <w:lastRenderedPageBreak/>
        <w:t>4) вносить руководителю предложения о совершенствовании правового, технического и организационного регулирования обеспечения безопасности персональных данных субъекта персональных данных при их обработке;</w:t>
      </w:r>
      <w:bookmarkStart w:id="127" w:name="sub_23039"/>
      <w:bookmarkEnd w:id="126"/>
    </w:p>
    <w:p w:rsidR="006305CF" w:rsidRPr="00095A02" w:rsidRDefault="006305CF" w:rsidP="006305CF">
      <w:pPr>
        <w:autoSpaceDE w:val="0"/>
        <w:autoSpaceDN w:val="0"/>
        <w:adjustRightInd w:val="0"/>
        <w:ind w:firstLine="567"/>
        <w:jc w:val="both"/>
        <w:rPr>
          <w:sz w:val="28"/>
          <w:szCs w:val="28"/>
        </w:rPr>
      </w:pPr>
      <w:r w:rsidRPr="00095A02">
        <w:rPr>
          <w:sz w:val="28"/>
          <w:szCs w:val="28"/>
        </w:rPr>
        <w:t xml:space="preserve">5) вносить руководителю предложения о привлечении лиц, виновных в нарушении требований Федерального закона № 152-ФЗ и принятых в соответствии с ним нормативных правовых актов, к ответственности, предусмотренной законодательством Российской Федерации. </w:t>
      </w:r>
    </w:p>
    <w:p w:rsidR="006305CF" w:rsidRPr="00095A02" w:rsidRDefault="006305CF" w:rsidP="006305CF">
      <w:pPr>
        <w:autoSpaceDE w:val="0"/>
        <w:autoSpaceDN w:val="0"/>
        <w:adjustRightInd w:val="0"/>
        <w:ind w:firstLine="567"/>
        <w:jc w:val="both"/>
        <w:outlineLvl w:val="1"/>
        <w:rPr>
          <w:sz w:val="28"/>
          <w:szCs w:val="28"/>
        </w:rPr>
      </w:pPr>
      <w:bookmarkStart w:id="128" w:name="sub_2304"/>
      <w:bookmarkEnd w:id="127"/>
      <w:r w:rsidRPr="00095A02">
        <w:rPr>
          <w:sz w:val="28"/>
          <w:szCs w:val="28"/>
        </w:rPr>
        <w:t>9. Члены комиссии, получившие доступ к персональным данным субъектов персональных данных в ходе проведения проверки, обеспечивают конфиденциальность персональных данных субъектов персональных данных, не раскрывают третьим лицам и не распространяют персональные данные без согласия субъекта персональных данных.</w:t>
      </w:r>
      <w:bookmarkEnd w:id="128"/>
    </w:p>
    <w:p w:rsidR="006305CF" w:rsidRPr="00095A02" w:rsidRDefault="006305CF" w:rsidP="006305CF">
      <w:pPr>
        <w:autoSpaceDE w:val="0"/>
        <w:autoSpaceDN w:val="0"/>
        <w:adjustRightInd w:val="0"/>
        <w:ind w:firstLine="567"/>
        <w:jc w:val="both"/>
        <w:outlineLvl w:val="1"/>
        <w:rPr>
          <w:sz w:val="28"/>
          <w:szCs w:val="28"/>
        </w:rPr>
      </w:pPr>
      <w:r w:rsidRPr="00095A02">
        <w:rPr>
          <w:sz w:val="28"/>
          <w:szCs w:val="28"/>
        </w:rPr>
        <w:t xml:space="preserve">10. Срок проведения проверки устанавливается распоряжением администрации и не превышает месяц со дня принятия решения о ее проведении. </w:t>
      </w:r>
    </w:p>
    <w:p w:rsidR="006305CF" w:rsidRPr="00095A02" w:rsidRDefault="006305CF" w:rsidP="006305CF">
      <w:pPr>
        <w:autoSpaceDE w:val="0"/>
        <w:autoSpaceDN w:val="0"/>
        <w:adjustRightInd w:val="0"/>
        <w:ind w:firstLine="567"/>
        <w:jc w:val="both"/>
        <w:rPr>
          <w:sz w:val="28"/>
          <w:szCs w:val="28"/>
        </w:rPr>
      </w:pPr>
      <w:r w:rsidRPr="00095A02">
        <w:rPr>
          <w:sz w:val="28"/>
          <w:szCs w:val="28"/>
        </w:rPr>
        <w:t>11. О результатах проверки и мерах, необходимых для устранения выявленных нарушений, комиссия подготавливает письменное заключение.</w:t>
      </w:r>
    </w:p>
    <w:p w:rsidR="006305CF" w:rsidRPr="00095A02" w:rsidRDefault="006305CF" w:rsidP="006305CF">
      <w:pPr>
        <w:ind w:firstLine="567"/>
        <w:jc w:val="both"/>
      </w:pPr>
      <w:r w:rsidRPr="00095A02">
        <w:rPr>
          <w:sz w:val="28"/>
          <w:szCs w:val="28"/>
        </w:rPr>
        <w:t>12. По существу поставленных в обращении (жалобе) вопросов комиссия в течение пяти рабочих дней со дня окончания проверки дает письменный ответ заявителю.</w:t>
      </w:r>
    </w:p>
    <w:p w:rsidR="006305CF" w:rsidRDefault="006305CF" w:rsidP="006305CF">
      <w:pPr>
        <w:pStyle w:val="Bullet-1"/>
        <w:numPr>
          <w:ilvl w:val="0"/>
          <w:numId w:val="0"/>
        </w:numPr>
        <w:tabs>
          <w:tab w:val="clear" w:pos="1134"/>
          <w:tab w:val="left" w:pos="-180"/>
        </w:tabs>
        <w:spacing w:before="0" w:after="0"/>
        <w:ind w:firstLine="567"/>
        <w:jc w:val="center"/>
        <w:rPr>
          <w:sz w:val="28"/>
          <w:szCs w:val="28"/>
        </w:rPr>
      </w:pPr>
    </w:p>
    <w:p w:rsidR="006305CF" w:rsidRDefault="006305CF" w:rsidP="006305CF">
      <w:pPr>
        <w:pStyle w:val="Bullet-1"/>
        <w:numPr>
          <w:ilvl w:val="0"/>
          <w:numId w:val="0"/>
        </w:numPr>
        <w:tabs>
          <w:tab w:val="clear" w:pos="1134"/>
          <w:tab w:val="left" w:pos="-180"/>
        </w:tabs>
        <w:spacing w:before="0" w:after="0"/>
        <w:ind w:firstLine="567"/>
        <w:jc w:val="center"/>
        <w:rPr>
          <w:sz w:val="28"/>
          <w:szCs w:val="28"/>
        </w:rPr>
      </w:pPr>
    </w:p>
    <w:p w:rsidR="007C434F" w:rsidRDefault="00611E36" w:rsidP="00611E36">
      <w:pPr>
        <w:pStyle w:val="Bullet-1"/>
        <w:numPr>
          <w:ilvl w:val="0"/>
          <w:numId w:val="0"/>
        </w:numPr>
        <w:tabs>
          <w:tab w:val="clear" w:pos="1134"/>
          <w:tab w:val="left" w:pos="-180"/>
        </w:tabs>
        <w:spacing w:before="0" w:after="0"/>
        <w:jc w:val="right"/>
        <w:rPr>
          <w:sz w:val="28"/>
          <w:szCs w:val="28"/>
        </w:rPr>
      </w:pPr>
      <w:r>
        <w:rPr>
          <w:sz w:val="28"/>
          <w:szCs w:val="28"/>
        </w:rPr>
        <w:br w:type="page"/>
      </w:r>
      <w:r w:rsidR="007C434F">
        <w:rPr>
          <w:sz w:val="28"/>
          <w:szCs w:val="28"/>
        </w:rPr>
        <w:lastRenderedPageBreak/>
        <w:t>Приложение №16</w:t>
      </w:r>
    </w:p>
    <w:p w:rsidR="007C434F" w:rsidRDefault="007C434F" w:rsidP="007C434F">
      <w:pPr>
        <w:ind w:firstLine="709"/>
        <w:jc w:val="right"/>
        <w:rPr>
          <w:sz w:val="28"/>
          <w:szCs w:val="28"/>
        </w:rPr>
      </w:pPr>
      <w:r>
        <w:rPr>
          <w:sz w:val="28"/>
          <w:szCs w:val="28"/>
        </w:rPr>
        <w:t>к постановлению</w:t>
      </w:r>
    </w:p>
    <w:p w:rsidR="007C434F" w:rsidRDefault="007C434F" w:rsidP="007C434F">
      <w:pPr>
        <w:ind w:firstLine="709"/>
        <w:jc w:val="right"/>
        <w:rPr>
          <w:sz w:val="28"/>
          <w:szCs w:val="28"/>
        </w:rPr>
      </w:pPr>
      <w:r>
        <w:rPr>
          <w:sz w:val="28"/>
          <w:szCs w:val="28"/>
        </w:rPr>
        <w:t>администрации</w:t>
      </w:r>
    </w:p>
    <w:p w:rsidR="007C434F" w:rsidRDefault="007C434F" w:rsidP="007C434F">
      <w:pPr>
        <w:ind w:firstLine="709"/>
        <w:jc w:val="right"/>
        <w:rPr>
          <w:sz w:val="28"/>
          <w:szCs w:val="28"/>
        </w:rPr>
      </w:pPr>
      <w:r>
        <w:rPr>
          <w:sz w:val="28"/>
          <w:szCs w:val="28"/>
        </w:rPr>
        <w:t>Каировского сельсовета</w:t>
      </w:r>
    </w:p>
    <w:p w:rsidR="007C434F" w:rsidRDefault="007C434F" w:rsidP="007C434F">
      <w:pPr>
        <w:ind w:firstLine="709"/>
        <w:jc w:val="right"/>
        <w:rPr>
          <w:sz w:val="28"/>
          <w:szCs w:val="28"/>
        </w:rPr>
      </w:pPr>
      <w:r>
        <w:rPr>
          <w:sz w:val="28"/>
          <w:szCs w:val="28"/>
        </w:rPr>
        <w:t>от 1</w:t>
      </w:r>
      <w:r w:rsidR="00546CFB">
        <w:rPr>
          <w:sz w:val="28"/>
          <w:szCs w:val="28"/>
        </w:rPr>
        <w:t>4</w:t>
      </w:r>
      <w:r>
        <w:rPr>
          <w:sz w:val="28"/>
          <w:szCs w:val="28"/>
        </w:rPr>
        <w:t>.0</w:t>
      </w:r>
      <w:r w:rsidR="00546CFB">
        <w:rPr>
          <w:sz w:val="28"/>
          <w:szCs w:val="28"/>
        </w:rPr>
        <w:t>2</w:t>
      </w:r>
      <w:r>
        <w:rPr>
          <w:sz w:val="28"/>
          <w:szCs w:val="28"/>
        </w:rPr>
        <w:t>.2023 №</w:t>
      </w:r>
      <w:r w:rsidR="00546CFB">
        <w:rPr>
          <w:sz w:val="28"/>
          <w:szCs w:val="28"/>
        </w:rPr>
        <w:t>11</w:t>
      </w:r>
      <w:r>
        <w:rPr>
          <w:sz w:val="28"/>
          <w:szCs w:val="28"/>
        </w:rPr>
        <w:t>-п</w:t>
      </w:r>
    </w:p>
    <w:p w:rsidR="006305CF" w:rsidRDefault="006305CF" w:rsidP="006305CF">
      <w:pPr>
        <w:pStyle w:val="Bullet-1"/>
        <w:numPr>
          <w:ilvl w:val="0"/>
          <w:numId w:val="0"/>
        </w:numPr>
        <w:tabs>
          <w:tab w:val="clear" w:pos="1134"/>
          <w:tab w:val="left" w:pos="-180"/>
        </w:tabs>
        <w:spacing w:before="0" w:after="0"/>
        <w:ind w:firstLine="567"/>
        <w:jc w:val="right"/>
        <w:rPr>
          <w:sz w:val="28"/>
          <w:szCs w:val="28"/>
        </w:rPr>
      </w:pPr>
    </w:p>
    <w:p w:rsidR="006305CF" w:rsidRPr="008C207B" w:rsidRDefault="006305CF" w:rsidP="006305CF">
      <w:pPr>
        <w:pStyle w:val="11"/>
        <w:pageBreakBefore w:val="0"/>
        <w:widowControl w:val="0"/>
        <w:spacing w:before="0" w:after="0" w:line="240" w:lineRule="auto"/>
        <w:rPr>
          <w:rFonts w:ascii="Times New Roman" w:hAnsi="Times New Roman"/>
          <w:caps w:val="0"/>
          <w:sz w:val="28"/>
          <w:szCs w:val="28"/>
        </w:rPr>
      </w:pPr>
      <w:r w:rsidRPr="008C207B">
        <w:rPr>
          <w:rFonts w:ascii="Times New Roman" w:hAnsi="Times New Roman"/>
          <w:caps w:val="0"/>
          <w:sz w:val="28"/>
          <w:szCs w:val="28"/>
        </w:rPr>
        <w:t xml:space="preserve">Правила </w:t>
      </w:r>
    </w:p>
    <w:p w:rsidR="006305CF" w:rsidRPr="008C207B" w:rsidRDefault="006305CF" w:rsidP="006305CF">
      <w:pPr>
        <w:pStyle w:val="11"/>
        <w:pageBreakBefore w:val="0"/>
        <w:widowControl w:val="0"/>
        <w:spacing w:before="0" w:after="0" w:line="240" w:lineRule="auto"/>
        <w:rPr>
          <w:rFonts w:ascii="Times New Roman" w:hAnsi="Times New Roman" w:cs="Times New Roman"/>
          <w:caps w:val="0"/>
          <w:sz w:val="28"/>
          <w:szCs w:val="28"/>
        </w:rPr>
      </w:pPr>
      <w:r w:rsidRPr="008C207B">
        <w:rPr>
          <w:rFonts w:ascii="Times New Roman" w:hAnsi="Times New Roman"/>
          <w:bCs w:val="0"/>
          <w:caps w:val="0"/>
          <w:sz w:val="28"/>
          <w:szCs w:val="28"/>
        </w:rPr>
        <w:t>работы с обезличенными персональными данными в</w:t>
      </w:r>
      <w:r w:rsidRPr="008C207B">
        <w:rPr>
          <w:rFonts w:ascii="Times New Roman" w:hAnsi="Times New Roman"/>
          <w:caps w:val="0"/>
          <w:sz w:val="28"/>
          <w:szCs w:val="28"/>
        </w:rPr>
        <w:t xml:space="preserve"> администрации</w:t>
      </w:r>
      <w:r w:rsidRPr="008C207B">
        <w:rPr>
          <w:rFonts w:ascii="Times New Roman" w:hAnsi="Times New Roman" w:cs="Times New Roman"/>
          <w:caps w:val="0"/>
          <w:sz w:val="28"/>
          <w:szCs w:val="28"/>
        </w:rPr>
        <w:t xml:space="preserve"> </w:t>
      </w:r>
      <w:r w:rsidR="002232F5">
        <w:rPr>
          <w:rFonts w:ascii="Times New Roman" w:hAnsi="Times New Roman" w:cs="Times New Roman"/>
          <w:caps w:val="0"/>
          <w:sz w:val="28"/>
          <w:szCs w:val="28"/>
        </w:rPr>
        <w:t xml:space="preserve">муниципального образования </w:t>
      </w:r>
      <w:r w:rsidR="003C332C">
        <w:rPr>
          <w:rFonts w:ascii="Times New Roman" w:hAnsi="Times New Roman" w:cs="Times New Roman"/>
          <w:caps w:val="0"/>
          <w:sz w:val="28"/>
          <w:szCs w:val="28"/>
        </w:rPr>
        <w:t>Каировск</w:t>
      </w:r>
      <w:r w:rsidR="002232F5">
        <w:rPr>
          <w:rFonts w:ascii="Times New Roman" w:hAnsi="Times New Roman" w:cs="Times New Roman"/>
          <w:caps w:val="0"/>
          <w:sz w:val="28"/>
          <w:szCs w:val="28"/>
        </w:rPr>
        <w:t>ий</w:t>
      </w:r>
      <w:r>
        <w:rPr>
          <w:rFonts w:ascii="Times New Roman" w:hAnsi="Times New Roman" w:cs="Times New Roman"/>
          <w:caps w:val="0"/>
          <w:sz w:val="28"/>
          <w:szCs w:val="28"/>
        </w:rPr>
        <w:t xml:space="preserve"> сельсовет </w:t>
      </w:r>
      <w:r w:rsidRPr="008C207B">
        <w:rPr>
          <w:rFonts w:ascii="Times New Roman" w:hAnsi="Times New Roman" w:cs="Times New Roman"/>
          <w:caps w:val="0"/>
          <w:sz w:val="28"/>
          <w:szCs w:val="28"/>
        </w:rPr>
        <w:t>Саракташского района Оренбургской области</w:t>
      </w:r>
    </w:p>
    <w:p w:rsidR="006305CF" w:rsidRPr="008C207B" w:rsidRDefault="006305CF" w:rsidP="006305CF">
      <w:pPr>
        <w:jc w:val="center"/>
        <w:rPr>
          <w:b/>
          <w:sz w:val="28"/>
          <w:szCs w:val="28"/>
        </w:rPr>
      </w:pPr>
      <w:r w:rsidRPr="008C207B">
        <w:rPr>
          <w:b/>
          <w:caps/>
          <w:sz w:val="28"/>
          <w:szCs w:val="28"/>
        </w:rPr>
        <w:t xml:space="preserve"> </w:t>
      </w:r>
    </w:p>
    <w:p w:rsidR="006305CF" w:rsidRPr="008C207B" w:rsidRDefault="006305CF" w:rsidP="006305CF">
      <w:pPr>
        <w:ind w:firstLine="567"/>
        <w:jc w:val="both"/>
        <w:rPr>
          <w:bCs/>
          <w:sz w:val="28"/>
          <w:szCs w:val="28"/>
        </w:rPr>
      </w:pPr>
      <w:r w:rsidRPr="008C207B">
        <w:rPr>
          <w:bCs/>
          <w:sz w:val="28"/>
          <w:szCs w:val="28"/>
        </w:rPr>
        <w:t>Настоящие Правила работы с обезличенными персональными данными  в администрации</w:t>
      </w:r>
      <w:r>
        <w:rPr>
          <w:bCs/>
          <w:sz w:val="28"/>
          <w:szCs w:val="28"/>
        </w:rPr>
        <w:t xml:space="preserve"> </w:t>
      </w:r>
      <w:r w:rsidR="002232F5">
        <w:rPr>
          <w:bCs/>
          <w:sz w:val="28"/>
          <w:szCs w:val="28"/>
        </w:rPr>
        <w:t xml:space="preserve">муниципального образования </w:t>
      </w:r>
      <w:r w:rsidR="003C332C">
        <w:rPr>
          <w:bCs/>
          <w:sz w:val="28"/>
          <w:szCs w:val="28"/>
        </w:rPr>
        <w:t>Каировск</w:t>
      </w:r>
      <w:r w:rsidR="002232F5">
        <w:rPr>
          <w:bCs/>
          <w:sz w:val="28"/>
          <w:szCs w:val="28"/>
        </w:rPr>
        <w:t>ий</w:t>
      </w:r>
      <w:r>
        <w:rPr>
          <w:bCs/>
          <w:sz w:val="28"/>
          <w:szCs w:val="28"/>
        </w:rPr>
        <w:t xml:space="preserve"> сельсовет</w:t>
      </w:r>
      <w:r w:rsidRPr="008C207B">
        <w:rPr>
          <w:bCs/>
          <w:sz w:val="28"/>
          <w:szCs w:val="28"/>
        </w:rPr>
        <w:t xml:space="preserve"> Саракташского района</w:t>
      </w:r>
      <w:r w:rsidRPr="008C207B">
        <w:rPr>
          <w:sz w:val="28"/>
          <w:szCs w:val="28"/>
        </w:rPr>
        <w:t xml:space="preserve"> </w:t>
      </w:r>
      <w:r>
        <w:rPr>
          <w:sz w:val="28"/>
          <w:szCs w:val="28"/>
        </w:rPr>
        <w:t>Оренбургской области</w:t>
      </w:r>
      <w:r w:rsidRPr="008C207B">
        <w:rPr>
          <w:bCs/>
          <w:sz w:val="28"/>
          <w:szCs w:val="28"/>
        </w:rPr>
        <w:t xml:space="preserve"> (далее - Правила) разработаны в соответствии Федеральным </w:t>
      </w:r>
      <w:hyperlink r:id="rId54" w:history="1">
        <w:r w:rsidRPr="008C207B">
          <w:rPr>
            <w:rStyle w:val="a5"/>
            <w:color w:val="auto"/>
            <w:sz w:val="28"/>
            <w:szCs w:val="28"/>
          </w:rPr>
          <w:t>законом</w:t>
        </w:r>
      </w:hyperlink>
      <w:r w:rsidRPr="008C207B">
        <w:rPr>
          <w:bCs/>
          <w:sz w:val="28"/>
          <w:szCs w:val="28"/>
        </w:rPr>
        <w:t xml:space="preserve"> от 27 июля 2006 года № 152-ФЗ "О персональных данных" (далее - Федеральный закон № 152-ФЗ), </w:t>
      </w:r>
      <w:hyperlink r:id="rId55" w:history="1">
        <w:r w:rsidRPr="002232F5">
          <w:rPr>
            <w:rStyle w:val="a5"/>
            <w:color w:val="auto"/>
            <w:sz w:val="28"/>
            <w:szCs w:val="28"/>
            <w:u w:val="none"/>
          </w:rPr>
          <w:t>постановлением</w:t>
        </w:r>
      </w:hyperlink>
      <w:r w:rsidRPr="008C207B">
        <w:rPr>
          <w:bCs/>
          <w:sz w:val="28"/>
          <w:szCs w:val="28"/>
        </w:rPr>
        <w:t xml:space="preserve">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порядок работы с обезличенными персональными данными в администрации.</w:t>
      </w:r>
    </w:p>
    <w:p w:rsidR="006305CF" w:rsidRPr="008C207B" w:rsidRDefault="006305CF" w:rsidP="006305CF">
      <w:pPr>
        <w:autoSpaceDE w:val="0"/>
        <w:autoSpaceDN w:val="0"/>
        <w:adjustRightInd w:val="0"/>
        <w:ind w:firstLine="567"/>
        <w:jc w:val="both"/>
        <w:rPr>
          <w:bCs/>
          <w:sz w:val="28"/>
          <w:szCs w:val="28"/>
        </w:rPr>
      </w:pPr>
      <w:r w:rsidRPr="008C207B">
        <w:rPr>
          <w:bCs/>
          <w:sz w:val="28"/>
          <w:szCs w:val="28"/>
        </w:rPr>
        <w:t xml:space="preserve">2. В соответствии с Федеральным </w:t>
      </w:r>
      <w:hyperlink r:id="rId56" w:history="1">
        <w:r w:rsidRPr="002232F5">
          <w:rPr>
            <w:rStyle w:val="a5"/>
            <w:color w:val="auto"/>
            <w:sz w:val="28"/>
            <w:szCs w:val="28"/>
            <w:u w:val="none"/>
          </w:rPr>
          <w:t>законом</w:t>
        </w:r>
      </w:hyperlink>
      <w:r w:rsidRPr="008C207B">
        <w:rPr>
          <w:bCs/>
          <w:sz w:val="28"/>
          <w:szCs w:val="28"/>
        </w:rPr>
        <w:t xml:space="preserve"> № 152-ФЗ:</w:t>
      </w:r>
    </w:p>
    <w:p w:rsidR="006305CF" w:rsidRPr="008C207B" w:rsidRDefault="006305CF" w:rsidP="006305CF">
      <w:pPr>
        <w:autoSpaceDE w:val="0"/>
        <w:autoSpaceDN w:val="0"/>
        <w:adjustRightInd w:val="0"/>
        <w:ind w:firstLine="567"/>
        <w:jc w:val="both"/>
        <w:rPr>
          <w:bCs/>
          <w:sz w:val="28"/>
          <w:szCs w:val="28"/>
        </w:rPr>
      </w:pPr>
      <w:r w:rsidRPr="008C207B">
        <w:rPr>
          <w:bCs/>
          <w:sz w:val="28"/>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6305CF" w:rsidRPr="008C207B" w:rsidRDefault="006305CF" w:rsidP="006305CF">
      <w:pPr>
        <w:autoSpaceDE w:val="0"/>
        <w:autoSpaceDN w:val="0"/>
        <w:adjustRightInd w:val="0"/>
        <w:ind w:firstLine="567"/>
        <w:jc w:val="both"/>
        <w:rPr>
          <w:bCs/>
          <w:sz w:val="28"/>
          <w:szCs w:val="28"/>
        </w:rPr>
      </w:pPr>
      <w:r w:rsidRPr="008C207B">
        <w:rPr>
          <w:bCs/>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305CF" w:rsidRPr="008C207B" w:rsidRDefault="006305CF" w:rsidP="006305CF">
      <w:pPr>
        <w:autoSpaceDE w:val="0"/>
        <w:autoSpaceDN w:val="0"/>
        <w:adjustRightInd w:val="0"/>
        <w:ind w:firstLine="567"/>
        <w:jc w:val="both"/>
        <w:rPr>
          <w:bCs/>
          <w:sz w:val="28"/>
          <w:szCs w:val="28"/>
        </w:rPr>
      </w:pPr>
      <w:r w:rsidRPr="008C207B">
        <w:rPr>
          <w:bCs/>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305CF" w:rsidRPr="008C207B" w:rsidRDefault="006305CF" w:rsidP="006305CF">
      <w:pPr>
        <w:autoSpaceDE w:val="0"/>
        <w:autoSpaceDN w:val="0"/>
        <w:adjustRightInd w:val="0"/>
        <w:ind w:firstLine="567"/>
        <w:jc w:val="both"/>
        <w:rPr>
          <w:bCs/>
          <w:sz w:val="28"/>
          <w:szCs w:val="28"/>
        </w:rPr>
      </w:pPr>
      <w:r w:rsidRPr="008C207B">
        <w:rPr>
          <w:bCs/>
          <w:sz w:val="28"/>
          <w:szCs w:val="28"/>
        </w:rPr>
        <w:t>3. Обезличивание персональных данных в администрации проводится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w:t>
      </w:r>
    </w:p>
    <w:p w:rsidR="006305CF" w:rsidRPr="008C207B" w:rsidRDefault="006305CF" w:rsidP="006305CF">
      <w:pPr>
        <w:autoSpaceDE w:val="0"/>
        <w:autoSpaceDN w:val="0"/>
        <w:adjustRightInd w:val="0"/>
        <w:ind w:firstLine="567"/>
        <w:jc w:val="both"/>
        <w:rPr>
          <w:bCs/>
          <w:sz w:val="28"/>
          <w:szCs w:val="28"/>
        </w:rPr>
      </w:pPr>
      <w:r w:rsidRPr="008C207B">
        <w:rPr>
          <w:bCs/>
          <w:sz w:val="28"/>
          <w:szCs w:val="28"/>
        </w:rPr>
        <w:t>4. Способами обезличивания персональных данных при условии их дальнейшей обработки являются:</w:t>
      </w:r>
    </w:p>
    <w:p w:rsidR="006305CF" w:rsidRPr="008C207B" w:rsidRDefault="006305CF" w:rsidP="006305CF">
      <w:pPr>
        <w:autoSpaceDE w:val="0"/>
        <w:autoSpaceDN w:val="0"/>
        <w:adjustRightInd w:val="0"/>
        <w:ind w:firstLine="567"/>
        <w:jc w:val="both"/>
        <w:rPr>
          <w:bCs/>
          <w:sz w:val="28"/>
          <w:szCs w:val="28"/>
        </w:rPr>
      </w:pPr>
      <w:r w:rsidRPr="008C207B">
        <w:rPr>
          <w:bCs/>
          <w:sz w:val="28"/>
          <w:szCs w:val="28"/>
        </w:rPr>
        <w:t>- уменьшение перечня обрабатываемых сведений;</w:t>
      </w:r>
    </w:p>
    <w:p w:rsidR="006305CF" w:rsidRPr="008C207B" w:rsidRDefault="006305CF" w:rsidP="006305CF">
      <w:pPr>
        <w:autoSpaceDE w:val="0"/>
        <w:autoSpaceDN w:val="0"/>
        <w:adjustRightInd w:val="0"/>
        <w:ind w:firstLine="567"/>
        <w:jc w:val="both"/>
        <w:rPr>
          <w:bCs/>
          <w:sz w:val="28"/>
          <w:szCs w:val="28"/>
        </w:rPr>
      </w:pPr>
      <w:r w:rsidRPr="008C207B">
        <w:rPr>
          <w:bCs/>
          <w:sz w:val="28"/>
          <w:szCs w:val="28"/>
        </w:rPr>
        <w:t>- замена части сведений идентификаторами;</w:t>
      </w:r>
    </w:p>
    <w:p w:rsidR="006305CF" w:rsidRPr="008C207B" w:rsidRDefault="006305CF" w:rsidP="006305CF">
      <w:pPr>
        <w:autoSpaceDE w:val="0"/>
        <w:autoSpaceDN w:val="0"/>
        <w:adjustRightInd w:val="0"/>
        <w:ind w:firstLine="567"/>
        <w:jc w:val="both"/>
        <w:rPr>
          <w:bCs/>
          <w:sz w:val="28"/>
          <w:szCs w:val="28"/>
        </w:rPr>
      </w:pPr>
      <w:r w:rsidRPr="008C207B">
        <w:rPr>
          <w:bCs/>
          <w:sz w:val="28"/>
          <w:szCs w:val="28"/>
        </w:rPr>
        <w:t>- обобщение - понижение точности некоторых сведений;</w:t>
      </w:r>
    </w:p>
    <w:p w:rsidR="006305CF" w:rsidRPr="008C207B" w:rsidRDefault="006305CF" w:rsidP="006305CF">
      <w:pPr>
        <w:autoSpaceDE w:val="0"/>
        <w:autoSpaceDN w:val="0"/>
        <w:adjustRightInd w:val="0"/>
        <w:ind w:firstLine="567"/>
        <w:jc w:val="both"/>
        <w:rPr>
          <w:bCs/>
          <w:sz w:val="28"/>
          <w:szCs w:val="28"/>
        </w:rPr>
      </w:pPr>
      <w:r w:rsidRPr="008C207B">
        <w:rPr>
          <w:bCs/>
          <w:sz w:val="28"/>
          <w:szCs w:val="28"/>
        </w:rPr>
        <w:lastRenderedPageBreak/>
        <w:t>-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6305CF" w:rsidRPr="008C207B" w:rsidRDefault="006305CF" w:rsidP="006305CF">
      <w:pPr>
        <w:autoSpaceDE w:val="0"/>
        <w:autoSpaceDN w:val="0"/>
        <w:adjustRightInd w:val="0"/>
        <w:ind w:firstLine="567"/>
        <w:jc w:val="both"/>
        <w:rPr>
          <w:bCs/>
          <w:sz w:val="28"/>
          <w:szCs w:val="28"/>
        </w:rPr>
      </w:pPr>
      <w:r w:rsidRPr="008C207B">
        <w:rPr>
          <w:bCs/>
          <w:sz w:val="28"/>
          <w:szCs w:val="28"/>
        </w:rPr>
        <w:t>- деление сведений на части и обработка в разных информационных системах;</w:t>
      </w:r>
    </w:p>
    <w:p w:rsidR="006305CF" w:rsidRPr="008C207B" w:rsidRDefault="006305CF" w:rsidP="006305CF">
      <w:pPr>
        <w:autoSpaceDE w:val="0"/>
        <w:autoSpaceDN w:val="0"/>
        <w:adjustRightInd w:val="0"/>
        <w:ind w:firstLine="567"/>
        <w:jc w:val="both"/>
        <w:rPr>
          <w:bCs/>
          <w:sz w:val="28"/>
          <w:szCs w:val="28"/>
        </w:rPr>
      </w:pPr>
      <w:r w:rsidRPr="008C207B">
        <w:rPr>
          <w:bCs/>
          <w:sz w:val="28"/>
          <w:szCs w:val="28"/>
        </w:rPr>
        <w:t>- другие способы.</w:t>
      </w:r>
    </w:p>
    <w:p w:rsidR="006305CF" w:rsidRPr="008C207B" w:rsidRDefault="006305CF" w:rsidP="006305CF">
      <w:pPr>
        <w:autoSpaceDE w:val="0"/>
        <w:autoSpaceDN w:val="0"/>
        <w:adjustRightInd w:val="0"/>
        <w:ind w:firstLine="567"/>
        <w:jc w:val="both"/>
        <w:rPr>
          <w:bCs/>
          <w:sz w:val="28"/>
          <w:szCs w:val="28"/>
        </w:rPr>
      </w:pPr>
      <w:r w:rsidRPr="008C207B">
        <w:rPr>
          <w:bCs/>
          <w:sz w:val="28"/>
          <w:szCs w:val="28"/>
        </w:rPr>
        <w:t>5. Способом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6305CF" w:rsidRPr="008C207B" w:rsidRDefault="006305CF" w:rsidP="006305CF">
      <w:pPr>
        <w:autoSpaceDE w:val="0"/>
        <w:autoSpaceDN w:val="0"/>
        <w:adjustRightInd w:val="0"/>
        <w:ind w:firstLine="567"/>
        <w:jc w:val="both"/>
        <w:rPr>
          <w:bCs/>
          <w:sz w:val="28"/>
          <w:szCs w:val="28"/>
        </w:rPr>
      </w:pPr>
      <w:r w:rsidRPr="008C207B">
        <w:rPr>
          <w:bCs/>
          <w:sz w:val="28"/>
          <w:szCs w:val="28"/>
        </w:rPr>
        <w:t>6. Обезличенные персональные данные не подлежат разглашению и нарушению конфиденциальности.</w:t>
      </w:r>
    </w:p>
    <w:p w:rsidR="006305CF" w:rsidRPr="008C207B" w:rsidRDefault="006305CF" w:rsidP="006305CF">
      <w:pPr>
        <w:autoSpaceDE w:val="0"/>
        <w:autoSpaceDN w:val="0"/>
        <w:adjustRightInd w:val="0"/>
        <w:ind w:firstLine="567"/>
        <w:jc w:val="both"/>
        <w:rPr>
          <w:bCs/>
          <w:sz w:val="28"/>
          <w:szCs w:val="28"/>
        </w:rPr>
      </w:pPr>
      <w:r w:rsidRPr="008C207B">
        <w:rPr>
          <w:bCs/>
          <w:sz w:val="28"/>
          <w:szCs w:val="28"/>
        </w:rPr>
        <w:t>7. Обезличенные персональные данные обрабатываются с использованием и без использования средств автоматизации.</w:t>
      </w:r>
    </w:p>
    <w:p w:rsidR="006305CF" w:rsidRPr="008C207B" w:rsidRDefault="006305CF" w:rsidP="006305CF">
      <w:pPr>
        <w:autoSpaceDE w:val="0"/>
        <w:autoSpaceDN w:val="0"/>
        <w:adjustRightInd w:val="0"/>
        <w:ind w:firstLine="567"/>
        <w:jc w:val="both"/>
        <w:rPr>
          <w:bCs/>
          <w:sz w:val="28"/>
          <w:szCs w:val="28"/>
        </w:rPr>
      </w:pPr>
      <w:r w:rsidRPr="008C207B">
        <w:rPr>
          <w:bCs/>
          <w:sz w:val="28"/>
          <w:szCs w:val="28"/>
        </w:rPr>
        <w:t>8. При обработке обезличенных персональных данных с использованием средств автоматизации необходимо соблюдение:</w:t>
      </w:r>
    </w:p>
    <w:p w:rsidR="006305CF" w:rsidRPr="008C207B" w:rsidRDefault="006305CF" w:rsidP="006305CF">
      <w:pPr>
        <w:autoSpaceDE w:val="0"/>
        <w:autoSpaceDN w:val="0"/>
        <w:adjustRightInd w:val="0"/>
        <w:ind w:firstLine="567"/>
        <w:jc w:val="both"/>
        <w:rPr>
          <w:bCs/>
          <w:sz w:val="28"/>
          <w:szCs w:val="28"/>
        </w:rPr>
      </w:pPr>
      <w:r w:rsidRPr="008C207B">
        <w:rPr>
          <w:bCs/>
          <w:sz w:val="28"/>
          <w:szCs w:val="28"/>
        </w:rPr>
        <w:t>- парольной политики;</w:t>
      </w:r>
    </w:p>
    <w:p w:rsidR="006305CF" w:rsidRPr="008C207B" w:rsidRDefault="006305CF" w:rsidP="006305CF">
      <w:pPr>
        <w:autoSpaceDE w:val="0"/>
        <w:autoSpaceDN w:val="0"/>
        <w:adjustRightInd w:val="0"/>
        <w:ind w:firstLine="567"/>
        <w:jc w:val="both"/>
        <w:rPr>
          <w:bCs/>
          <w:sz w:val="28"/>
          <w:szCs w:val="28"/>
        </w:rPr>
      </w:pPr>
      <w:r w:rsidRPr="008C207B">
        <w:rPr>
          <w:bCs/>
          <w:sz w:val="28"/>
          <w:szCs w:val="28"/>
        </w:rPr>
        <w:t>- антивирусной политики;</w:t>
      </w:r>
    </w:p>
    <w:p w:rsidR="006305CF" w:rsidRPr="008C207B" w:rsidRDefault="006305CF" w:rsidP="006305CF">
      <w:pPr>
        <w:autoSpaceDE w:val="0"/>
        <w:autoSpaceDN w:val="0"/>
        <w:adjustRightInd w:val="0"/>
        <w:ind w:firstLine="567"/>
        <w:jc w:val="both"/>
        <w:rPr>
          <w:bCs/>
          <w:sz w:val="28"/>
          <w:szCs w:val="28"/>
        </w:rPr>
      </w:pPr>
      <w:r w:rsidRPr="008C207B">
        <w:rPr>
          <w:bCs/>
          <w:sz w:val="28"/>
          <w:szCs w:val="28"/>
        </w:rPr>
        <w:t>- правил работы со съемными носителями (если они используются);</w:t>
      </w:r>
    </w:p>
    <w:p w:rsidR="006305CF" w:rsidRPr="008C207B" w:rsidRDefault="006305CF" w:rsidP="006305CF">
      <w:pPr>
        <w:autoSpaceDE w:val="0"/>
        <w:autoSpaceDN w:val="0"/>
        <w:adjustRightInd w:val="0"/>
        <w:ind w:firstLine="567"/>
        <w:jc w:val="both"/>
        <w:rPr>
          <w:bCs/>
          <w:sz w:val="28"/>
          <w:szCs w:val="28"/>
        </w:rPr>
      </w:pPr>
      <w:r w:rsidRPr="008C207B">
        <w:rPr>
          <w:bCs/>
          <w:sz w:val="28"/>
          <w:szCs w:val="28"/>
        </w:rPr>
        <w:t>- правил резервного копирования;</w:t>
      </w:r>
    </w:p>
    <w:p w:rsidR="006305CF" w:rsidRPr="008C207B" w:rsidRDefault="006305CF" w:rsidP="006305CF">
      <w:pPr>
        <w:autoSpaceDE w:val="0"/>
        <w:autoSpaceDN w:val="0"/>
        <w:adjustRightInd w:val="0"/>
        <w:ind w:firstLine="567"/>
        <w:jc w:val="both"/>
        <w:rPr>
          <w:bCs/>
          <w:sz w:val="28"/>
          <w:szCs w:val="28"/>
        </w:rPr>
      </w:pPr>
      <w:r w:rsidRPr="008C207B">
        <w:rPr>
          <w:bCs/>
          <w:sz w:val="28"/>
          <w:szCs w:val="28"/>
        </w:rPr>
        <w:t>- правил доступа в помещения, где расположены элементы информационных систем.</w:t>
      </w:r>
    </w:p>
    <w:p w:rsidR="006305CF" w:rsidRPr="008C207B" w:rsidRDefault="006305CF" w:rsidP="006305CF">
      <w:pPr>
        <w:autoSpaceDE w:val="0"/>
        <w:autoSpaceDN w:val="0"/>
        <w:adjustRightInd w:val="0"/>
        <w:ind w:firstLine="567"/>
        <w:jc w:val="both"/>
        <w:rPr>
          <w:bCs/>
          <w:sz w:val="28"/>
          <w:szCs w:val="28"/>
        </w:rPr>
      </w:pPr>
      <w:r w:rsidRPr="008C207B">
        <w:rPr>
          <w:bCs/>
          <w:sz w:val="28"/>
          <w:szCs w:val="28"/>
        </w:rPr>
        <w:t>9. При обработке обезличенных персональных данных без использования средств автоматизации необходимо соблюдение:</w:t>
      </w:r>
    </w:p>
    <w:p w:rsidR="006305CF" w:rsidRPr="008C207B" w:rsidRDefault="006305CF" w:rsidP="006305CF">
      <w:pPr>
        <w:autoSpaceDE w:val="0"/>
        <w:autoSpaceDN w:val="0"/>
        <w:adjustRightInd w:val="0"/>
        <w:ind w:firstLine="567"/>
        <w:jc w:val="both"/>
        <w:rPr>
          <w:bCs/>
          <w:sz w:val="28"/>
          <w:szCs w:val="28"/>
        </w:rPr>
      </w:pPr>
      <w:r w:rsidRPr="008C207B">
        <w:rPr>
          <w:bCs/>
          <w:sz w:val="28"/>
          <w:szCs w:val="28"/>
        </w:rPr>
        <w:t>- правил хранения бумажных носителей;</w:t>
      </w:r>
    </w:p>
    <w:p w:rsidR="006305CF" w:rsidRPr="008C207B" w:rsidRDefault="006305CF" w:rsidP="006305CF">
      <w:pPr>
        <w:autoSpaceDE w:val="0"/>
        <w:autoSpaceDN w:val="0"/>
        <w:adjustRightInd w:val="0"/>
        <w:ind w:firstLine="567"/>
        <w:jc w:val="both"/>
        <w:rPr>
          <w:bCs/>
          <w:sz w:val="28"/>
          <w:szCs w:val="28"/>
        </w:rPr>
      </w:pPr>
      <w:r w:rsidRPr="008C207B">
        <w:rPr>
          <w:bCs/>
          <w:sz w:val="28"/>
          <w:szCs w:val="28"/>
        </w:rPr>
        <w:t>- правил доступа к ним и в помещения, где они хранятся.</w:t>
      </w:r>
    </w:p>
    <w:p w:rsidR="006305CF" w:rsidRDefault="006305CF" w:rsidP="006305CF">
      <w:pPr>
        <w:pStyle w:val="Bullet-1"/>
        <w:numPr>
          <w:ilvl w:val="0"/>
          <w:numId w:val="0"/>
        </w:numPr>
        <w:tabs>
          <w:tab w:val="clear" w:pos="1134"/>
          <w:tab w:val="left" w:pos="-180"/>
        </w:tabs>
        <w:spacing w:before="0" w:after="0"/>
        <w:ind w:firstLine="567"/>
        <w:jc w:val="center"/>
        <w:rPr>
          <w:sz w:val="28"/>
          <w:szCs w:val="28"/>
        </w:rPr>
      </w:pPr>
    </w:p>
    <w:p w:rsidR="006305CF" w:rsidRDefault="006305CF" w:rsidP="006305CF">
      <w:pPr>
        <w:pStyle w:val="Bullet-1"/>
        <w:numPr>
          <w:ilvl w:val="0"/>
          <w:numId w:val="0"/>
        </w:numPr>
        <w:tabs>
          <w:tab w:val="clear" w:pos="1134"/>
          <w:tab w:val="left" w:pos="-180"/>
        </w:tabs>
        <w:spacing w:before="0" w:after="0"/>
        <w:ind w:firstLine="567"/>
        <w:jc w:val="center"/>
        <w:rPr>
          <w:sz w:val="28"/>
          <w:szCs w:val="28"/>
        </w:rPr>
      </w:pPr>
    </w:p>
    <w:p w:rsidR="007C434F" w:rsidRDefault="00611E36" w:rsidP="00611E36">
      <w:pPr>
        <w:pStyle w:val="Bullet-1"/>
        <w:numPr>
          <w:ilvl w:val="0"/>
          <w:numId w:val="0"/>
        </w:numPr>
        <w:tabs>
          <w:tab w:val="clear" w:pos="1134"/>
          <w:tab w:val="left" w:pos="-180"/>
        </w:tabs>
        <w:spacing w:before="0" w:after="0"/>
        <w:jc w:val="right"/>
        <w:rPr>
          <w:sz w:val="28"/>
          <w:szCs w:val="28"/>
        </w:rPr>
      </w:pPr>
      <w:r>
        <w:rPr>
          <w:sz w:val="28"/>
          <w:szCs w:val="28"/>
        </w:rPr>
        <w:br w:type="page"/>
      </w:r>
      <w:r w:rsidR="007C434F">
        <w:rPr>
          <w:sz w:val="28"/>
          <w:szCs w:val="28"/>
        </w:rPr>
        <w:lastRenderedPageBreak/>
        <w:t>Приложение №17</w:t>
      </w:r>
    </w:p>
    <w:p w:rsidR="007C434F" w:rsidRDefault="007C434F" w:rsidP="007C434F">
      <w:pPr>
        <w:ind w:firstLine="709"/>
        <w:jc w:val="right"/>
        <w:rPr>
          <w:sz w:val="28"/>
          <w:szCs w:val="28"/>
        </w:rPr>
      </w:pPr>
      <w:r>
        <w:rPr>
          <w:sz w:val="28"/>
          <w:szCs w:val="28"/>
        </w:rPr>
        <w:t>к постановлению</w:t>
      </w:r>
    </w:p>
    <w:p w:rsidR="007C434F" w:rsidRDefault="007C434F" w:rsidP="007C434F">
      <w:pPr>
        <w:ind w:firstLine="709"/>
        <w:jc w:val="right"/>
        <w:rPr>
          <w:sz w:val="28"/>
          <w:szCs w:val="28"/>
        </w:rPr>
      </w:pPr>
      <w:r>
        <w:rPr>
          <w:sz w:val="28"/>
          <w:szCs w:val="28"/>
        </w:rPr>
        <w:t>администрации</w:t>
      </w:r>
    </w:p>
    <w:p w:rsidR="007C434F" w:rsidRDefault="007C434F" w:rsidP="007C434F">
      <w:pPr>
        <w:ind w:firstLine="709"/>
        <w:jc w:val="right"/>
        <w:rPr>
          <w:sz w:val="28"/>
          <w:szCs w:val="28"/>
        </w:rPr>
      </w:pPr>
      <w:r>
        <w:rPr>
          <w:sz w:val="28"/>
          <w:szCs w:val="28"/>
        </w:rPr>
        <w:t>Каировского сельсовета</w:t>
      </w:r>
    </w:p>
    <w:p w:rsidR="007C434F" w:rsidRDefault="007C434F" w:rsidP="007C434F">
      <w:pPr>
        <w:ind w:firstLine="709"/>
        <w:jc w:val="right"/>
        <w:rPr>
          <w:sz w:val="28"/>
          <w:szCs w:val="28"/>
        </w:rPr>
      </w:pPr>
      <w:r>
        <w:rPr>
          <w:sz w:val="28"/>
          <w:szCs w:val="28"/>
        </w:rPr>
        <w:t>от 1</w:t>
      </w:r>
      <w:r w:rsidR="00546CFB">
        <w:rPr>
          <w:sz w:val="28"/>
          <w:szCs w:val="28"/>
        </w:rPr>
        <w:t>4</w:t>
      </w:r>
      <w:r>
        <w:rPr>
          <w:sz w:val="28"/>
          <w:szCs w:val="28"/>
        </w:rPr>
        <w:t>.0</w:t>
      </w:r>
      <w:r w:rsidR="00546CFB">
        <w:rPr>
          <w:sz w:val="28"/>
          <w:szCs w:val="28"/>
        </w:rPr>
        <w:t>2</w:t>
      </w:r>
      <w:r>
        <w:rPr>
          <w:sz w:val="28"/>
          <w:szCs w:val="28"/>
        </w:rPr>
        <w:t>.2023 №</w:t>
      </w:r>
      <w:r w:rsidR="00546CFB">
        <w:rPr>
          <w:sz w:val="28"/>
          <w:szCs w:val="28"/>
        </w:rPr>
        <w:t>11</w:t>
      </w:r>
      <w:r>
        <w:rPr>
          <w:sz w:val="28"/>
          <w:szCs w:val="28"/>
        </w:rPr>
        <w:t>-п</w:t>
      </w:r>
    </w:p>
    <w:p w:rsidR="006305CF" w:rsidRDefault="006305CF" w:rsidP="006305CF">
      <w:pPr>
        <w:pStyle w:val="Bullet-1"/>
        <w:numPr>
          <w:ilvl w:val="0"/>
          <w:numId w:val="0"/>
        </w:numPr>
        <w:tabs>
          <w:tab w:val="clear" w:pos="1134"/>
          <w:tab w:val="left" w:pos="-180"/>
        </w:tabs>
        <w:spacing w:before="0" w:after="0"/>
        <w:ind w:firstLine="567"/>
        <w:jc w:val="right"/>
        <w:rPr>
          <w:sz w:val="28"/>
          <w:szCs w:val="28"/>
        </w:rPr>
      </w:pPr>
    </w:p>
    <w:p w:rsidR="006305CF" w:rsidRPr="002E01E5" w:rsidRDefault="006305CF" w:rsidP="006305CF">
      <w:pPr>
        <w:pStyle w:val="af1"/>
        <w:spacing w:after="0" w:line="240" w:lineRule="auto"/>
        <w:jc w:val="center"/>
        <w:rPr>
          <w:rFonts w:ascii="Times New Roman" w:hAnsi="Times New Roman"/>
          <w:b/>
          <w:color w:val="000000"/>
          <w:sz w:val="28"/>
          <w:szCs w:val="28"/>
        </w:rPr>
      </w:pPr>
      <w:r w:rsidRPr="002E01E5">
        <w:rPr>
          <w:rFonts w:ascii="Times New Roman" w:hAnsi="Times New Roman"/>
          <w:b/>
          <w:color w:val="000000"/>
          <w:sz w:val="28"/>
          <w:szCs w:val="28"/>
        </w:rPr>
        <w:t>Положение</w:t>
      </w:r>
    </w:p>
    <w:p w:rsidR="006305CF" w:rsidRPr="002E01E5" w:rsidRDefault="006305CF" w:rsidP="006305CF">
      <w:pPr>
        <w:pStyle w:val="af1"/>
        <w:spacing w:after="0" w:line="240" w:lineRule="auto"/>
        <w:jc w:val="center"/>
        <w:rPr>
          <w:rFonts w:ascii="Times New Roman" w:hAnsi="Times New Roman"/>
          <w:b/>
          <w:sz w:val="28"/>
          <w:szCs w:val="28"/>
        </w:rPr>
      </w:pPr>
      <w:r w:rsidRPr="002E01E5">
        <w:rPr>
          <w:rFonts w:ascii="Times New Roman" w:hAnsi="Times New Roman"/>
          <w:b/>
          <w:sz w:val="28"/>
          <w:szCs w:val="28"/>
        </w:rPr>
        <w:t>об обработке персональных данных сотрудников</w:t>
      </w:r>
      <w:r w:rsidR="00611E36">
        <w:rPr>
          <w:rFonts w:ascii="Times New Roman" w:hAnsi="Times New Roman"/>
          <w:b/>
          <w:sz w:val="28"/>
          <w:szCs w:val="28"/>
        </w:rPr>
        <w:t xml:space="preserve"> </w:t>
      </w:r>
    </w:p>
    <w:p w:rsidR="006305CF" w:rsidRPr="002E01E5" w:rsidRDefault="006305CF" w:rsidP="006305CF">
      <w:pPr>
        <w:pStyle w:val="af1"/>
        <w:spacing w:after="0" w:line="240" w:lineRule="auto"/>
        <w:jc w:val="center"/>
        <w:rPr>
          <w:rFonts w:ascii="Times New Roman" w:hAnsi="Times New Roman"/>
          <w:b/>
          <w:sz w:val="28"/>
          <w:szCs w:val="28"/>
        </w:rPr>
      </w:pPr>
    </w:p>
    <w:p w:rsidR="006305CF" w:rsidRPr="00B74812" w:rsidRDefault="006305CF" w:rsidP="006305CF">
      <w:pPr>
        <w:pStyle w:val="af1"/>
        <w:spacing w:after="0" w:line="240" w:lineRule="auto"/>
        <w:ind w:firstLine="567"/>
        <w:jc w:val="center"/>
        <w:rPr>
          <w:rFonts w:ascii="Times New Roman" w:hAnsi="Times New Roman"/>
          <w:b/>
          <w:color w:val="000000"/>
          <w:sz w:val="28"/>
          <w:szCs w:val="28"/>
        </w:rPr>
      </w:pPr>
      <w:r w:rsidRPr="00B74812">
        <w:rPr>
          <w:rFonts w:ascii="Times New Roman" w:hAnsi="Times New Roman"/>
          <w:b/>
          <w:color w:val="000000"/>
          <w:sz w:val="28"/>
          <w:szCs w:val="28"/>
        </w:rPr>
        <w:t>1. Общие положения</w:t>
      </w:r>
    </w:p>
    <w:p w:rsidR="006305CF" w:rsidRPr="00B74812" w:rsidRDefault="006305CF" w:rsidP="006305CF">
      <w:pPr>
        <w:pStyle w:val="af1"/>
        <w:spacing w:after="0" w:line="240" w:lineRule="auto"/>
        <w:ind w:firstLine="567"/>
        <w:jc w:val="center"/>
        <w:rPr>
          <w:rFonts w:ascii="Times New Roman" w:hAnsi="Times New Roman"/>
          <w:b/>
          <w:color w:val="000000"/>
          <w:sz w:val="28"/>
          <w:szCs w:val="28"/>
        </w:rPr>
      </w:pPr>
    </w:p>
    <w:p w:rsidR="006305CF" w:rsidRPr="00B74812" w:rsidRDefault="006305CF" w:rsidP="006305CF">
      <w:pPr>
        <w:pStyle w:val="af1"/>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xml:space="preserve">1.1. Положение определяет порядок обработки в </w:t>
      </w:r>
      <w:r w:rsidRPr="00B74812">
        <w:rPr>
          <w:rFonts w:ascii="Times New Roman" w:hAnsi="Times New Roman"/>
          <w:sz w:val="28"/>
          <w:szCs w:val="28"/>
        </w:rPr>
        <w:t xml:space="preserve">администрации </w:t>
      </w:r>
      <w:r w:rsidR="002232F5">
        <w:rPr>
          <w:rFonts w:ascii="Times New Roman" w:hAnsi="Times New Roman"/>
          <w:sz w:val="28"/>
          <w:szCs w:val="28"/>
        </w:rPr>
        <w:t xml:space="preserve">муниципального образования </w:t>
      </w:r>
      <w:r w:rsidR="003C332C">
        <w:rPr>
          <w:rFonts w:ascii="Times New Roman" w:hAnsi="Times New Roman"/>
          <w:sz w:val="28"/>
          <w:szCs w:val="28"/>
        </w:rPr>
        <w:t>Каировск</w:t>
      </w:r>
      <w:r w:rsidR="002232F5">
        <w:rPr>
          <w:rFonts w:ascii="Times New Roman" w:hAnsi="Times New Roman"/>
          <w:sz w:val="28"/>
          <w:szCs w:val="28"/>
        </w:rPr>
        <w:t>ий</w:t>
      </w:r>
      <w:r w:rsidRPr="00B74812">
        <w:rPr>
          <w:rFonts w:ascii="Times New Roman" w:hAnsi="Times New Roman"/>
          <w:sz w:val="28"/>
          <w:szCs w:val="28"/>
        </w:rPr>
        <w:t xml:space="preserve"> сельсовет Саракташск</w:t>
      </w:r>
      <w:r w:rsidR="002232F5">
        <w:rPr>
          <w:rFonts w:ascii="Times New Roman" w:hAnsi="Times New Roman"/>
          <w:sz w:val="28"/>
          <w:szCs w:val="28"/>
        </w:rPr>
        <w:t>ого</w:t>
      </w:r>
      <w:r w:rsidRPr="00B74812">
        <w:rPr>
          <w:rFonts w:ascii="Times New Roman" w:hAnsi="Times New Roman"/>
          <w:sz w:val="28"/>
          <w:szCs w:val="28"/>
        </w:rPr>
        <w:t xml:space="preserve"> район</w:t>
      </w:r>
      <w:r w:rsidR="002232F5">
        <w:rPr>
          <w:rFonts w:ascii="Times New Roman" w:hAnsi="Times New Roman"/>
          <w:sz w:val="28"/>
          <w:szCs w:val="28"/>
        </w:rPr>
        <w:t>а</w:t>
      </w:r>
      <w:r w:rsidRPr="00B74812">
        <w:rPr>
          <w:rFonts w:ascii="Times New Roman" w:hAnsi="Times New Roman"/>
          <w:sz w:val="28"/>
          <w:szCs w:val="28"/>
        </w:rPr>
        <w:t xml:space="preserve"> Оренбургской области (далее – администрация) </w:t>
      </w:r>
      <w:r w:rsidRPr="00B74812">
        <w:rPr>
          <w:rFonts w:ascii="Times New Roman" w:hAnsi="Times New Roman"/>
          <w:color w:val="000000"/>
          <w:sz w:val="28"/>
          <w:szCs w:val="28"/>
        </w:rPr>
        <w:t>персональных данных сотрудников (далее - сотрудники).</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xml:space="preserve">1.2. Под персональными данными сотрудника понимается информация, необходимая </w:t>
      </w:r>
      <w:r w:rsidRPr="00B74812">
        <w:rPr>
          <w:rFonts w:ascii="Times New Roman" w:hAnsi="Times New Roman"/>
          <w:sz w:val="28"/>
          <w:szCs w:val="28"/>
        </w:rPr>
        <w:t xml:space="preserve">администрации в </w:t>
      </w:r>
      <w:r w:rsidRPr="00B74812">
        <w:rPr>
          <w:rFonts w:ascii="Times New Roman" w:hAnsi="Times New Roman"/>
          <w:color w:val="000000"/>
          <w:sz w:val="28"/>
          <w:szCs w:val="28"/>
        </w:rPr>
        <w:t>связи с трудовыми отношениями и касающаяся конкретного сотрудника.</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1.3.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6305CF" w:rsidRPr="00B74812" w:rsidRDefault="006305CF" w:rsidP="006305CF">
      <w:pPr>
        <w:pStyle w:val="af1"/>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Обработка персональных данных сотрудников осуществляется исключительно в целях обеспечения соблюдения законов и иных нормативных правовых актов, содействия сотрудникам в трудоустройстве, обучении и продвижении по службе, обеспечения личной безопасности сотрудников, контроля количества и качества выполняемой работы и обеспечения сохранности имущества.</w:t>
      </w:r>
    </w:p>
    <w:p w:rsidR="006305CF" w:rsidRPr="00B74812" w:rsidRDefault="006305CF" w:rsidP="006305CF">
      <w:pPr>
        <w:pStyle w:val="af1"/>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Совокупность персональных данных сотрудника, позволяющая идентифицировать его личность, относится к конфиденциальной информации, за исключением сведений, которые в установленных федеральными законами случаях могут быть опубликованы в средствах массовой информации.</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xml:space="preserve">Порядок регистрации, учёта, оформления, тиражирования, хранения, использования и уничтожения документов и других материальных носителей с персональными данными осуществляется в соответствии с действующими в </w:t>
      </w:r>
      <w:r w:rsidRPr="00B74812">
        <w:rPr>
          <w:rFonts w:ascii="Times New Roman" w:hAnsi="Times New Roman"/>
          <w:sz w:val="28"/>
          <w:szCs w:val="28"/>
        </w:rPr>
        <w:t xml:space="preserve">администрации </w:t>
      </w:r>
      <w:r w:rsidRPr="00B74812">
        <w:rPr>
          <w:rFonts w:ascii="Times New Roman" w:hAnsi="Times New Roman"/>
          <w:color w:val="000000"/>
          <w:sz w:val="28"/>
          <w:szCs w:val="28"/>
        </w:rPr>
        <w:t>документами.</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xml:space="preserve">1.4. </w:t>
      </w:r>
      <w:r w:rsidRPr="00B74812">
        <w:rPr>
          <w:rFonts w:ascii="Times New Roman" w:hAnsi="Times New Roman"/>
          <w:sz w:val="28"/>
          <w:szCs w:val="28"/>
        </w:rPr>
        <w:t xml:space="preserve">Администрация </w:t>
      </w:r>
      <w:r w:rsidRPr="00B74812">
        <w:rPr>
          <w:rFonts w:ascii="Times New Roman" w:hAnsi="Times New Roman"/>
          <w:color w:val="000000"/>
          <w:sz w:val="28"/>
          <w:szCs w:val="28"/>
        </w:rPr>
        <w:t xml:space="preserve">является оператором персональных данных лиц, указанных в пункте 1.1. настоящего Положения. На основании договора </w:t>
      </w:r>
      <w:r w:rsidRPr="00B74812">
        <w:rPr>
          <w:rFonts w:ascii="Times New Roman" w:hAnsi="Times New Roman"/>
          <w:sz w:val="28"/>
          <w:szCs w:val="28"/>
        </w:rPr>
        <w:t xml:space="preserve">администрация </w:t>
      </w:r>
      <w:r w:rsidRPr="00B74812">
        <w:rPr>
          <w:rFonts w:ascii="Times New Roman" w:hAnsi="Times New Roman"/>
          <w:color w:val="000000"/>
          <w:sz w:val="28"/>
          <w:szCs w:val="28"/>
        </w:rPr>
        <w:t>может поручить обработку персональных данных третьим лицам. Существенным условием договора об оказании услуг по обработке персональных данных является обязанность обеспечения этими лицами конфиденциальности персональных данных и безопасности персональных данных при их обработке.</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1.5. Объем и содержание обрабатываемых персональных данных регламентируется Конституцией Р</w:t>
      </w:r>
      <w:r w:rsidR="002232F5">
        <w:rPr>
          <w:rFonts w:ascii="Times New Roman" w:hAnsi="Times New Roman"/>
          <w:color w:val="000000"/>
          <w:sz w:val="28"/>
          <w:szCs w:val="28"/>
        </w:rPr>
        <w:t xml:space="preserve">оссийской </w:t>
      </w:r>
      <w:r w:rsidRPr="00B74812">
        <w:rPr>
          <w:rFonts w:ascii="Times New Roman" w:hAnsi="Times New Roman"/>
          <w:color w:val="000000"/>
          <w:sz w:val="28"/>
          <w:szCs w:val="28"/>
        </w:rPr>
        <w:t>Ф</w:t>
      </w:r>
      <w:r w:rsidR="002232F5">
        <w:rPr>
          <w:rFonts w:ascii="Times New Roman" w:hAnsi="Times New Roman"/>
          <w:color w:val="000000"/>
          <w:sz w:val="28"/>
          <w:szCs w:val="28"/>
        </w:rPr>
        <w:t>едерации</w:t>
      </w:r>
      <w:r w:rsidRPr="00B74812">
        <w:rPr>
          <w:rFonts w:ascii="Times New Roman" w:hAnsi="Times New Roman"/>
          <w:color w:val="000000"/>
          <w:sz w:val="28"/>
          <w:szCs w:val="28"/>
        </w:rPr>
        <w:t>, Трудовым кодексом Р</w:t>
      </w:r>
      <w:r w:rsidR="002232F5">
        <w:rPr>
          <w:rFonts w:ascii="Times New Roman" w:hAnsi="Times New Roman"/>
          <w:color w:val="000000"/>
          <w:sz w:val="28"/>
          <w:szCs w:val="28"/>
        </w:rPr>
        <w:t xml:space="preserve">оссийской </w:t>
      </w:r>
      <w:r w:rsidRPr="00B74812">
        <w:rPr>
          <w:rFonts w:ascii="Times New Roman" w:hAnsi="Times New Roman"/>
          <w:color w:val="000000"/>
          <w:sz w:val="28"/>
          <w:szCs w:val="28"/>
        </w:rPr>
        <w:t>Ф</w:t>
      </w:r>
      <w:r w:rsidR="002232F5">
        <w:rPr>
          <w:rFonts w:ascii="Times New Roman" w:hAnsi="Times New Roman"/>
          <w:color w:val="000000"/>
          <w:sz w:val="28"/>
          <w:szCs w:val="28"/>
        </w:rPr>
        <w:t>едерации</w:t>
      </w:r>
      <w:r w:rsidRPr="00B74812">
        <w:rPr>
          <w:rFonts w:ascii="Times New Roman" w:hAnsi="Times New Roman"/>
          <w:color w:val="000000"/>
          <w:sz w:val="28"/>
          <w:szCs w:val="28"/>
        </w:rPr>
        <w:t xml:space="preserve">, Федеральными законами от 27.07.2006 г. № 149-ФЗ </w:t>
      </w:r>
      <w:r w:rsidRPr="00B74812">
        <w:rPr>
          <w:rFonts w:ascii="Times New Roman" w:hAnsi="Times New Roman"/>
          <w:color w:val="000000"/>
          <w:sz w:val="28"/>
          <w:szCs w:val="28"/>
        </w:rPr>
        <w:lastRenderedPageBreak/>
        <w:t>«Об информации, информационных технологиях и о защите информации», от 27.07.2006 г. № 152-ФЗ «О персональных данных», другими федеральными законами.</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xml:space="preserve">1.6. В случаях, непосредственно связанных с вопросами трудовых отношений, в соответствии со статьёй 24 Конституции Российской Федерации, </w:t>
      </w:r>
      <w:r w:rsidRPr="00B74812">
        <w:rPr>
          <w:rFonts w:ascii="Times New Roman" w:hAnsi="Times New Roman"/>
          <w:sz w:val="28"/>
          <w:szCs w:val="28"/>
        </w:rPr>
        <w:t xml:space="preserve">администрация </w:t>
      </w:r>
      <w:r w:rsidRPr="00B74812">
        <w:rPr>
          <w:rFonts w:ascii="Times New Roman" w:hAnsi="Times New Roman"/>
          <w:color w:val="000000"/>
          <w:sz w:val="28"/>
          <w:szCs w:val="28"/>
        </w:rPr>
        <w:t>вправе получать и обрабатывать данные о частной жизни сотрудника только с его согласия.</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sz w:val="28"/>
          <w:szCs w:val="28"/>
        </w:rPr>
        <w:t xml:space="preserve">Администрации </w:t>
      </w:r>
      <w:r w:rsidRPr="00B74812">
        <w:rPr>
          <w:rFonts w:ascii="Times New Roman" w:hAnsi="Times New Roman"/>
          <w:color w:val="000000"/>
          <w:sz w:val="28"/>
          <w:szCs w:val="28"/>
        </w:rPr>
        <w:t>не имеет права получать и обрабатывать персональные данные сотрудника об их членстве в общественных объединениях или их профсоюзной деятельности, за исключением случаев, предусмотренных Трудовым кодексом Р</w:t>
      </w:r>
      <w:r w:rsidR="002232F5">
        <w:rPr>
          <w:rFonts w:ascii="Times New Roman" w:hAnsi="Times New Roman"/>
          <w:color w:val="000000"/>
          <w:sz w:val="28"/>
          <w:szCs w:val="28"/>
        </w:rPr>
        <w:t xml:space="preserve">оссийской </w:t>
      </w:r>
      <w:r w:rsidRPr="00B74812">
        <w:rPr>
          <w:rFonts w:ascii="Times New Roman" w:hAnsi="Times New Roman"/>
          <w:color w:val="000000"/>
          <w:sz w:val="28"/>
          <w:szCs w:val="28"/>
        </w:rPr>
        <w:t>Ф</w:t>
      </w:r>
      <w:r w:rsidR="002232F5">
        <w:rPr>
          <w:rFonts w:ascii="Times New Roman" w:hAnsi="Times New Roman"/>
          <w:color w:val="000000"/>
          <w:sz w:val="28"/>
          <w:szCs w:val="28"/>
        </w:rPr>
        <w:t>едерации</w:t>
      </w:r>
      <w:r w:rsidRPr="00B74812">
        <w:rPr>
          <w:rFonts w:ascii="Times New Roman" w:hAnsi="Times New Roman"/>
          <w:color w:val="000000"/>
          <w:sz w:val="28"/>
          <w:szCs w:val="28"/>
        </w:rPr>
        <w:t xml:space="preserve"> и иными федеральными законами.</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p>
    <w:p w:rsidR="006305CF" w:rsidRDefault="006305CF" w:rsidP="006305CF">
      <w:pPr>
        <w:pStyle w:val="af1"/>
        <w:shd w:val="clear" w:color="auto" w:fill="FFFFFF"/>
        <w:spacing w:after="0" w:line="240" w:lineRule="auto"/>
        <w:ind w:firstLine="567"/>
        <w:jc w:val="center"/>
        <w:rPr>
          <w:rFonts w:ascii="Times New Roman" w:hAnsi="Times New Roman"/>
          <w:b/>
          <w:color w:val="000000"/>
          <w:sz w:val="28"/>
          <w:szCs w:val="28"/>
        </w:rPr>
      </w:pPr>
      <w:r w:rsidRPr="00B74812">
        <w:rPr>
          <w:rFonts w:ascii="Times New Roman" w:hAnsi="Times New Roman"/>
          <w:b/>
          <w:color w:val="000000"/>
          <w:sz w:val="28"/>
          <w:szCs w:val="28"/>
        </w:rPr>
        <w:t>2. Порядок обработки персональных данных сотрудников</w:t>
      </w:r>
    </w:p>
    <w:p w:rsidR="006305CF" w:rsidRPr="00B74812" w:rsidRDefault="006305CF" w:rsidP="006305CF">
      <w:pPr>
        <w:pStyle w:val="af1"/>
        <w:shd w:val="clear" w:color="auto" w:fill="FFFFFF"/>
        <w:spacing w:after="0" w:line="240" w:lineRule="auto"/>
        <w:ind w:firstLine="567"/>
        <w:jc w:val="center"/>
        <w:rPr>
          <w:rFonts w:ascii="Times New Roman" w:hAnsi="Times New Roman"/>
          <w:b/>
          <w:color w:val="000000"/>
          <w:sz w:val="28"/>
          <w:szCs w:val="28"/>
        </w:rPr>
      </w:pP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xml:space="preserve">2.1. </w:t>
      </w:r>
      <w:r w:rsidRPr="00B74812">
        <w:rPr>
          <w:rFonts w:ascii="Times New Roman" w:hAnsi="Times New Roman"/>
          <w:sz w:val="28"/>
          <w:szCs w:val="28"/>
        </w:rPr>
        <w:t xml:space="preserve">Администрация </w:t>
      </w:r>
      <w:r w:rsidRPr="00B74812">
        <w:rPr>
          <w:rFonts w:ascii="Times New Roman" w:hAnsi="Times New Roman"/>
          <w:color w:val="000000"/>
          <w:sz w:val="28"/>
          <w:szCs w:val="28"/>
        </w:rPr>
        <w:t xml:space="preserve">все персональные данные сотрудников получает у них самих. Если персональные данные сотрудника возможно получить только у третьей стороны, то сотрудник должен быть уведомлен об этом заранее и от него должно быть получено письменное согласие на их получение. </w:t>
      </w:r>
      <w:r w:rsidRPr="00B74812">
        <w:rPr>
          <w:rFonts w:ascii="Times New Roman" w:hAnsi="Times New Roman"/>
          <w:sz w:val="28"/>
          <w:szCs w:val="28"/>
        </w:rPr>
        <w:t xml:space="preserve">Администрация </w:t>
      </w:r>
      <w:r w:rsidRPr="00B74812">
        <w:rPr>
          <w:rFonts w:ascii="Times New Roman" w:hAnsi="Times New Roman"/>
          <w:color w:val="000000"/>
          <w:sz w:val="28"/>
          <w:szCs w:val="28"/>
        </w:rPr>
        <w:t>сообщает сотруднику о целях, предполагаемых источниках и способах получения персональных данных, а также о характере подлежащих получению персональных данных, последствиях отказа сотрудника дать письменное согласие на их получение.</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xml:space="preserve">2.2. Персональные данные сотрудников </w:t>
      </w:r>
      <w:r w:rsidRPr="00B74812">
        <w:rPr>
          <w:rFonts w:ascii="Times New Roman" w:hAnsi="Times New Roman"/>
          <w:sz w:val="28"/>
          <w:szCs w:val="28"/>
        </w:rPr>
        <w:t xml:space="preserve">администрации </w:t>
      </w:r>
      <w:r w:rsidRPr="00B74812">
        <w:rPr>
          <w:rFonts w:ascii="Times New Roman" w:hAnsi="Times New Roman"/>
          <w:color w:val="000000"/>
          <w:sz w:val="28"/>
          <w:szCs w:val="28"/>
        </w:rPr>
        <w:t>обрабатываются:</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b/>
          <w:bCs/>
          <w:color w:val="000000"/>
          <w:sz w:val="28"/>
          <w:szCs w:val="28"/>
        </w:rPr>
        <w:t>-</w:t>
      </w:r>
      <w:r w:rsidRPr="00B74812">
        <w:rPr>
          <w:rFonts w:ascii="Times New Roman" w:hAnsi="Times New Roman"/>
          <w:color w:val="000000"/>
          <w:sz w:val="28"/>
          <w:szCs w:val="28"/>
        </w:rPr>
        <w:t xml:space="preserve"> </w:t>
      </w:r>
      <w:r w:rsidR="002232F5">
        <w:rPr>
          <w:rFonts w:ascii="Times New Roman" w:hAnsi="Times New Roman"/>
          <w:color w:val="000000"/>
          <w:sz w:val="28"/>
          <w:szCs w:val="28"/>
        </w:rPr>
        <w:t>о</w:t>
      </w:r>
      <w:r w:rsidRPr="00B74812">
        <w:rPr>
          <w:rFonts w:ascii="Times New Roman" w:hAnsi="Times New Roman"/>
          <w:color w:val="000000"/>
          <w:sz w:val="28"/>
          <w:szCs w:val="28"/>
        </w:rPr>
        <w:t>тдел</w:t>
      </w:r>
      <w:r w:rsidR="002232F5">
        <w:rPr>
          <w:rFonts w:ascii="Times New Roman" w:hAnsi="Times New Roman"/>
          <w:color w:val="000000"/>
          <w:sz w:val="28"/>
          <w:szCs w:val="28"/>
        </w:rPr>
        <w:t>ом</w:t>
      </w:r>
      <w:r w:rsidRPr="00B74812">
        <w:rPr>
          <w:rFonts w:ascii="Times New Roman" w:hAnsi="Times New Roman"/>
          <w:color w:val="000000"/>
          <w:sz w:val="28"/>
          <w:szCs w:val="28"/>
        </w:rPr>
        <w:t xml:space="preserve"> кадров;</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xml:space="preserve">- </w:t>
      </w:r>
      <w:r w:rsidR="002232F5">
        <w:rPr>
          <w:rFonts w:ascii="Times New Roman" w:hAnsi="Times New Roman"/>
          <w:color w:val="000000"/>
          <w:sz w:val="28"/>
          <w:szCs w:val="28"/>
        </w:rPr>
        <w:t>б</w:t>
      </w:r>
      <w:r w:rsidRPr="00B74812">
        <w:rPr>
          <w:rFonts w:ascii="Times New Roman" w:hAnsi="Times New Roman"/>
          <w:color w:val="000000"/>
          <w:sz w:val="28"/>
          <w:szCs w:val="28"/>
        </w:rPr>
        <w:t>ухгалтери</w:t>
      </w:r>
      <w:r w:rsidR="002232F5">
        <w:rPr>
          <w:rFonts w:ascii="Times New Roman" w:hAnsi="Times New Roman"/>
          <w:color w:val="000000"/>
          <w:sz w:val="28"/>
          <w:szCs w:val="28"/>
        </w:rPr>
        <w:t>ей</w:t>
      </w:r>
      <w:r w:rsidRPr="00B74812">
        <w:rPr>
          <w:rFonts w:ascii="Times New Roman" w:hAnsi="Times New Roman"/>
          <w:color w:val="000000"/>
          <w:sz w:val="28"/>
          <w:szCs w:val="28"/>
        </w:rPr>
        <w:t xml:space="preserve">; </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самим сотрудником, носителем данных.</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Перечень должностей сотрудников, допущенных к персональным данным, и объём персональных данных, к которым они допускаются, утверждается рас</w:t>
      </w:r>
      <w:r w:rsidR="002232F5">
        <w:rPr>
          <w:rFonts w:ascii="Times New Roman" w:hAnsi="Times New Roman"/>
          <w:color w:val="000000"/>
          <w:sz w:val="28"/>
          <w:szCs w:val="28"/>
        </w:rPr>
        <w:t>поряжением главы муниципального образования</w:t>
      </w:r>
      <w:r w:rsidRPr="00B74812">
        <w:rPr>
          <w:rFonts w:ascii="Times New Roman" w:hAnsi="Times New Roman"/>
          <w:color w:val="000000"/>
          <w:sz w:val="28"/>
          <w:szCs w:val="28"/>
        </w:rPr>
        <w:t>.</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xml:space="preserve">2.3. Указанные в 2.2 настоящего Положения лица осуществляют обработку, включая сбор, накопление, систематизацию, уточнение, передачу персональных данных сотрудников в объёмах и целях, предусмотренных законодательством Российской Федерации и локальными нормативными актами </w:t>
      </w:r>
      <w:r w:rsidRPr="00B74812">
        <w:rPr>
          <w:rFonts w:ascii="Times New Roman" w:hAnsi="Times New Roman"/>
          <w:sz w:val="28"/>
          <w:szCs w:val="28"/>
        </w:rPr>
        <w:t xml:space="preserve">администрации муниципального образования, </w:t>
      </w:r>
      <w:r w:rsidRPr="00B74812">
        <w:rPr>
          <w:rFonts w:ascii="Times New Roman" w:hAnsi="Times New Roman"/>
          <w:color w:val="000000"/>
          <w:sz w:val="28"/>
          <w:szCs w:val="28"/>
        </w:rPr>
        <w:t xml:space="preserve">а также обеспечивают их защиту от неправомерного использования, утраты и несанкционированного уничтожения. </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2.4. Персональные данные хранятся:</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в электронном виде (на серверах, персональных компьютерах, а также на сменных магнитных, оптических и других цифровых носителях);</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на бумажных носителях, в том числе в личных делах сотрудников, специально оборудованных шкафах и сейфах.</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xml:space="preserve">2.5. При принятии решений, затрагивающих интересы сотрудника, </w:t>
      </w:r>
      <w:r w:rsidRPr="00B74812">
        <w:rPr>
          <w:rFonts w:ascii="Times New Roman" w:hAnsi="Times New Roman"/>
          <w:sz w:val="28"/>
          <w:szCs w:val="28"/>
        </w:rPr>
        <w:t xml:space="preserve">администрация </w:t>
      </w:r>
      <w:r w:rsidRPr="00B74812">
        <w:rPr>
          <w:rFonts w:ascii="Times New Roman" w:hAnsi="Times New Roman"/>
          <w:color w:val="000000"/>
          <w:sz w:val="28"/>
          <w:szCs w:val="28"/>
        </w:rPr>
        <w:t>не имеет права основываться на персональных данных сотрудника, полученных исключительно в результате их автоматизированной обработки или электронного получения, в том числе на цифровых носителях.</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xml:space="preserve">2.6. Защита персональных данных сотрудников от неправомерного их использования или утраты обеспечивается </w:t>
      </w:r>
      <w:r w:rsidRPr="00B74812">
        <w:rPr>
          <w:rFonts w:ascii="Times New Roman" w:hAnsi="Times New Roman"/>
          <w:sz w:val="28"/>
          <w:szCs w:val="28"/>
        </w:rPr>
        <w:t xml:space="preserve">администрацией </w:t>
      </w:r>
      <w:r w:rsidRPr="00B74812">
        <w:rPr>
          <w:rFonts w:ascii="Times New Roman" w:hAnsi="Times New Roman"/>
          <w:color w:val="000000"/>
          <w:sz w:val="28"/>
          <w:szCs w:val="28"/>
        </w:rPr>
        <w:t xml:space="preserve">за счёт </w:t>
      </w:r>
      <w:r w:rsidRPr="00B74812">
        <w:rPr>
          <w:rFonts w:ascii="Times New Roman" w:hAnsi="Times New Roman"/>
          <w:color w:val="000000"/>
          <w:sz w:val="28"/>
          <w:szCs w:val="28"/>
        </w:rPr>
        <w:lastRenderedPageBreak/>
        <w:t>собственных средств в порядке, установленном Трудовым кодексом Р</w:t>
      </w:r>
      <w:r w:rsidR="002232F5">
        <w:rPr>
          <w:rFonts w:ascii="Times New Roman" w:hAnsi="Times New Roman"/>
          <w:color w:val="000000"/>
          <w:sz w:val="28"/>
          <w:szCs w:val="28"/>
        </w:rPr>
        <w:t xml:space="preserve">оссийской </w:t>
      </w:r>
      <w:r w:rsidRPr="00B74812">
        <w:rPr>
          <w:rFonts w:ascii="Times New Roman" w:hAnsi="Times New Roman"/>
          <w:color w:val="000000"/>
          <w:sz w:val="28"/>
          <w:szCs w:val="28"/>
        </w:rPr>
        <w:t>Ф</w:t>
      </w:r>
      <w:r w:rsidR="002232F5">
        <w:rPr>
          <w:rFonts w:ascii="Times New Roman" w:hAnsi="Times New Roman"/>
          <w:color w:val="000000"/>
          <w:sz w:val="28"/>
          <w:szCs w:val="28"/>
        </w:rPr>
        <w:t>едерации</w:t>
      </w:r>
      <w:r w:rsidRPr="00B74812">
        <w:rPr>
          <w:rFonts w:ascii="Times New Roman" w:hAnsi="Times New Roman"/>
          <w:color w:val="000000"/>
          <w:sz w:val="28"/>
          <w:szCs w:val="28"/>
        </w:rPr>
        <w:t xml:space="preserve"> и иными федеральными законами.</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При обработке персональных данных должны быть приняты необходимые организационные и технические меры по обеспечению их конфиденциальности, целостности и доступности.</w:t>
      </w:r>
    </w:p>
    <w:p w:rsidR="006305CF"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xml:space="preserve">2.7. Сотрудники и их представители должны быть ознакомлены под роспись с настоящим Положением и другими документами </w:t>
      </w:r>
      <w:r w:rsidRPr="00B74812">
        <w:rPr>
          <w:rFonts w:ascii="Times New Roman" w:hAnsi="Times New Roman"/>
          <w:sz w:val="28"/>
          <w:szCs w:val="28"/>
        </w:rPr>
        <w:t xml:space="preserve">администрации, </w:t>
      </w:r>
      <w:r w:rsidRPr="00B74812">
        <w:rPr>
          <w:rFonts w:ascii="Times New Roman" w:hAnsi="Times New Roman"/>
          <w:color w:val="000000"/>
          <w:sz w:val="28"/>
          <w:szCs w:val="28"/>
        </w:rPr>
        <w:t xml:space="preserve">устанавливающими порядок обработки персональных данных сотрудников, а также об их правах и обязанностях в этой области. </w:t>
      </w:r>
    </w:p>
    <w:p w:rsidR="002232F5" w:rsidRPr="00B74812" w:rsidRDefault="002232F5" w:rsidP="006305CF">
      <w:pPr>
        <w:pStyle w:val="af1"/>
        <w:shd w:val="clear" w:color="auto" w:fill="FFFFFF"/>
        <w:spacing w:after="0" w:line="240" w:lineRule="auto"/>
        <w:ind w:firstLine="567"/>
        <w:jc w:val="both"/>
        <w:rPr>
          <w:rFonts w:ascii="Times New Roman" w:hAnsi="Times New Roman"/>
          <w:sz w:val="28"/>
          <w:szCs w:val="28"/>
        </w:rPr>
      </w:pPr>
    </w:p>
    <w:p w:rsidR="006305CF" w:rsidRDefault="006305CF" w:rsidP="006305CF">
      <w:pPr>
        <w:pStyle w:val="af1"/>
        <w:shd w:val="clear" w:color="auto" w:fill="FFFFFF"/>
        <w:spacing w:after="0" w:line="240" w:lineRule="auto"/>
        <w:ind w:firstLine="567"/>
        <w:jc w:val="center"/>
        <w:rPr>
          <w:rFonts w:ascii="Times New Roman" w:hAnsi="Times New Roman"/>
          <w:b/>
          <w:color w:val="000000"/>
          <w:sz w:val="28"/>
          <w:szCs w:val="28"/>
        </w:rPr>
      </w:pPr>
      <w:r w:rsidRPr="00B74812">
        <w:rPr>
          <w:rFonts w:ascii="Times New Roman" w:hAnsi="Times New Roman"/>
          <w:b/>
          <w:color w:val="000000"/>
          <w:sz w:val="28"/>
          <w:szCs w:val="28"/>
        </w:rPr>
        <w:t>3. Ведение личных дел</w:t>
      </w:r>
    </w:p>
    <w:p w:rsidR="006305CF" w:rsidRPr="00B74812" w:rsidRDefault="006305CF" w:rsidP="006305CF">
      <w:pPr>
        <w:pStyle w:val="af1"/>
        <w:shd w:val="clear" w:color="auto" w:fill="FFFFFF"/>
        <w:spacing w:after="0" w:line="240" w:lineRule="auto"/>
        <w:ind w:firstLine="567"/>
        <w:jc w:val="center"/>
        <w:rPr>
          <w:rFonts w:ascii="Times New Roman" w:hAnsi="Times New Roman"/>
          <w:b/>
          <w:color w:val="000000"/>
          <w:sz w:val="28"/>
          <w:szCs w:val="28"/>
        </w:rPr>
      </w:pP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xml:space="preserve">3.1. Персональные данные и иные сведения, связанные с приёмом на работу, трудовой деятельностью и увольнением, вносятся в личное дело сотрудника </w:t>
      </w:r>
      <w:r w:rsidRPr="00B74812">
        <w:rPr>
          <w:rFonts w:ascii="Times New Roman" w:hAnsi="Times New Roman"/>
          <w:sz w:val="28"/>
          <w:szCs w:val="28"/>
        </w:rPr>
        <w:t xml:space="preserve">администрации </w:t>
      </w:r>
      <w:r w:rsidRPr="00B74812">
        <w:rPr>
          <w:rFonts w:ascii="Times New Roman" w:hAnsi="Times New Roman"/>
          <w:color w:val="000000"/>
          <w:sz w:val="28"/>
          <w:szCs w:val="28"/>
        </w:rPr>
        <w:t xml:space="preserve">в связи с трудовыми отношениями. Личные дела сотрудников ведутся специалистом по кадрам. </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3.2. Совокупность персональных данных, внесенных в личные дела сотрудников, и иные сведения, содержащиеся в личных делах сотрудников, относятся к сведениям конфиденциального характера. На личное дело сотрудника ставится гриф «Конфиденциально», на документы, хранящиеся в личном деле, гриф не проставляется.</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3.3. К личному делу сотрудников приобщаются:</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а) письменное заявление о приеме на работу;</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б) собственноручно заполненная и подписанная сотрудником анкета, установленной формы с приложением фотографии;</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в) копия паспорта;</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г) копия трудовой книжки;</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д) копия свидетельства о государственной регистрации актов гражданского состояния;</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е) копия документов о профессиональном образовании, персональной переподготовке, повышении квалификации, стажировке, присвоении ученой степени, ученого звания (если таковые имеются);</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ж) копии решений о награждении государственными наградами, присвоении почетных, воинских и специальных званий, присуждении государственных премий (если таковые имеются);</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xml:space="preserve">з) копия </w:t>
      </w:r>
      <w:r w:rsidR="002A3523">
        <w:rPr>
          <w:rFonts w:ascii="Times New Roman" w:hAnsi="Times New Roman"/>
          <w:color w:val="000000"/>
          <w:sz w:val="28"/>
          <w:szCs w:val="28"/>
        </w:rPr>
        <w:t>распоряжения</w:t>
      </w:r>
      <w:r w:rsidRPr="00B74812">
        <w:rPr>
          <w:rFonts w:ascii="Times New Roman" w:hAnsi="Times New Roman"/>
          <w:color w:val="000000"/>
          <w:sz w:val="28"/>
          <w:szCs w:val="28"/>
        </w:rPr>
        <w:t xml:space="preserve"> о приеме на работу;</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и) 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xml:space="preserve">к) копии </w:t>
      </w:r>
      <w:r w:rsidR="002A3523">
        <w:rPr>
          <w:rFonts w:ascii="Times New Roman" w:hAnsi="Times New Roman"/>
          <w:color w:val="000000"/>
          <w:sz w:val="28"/>
          <w:szCs w:val="28"/>
        </w:rPr>
        <w:t>распоряжений</w:t>
      </w:r>
      <w:r w:rsidRPr="00B74812">
        <w:rPr>
          <w:rFonts w:ascii="Times New Roman" w:hAnsi="Times New Roman"/>
          <w:color w:val="000000"/>
          <w:sz w:val="28"/>
          <w:szCs w:val="28"/>
        </w:rPr>
        <w:t xml:space="preserve"> о переводе сотрудников на другую постоянную работу, о переводе на другую работу временно; </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xml:space="preserve">л) копии </w:t>
      </w:r>
      <w:r w:rsidR="002A3523">
        <w:rPr>
          <w:rFonts w:ascii="Times New Roman" w:hAnsi="Times New Roman"/>
          <w:color w:val="000000"/>
          <w:sz w:val="28"/>
          <w:szCs w:val="28"/>
        </w:rPr>
        <w:t>распоряжений</w:t>
      </w:r>
      <w:r w:rsidRPr="00B74812">
        <w:rPr>
          <w:rFonts w:ascii="Times New Roman" w:hAnsi="Times New Roman"/>
          <w:color w:val="000000"/>
          <w:sz w:val="28"/>
          <w:szCs w:val="28"/>
        </w:rPr>
        <w:t xml:space="preserve"> о расторжении трудового договора; </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xml:space="preserve">м) аттестационный лист сотрудника, прошедшего аттестацию; </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xml:space="preserve">н) копии документов о присвоении сотруднику квалификационного разряда; </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xml:space="preserve">о) копии </w:t>
      </w:r>
      <w:r w:rsidR="002A3523">
        <w:rPr>
          <w:rFonts w:ascii="Times New Roman" w:hAnsi="Times New Roman"/>
          <w:color w:val="000000"/>
          <w:sz w:val="28"/>
          <w:szCs w:val="28"/>
        </w:rPr>
        <w:t>распоряжений</w:t>
      </w:r>
      <w:r w:rsidRPr="00B74812">
        <w:rPr>
          <w:rFonts w:ascii="Times New Roman" w:hAnsi="Times New Roman"/>
          <w:color w:val="000000"/>
          <w:sz w:val="28"/>
          <w:szCs w:val="28"/>
        </w:rPr>
        <w:t xml:space="preserve"> о поощрении сотрудника, а также о применении к нему дисциплинарного взыскания до его снятия или отмены;</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lastRenderedPageBreak/>
        <w:t xml:space="preserve">п) документы, связанные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связано с использованием таких сведений; </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р) копия страхового свидетельства обязательного пенсионного страхования;</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с) копия военного билета.</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3.4. В личное дело сотрудника вносятся также письменные объяснения сотрудника, если такие объяснения даны им после ознакомления с документами своего личного дела.</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3.5. Документы, приобщенные к личному делу сотрудника, брошюруются, страницы нумеруются, к личному делу прилагается опись.</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3.6. В обязанности специалиста по кадрам, осуществляющего ведение личных дел сотрудников, входит:</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а) формирование и обеспечение сохранности личных дел сотрудников;</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xml:space="preserve">б) обеспечение конфиденциальности сведений, содержащихся в личных делах сотрудников, в соответствии с законодательством Российской Федерации и внутренними документами </w:t>
      </w:r>
      <w:r w:rsidRPr="00B74812">
        <w:rPr>
          <w:rFonts w:ascii="Times New Roman" w:hAnsi="Times New Roman"/>
          <w:sz w:val="28"/>
          <w:szCs w:val="28"/>
        </w:rPr>
        <w:t>администрации.</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в) ознакомление сотрудника с документами своего личного дела во всех случаях, предусмотренных законодательством Российской Федерации.</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xml:space="preserve">3.7. Специалист по кадрам, уполномоченный на ведение и хранение личных дел сотрудников </w:t>
      </w:r>
      <w:r w:rsidRPr="00B74812">
        <w:rPr>
          <w:rFonts w:ascii="Times New Roman" w:hAnsi="Times New Roman"/>
          <w:sz w:val="28"/>
          <w:szCs w:val="28"/>
        </w:rPr>
        <w:t>администрации</w:t>
      </w:r>
      <w:r w:rsidRPr="00B74812">
        <w:rPr>
          <w:rFonts w:ascii="Times New Roman" w:hAnsi="Times New Roman"/>
          <w:color w:val="000000"/>
          <w:sz w:val="28"/>
          <w:szCs w:val="28"/>
        </w:rPr>
        <w:t>, привлекаются в соответствии с законодательством Российской Федерации к дисциплинарной и иной ответственности за разглашение конфиденциальных сведений, содержащихся в указанных личных делах.</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3.8. Личные дела уволенных сотрудников хранятся специалистом по кадрам в течение двух лет со дня увольнения, после чего передаются в архив.</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p>
    <w:p w:rsidR="006305CF" w:rsidRPr="00B74812" w:rsidRDefault="006305CF" w:rsidP="006305CF">
      <w:pPr>
        <w:pStyle w:val="af1"/>
        <w:shd w:val="clear" w:color="auto" w:fill="FFFFFF"/>
        <w:spacing w:after="0" w:line="240" w:lineRule="auto"/>
        <w:ind w:firstLine="567"/>
        <w:jc w:val="center"/>
        <w:rPr>
          <w:rFonts w:ascii="Times New Roman" w:hAnsi="Times New Roman"/>
          <w:b/>
          <w:color w:val="000000"/>
          <w:sz w:val="28"/>
          <w:szCs w:val="28"/>
        </w:rPr>
      </w:pPr>
      <w:r w:rsidRPr="00B74812">
        <w:rPr>
          <w:rFonts w:ascii="Times New Roman" w:hAnsi="Times New Roman"/>
          <w:b/>
          <w:color w:val="000000"/>
          <w:sz w:val="28"/>
          <w:szCs w:val="28"/>
        </w:rPr>
        <w:t>4. Передача персональных данных третьим лицам.</w:t>
      </w:r>
    </w:p>
    <w:p w:rsidR="006305CF" w:rsidRDefault="006305CF" w:rsidP="006305CF">
      <w:pPr>
        <w:pStyle w:val="af1"/>
        <w:shd w:val="clear" w:color="auto" w:fill="FFFFFF"/>
        <w:spacing w:after="0" w:line="240" w:lineRule="auto"/>
        <w:ind w:firstLine="567"/>
        <w:jc w:val="center"/>
        <w:rPr>
          <w:rFonts w:ascii="Times New Roman" w:hAnsi="Times New Roman"/>
          <w:b/>
          <w:color w:val="000000"/>
          <w:sz w:val="28"/>
          <w:szCs w:val="28"/>
        </w:rPr>
      </w:pPr>
      <w:r w:rsidRPr="00B74812">
        <w:rPr>
          <w:rFonts w:ascii="Times New Roman" w:hAnsi="Times New Roman"/>
          <w:b/>
          <w:color w:val="000000"/>
          <w:sz w:val="28"/>
          <w:szCs w:val="28"/>
        </w:rPr>
        <w:t xml:space="preserve">Обработка персональных данных лиц, не состоящих с </w:t>
      </w:r>
      <w:r w:rsidRPr="00B74812">
        <w:rPr>
          <w:rFonts w:ascii="Times New Roman" w:hAnsi="Times New Roman"/>
          <w:b/>
          <w:sz w:val="28"/>
          <w:szCs w:val="28"/>
        </w:rPr>
        <w:t xml:space="preserve">администрацией </w:t>
      </w:r>
      <w:r w:rsidRPr="00B74812">
        <w:rPr>
          <w:rFonts w:ascii="Times New Roman" w:hAnsi="Times New Roman"/>
          <w:b/>
          <w:color w:val="000000"/>
          <w:sz w:val="28"/>
          <w:szCs w:val="28"/>
        </w:rPr>
        <w:t>в трудовых отношениях</w:t>
      </w:r>
    </w:p>
    <w:p w:rsidR="006305CF" w:rsidRPr="00B74812" w:rsidRDefault="006305CF" w:rsidP="006305CF">
      <w:pPr>
        <w:pStyle w:val="af1"/>
        <w:shd w:val="clear" w:color="auto" w:fill="FFFFFF"/>
        <w:spacing w:after="0" w:line="240" w:lineRule="auto"/>
        <w:ind w:firstLine="567"/>
        <w:jc w:val="center"/>
        <w:rPr>
          <w:rFonts w:ascii="Times New Roman" w:hAnsi="Times New Roman"/>
          <w:b/>
          <w:color w:val="000000"/>
          <w:sz w:val="28"/>
          <w:szCs w:val="28"/>
        </w:rPr>
      </w:pP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xml:space="preserve">4.1. При обработке персональных данных </w:t>
      </w:r>
      <w:r w:rsidRPr="00B74812">
        <w:rPr>
          <w:rFonts w:ascii="Times New Roman" w:hAnsi="Times New Roman"/>
          <w:sz w:val="28"/>
          <w:szCs w:val="28"/>
        </w:rPr>
        <w:t>администрация о</w:t>
      </w:r>
      <w:r w:rsidRPr="00B74812">
        <w:rPr>
          <w:rFonts w:ascii="Times New Roman" w:hAnsi="Times New Roman"/>
          <w:color w:val="000000"/>
          <w:sz w:val="28"/>
          <w:szCs w:val="28"/>
        </w:rPr>
        <w:t>бязана соблюдать следующие требования:</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4.1.1. Не сообщать персональные данные сотрудника третьей стороне без письменного согласия, за исключением случаев, когда это необходимо в целях предупреждения угрозы жизни и здоровью сотрудника, а также в случаях, установленных Трудовым кодексом Российской Федерации и иными федеральными законами.</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4.1.2. Не сообщать персональные данные сотрудника в коммерческих целях без его письменного согласия.</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4.1.3. Не запрашивать информацию о состоянии здоровья сотрудника, за исключением сведений, необходимых для установления возможности выполнения сотрудником трудовых функций.</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xml:space="preserve">4.1.4. Предупреждать лиц, получающих персональные данные сотрудника, о том, что эти данные могут быть использованы лишь в целях, для которых они сообщены, и требовать от этих лиц подтверждения того, что это правило </w:t>
      </w:r>
      <w:r w:rsidRPr="00B74812">
        <w:rPr>
          <w:rFonts w:ascii="Times New Roman" w:hAnsi="Times New Roman"/>
          <w:color w:val="000000"/>
          <w:sz w:val="28"/>
          <w:szCs w:val="28"/>
        </w:rPr>
        <w:lastRenderedPageBreak/>
        <w:t>соблюдено. Лица, получающие персональные данные сотрудника, обязаны соблюдать режим конфиденциальности в отношении этих данных.</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xml:space="preserve">4.2 Передача персональных данных сотрудников негосударственному пенсионному фонду и страховой компании в целях выполнения в отношении сотрудников условий Положения о социальном обеспечении сотрудников </w:t>
      </w:r>
      <w:r w:rsidRPr="00B74812">
        <w:rPr>
          <w:rFonts w:ascii="Times New Roman" w:hAnsi="Times New Roman"/>
          <w:sz w:val="28"/>
          <w:szCs w:val="28"/>
        </w:rPr>
        <w:t xml:space="preserve">администрации </w:t>
      </w:r>
      <w:r w:rsidRPr="00B74812">
        <w:rPr>
          <w:rFonts w:ascii="Times New Roman" w:hAnsi="Times New Roman"/>
          <w:color w:val="000000"/>
          <w:sz w:val="28"/>
          <w:szCs w:val="28"/>
        </w:rPr>
        <w:t>осуществляется в соответствии с заключенными с этими организациями договорами и соглашениями о конфиденциальности при наличии письменного согласия сотрудников.</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xml:space="preserve">4.3 </w:t>
      </w:r>
      <w:r w:rsidRPr="00B74812">
        <w:rPr>
          <w:rFonts w:ascii="Times New Roman" w:hAnsi="Times New Roman"/>
          <w:sz w:val="28"/>
          <w:szCs w:val="28"/>
        </w:rPr>
        <w:t xml:space="preserve">Администрация </w:t>
      </w:r>
      <w:r w:rsidRPr="00B74812">
        <w:rPr>
          <w:rFonts w:ascii="Times New Roman" w:hAnsi="Times New Roman"/>
          <w:color w:val="000000"/>
          <w:sz w:val="28"/>
          <w:szCs w:val="28"/>
        </w:rPr>
        <w:t>может получать и обрабатывать с соблюдением требований законодательства Российской Федерации и настоящего положения персональные данные следующих категорий лиц:</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xml:space="preserve">- кандидатов для приема на работу в </w:t>
      </w:r>
      <w:r w:rsidRPr="00B74812">
        <w:rPr>
          <w:rFonts w:ascii="Times New Roman" w:hAnsi="Times New Roman"/>
          <w:sz w:val="28"/>
          <w:szCs w:val="28"/>
        </w:rPr>
        <w:t xml:space="preserve">администрацию </w:t>
      </w:r>
      <w:r w:rsidRPr="00B74812">
        <w:rPr>
          <w:rFonts w:ascii="Times New Roman" w:hAnsi="Times New Roman"/>
          <w:color w:val="000000"/>
          <w:sz w:val="28"/>
          <w:szCs w:val="28"/>
        </w:rPr>
        <w:t>при наличии их письменного согласия.</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Права указанных лиц в отношении обработки их персональных данных, хранящихся в Учреждении, определяются законодательством Российской Федерации и разделом 7 настоящего Положения.</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p>
    <w:p w:rsidR="006305CF" w:rsidRDefault="006305CF" w:rsidP="006305CF">
      <w:pPr>
        <w:pStyle w:val="af1"/>
        <w:shd w:val="clear" w:color="auto" w:fill="FFFFFF"/>
        <w:spacing w:after="0" w:line="240" w:lineRule="auto"/>
        <w:ind w:firstLine="567"/>
        <w:jc w:val="center"/>
        <w:rPr>
          <w:rFonts w:ascii="Times New Roman" w:hAnsi="Times New Roman"/>
          <w:b/>
          <w:color w:val="000000"/>
          <w:sz w:val="28"/>
          <w:szCs w:val="28"/>
        </w:rPr>
      </w:pPr>
      <w:r w:rsidRPr="00B74812">
        <w:rPr>
          <w:rFonts w:ascii="Times New Roman" w:hAnsi="Times New Roman"/>
          <w:b/>
          <w:color w:val="000000"/>
          <w:sz w:val="28"/>
          <w:szCs w:val="28"/>
        </w:rPr>
        <w:t>5. Организация доступа к персональным данным</w:t>
      </w:r>
    </w:p>
    <w:p w:rsidR="006305CF" w:rsidRPr="00B74812" w:rsidRDefault="006305CF" w:rsidP="006305CF">
      <w:pPr>
        <w:pStyle w:val="af1"/>
        <w:shd w:val="clear" w:color="auto" w:fill="FFFFFF"/>
        <w:spacing w:after="0" w:line="240" w:lineRule="auto"/>
        <w:ind w:firstLine="567"/>
        <w:jc w:val="center"/>
        <w:rPr>
          <w:rFonts w:ascii="Times New Roman" w:hAnsi="Times New Roman"/>
          <w:b/>
          <w:color w:val="000000"/>
          <w:sz w:val="28"/>
          <w:szCs w:val="28"/>
        </w:rPr>
      </w:pP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xml:space="preserve">5.1 Защита персональных данных в </w:t>
      </w:r>
      <w:r w:rsidRPr="00B74812">
        <w:rPr>
          <w:rFonts w:ascii="Times New Roman" w:hAnsi="Times New Roman"/>
          <w:sz w:val="28"/>
          <w:szCs w:val="28"/>
        </w:rPr>
        <w:t xml:space="preserve">администрации </w:t>
      </w:r>
      <w:r w:rsidRPr="00B74812">
        <w:rPr>
          <w:rFonts w:ascii="Times New Roman" w:hAnsi="Times New Roman"/>
          <w:color w:val="000000"/>
          <w:sz w:val="28"/>
          <w:szCs w:val="28"/>
        </w:rPr>
        <w:t>предусматривает ограничение к ним доступа.</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5.2 Доступ к персональным данным разрешается только лицам, определенным в порядке, установленным пунктом 2.2 настоящего Положения. При этом указанные лица имеют право получать только те персональные данные, которые необходимы для выполнения конкретных функций, и в целях, для которых они сообщены.</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xml:space="preserve">5.3 Руководитель </w:t>
      </w:r>
      <w:r w:rsidRPr="00B74812">
        <w:rPr>
          <w:rFonts w:ascii="Times New Roman" w:hAnsi="Times New Roman"/>
          <w:sz w:val="28"/>
          <w:szCs w:val="28"/>
        </w:rPr>
        <w:t xml:space="preserve">администрации, </w:t>
      </w:r>
      <w:r w:rsidRPr="00B74812">
        <w:rPr>
          <w:rFonts w:ascii="Times New Roman" w:hAnsi="Times New Roman"/>
          <w:color w:val="000000"/>
          <w:sz w:val="28"/>
          <w:szCs w:val="28"/>
        </w:rPr>
        <w:t>осуществляющий обработку персональных данных:</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несет ответственность за организацию защиты персональных данных;</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закрепляет за сотрудниками, допущенными к обработке персональных данных, конкретные массивы носителей с персональными данными, которые необходимы для выполнения возложенных на них функций;</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организует изучение уполномоченными сотрудниками нормативных правовых актов по защите персональных данных и требует их неукоснительного исполнения;</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обеспечивает режим конфиденциальности в отношении персональных данных, обрабатываемых в структурном отделении;</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организует контроль доступа к персональным данным в соответствии с функциональными обязанностями того или иного сотрудника отделения.</w:t>
      </w:r>
    </w:p>
    <w:p w:rsidR="006305CF" w:rsidRPr="00B74812" w:rsidRDefault="006305CF" w:rsidP="006305CF">
      <w:pPr>
        <w:ind w:firstLine="567"/>
        <w:jc w:val="both"/>
        <w:rPr>
          <w:sz w:val="28"/>
          <w:szCs w:val="28"/>
        </w:rPr>
      </w:pPr>
      <w:r w:rsidRPr="00B74812">
        <w:rPr>
          <w:sz w:val="28"/>
          <w:szCs w:val="28"/>
        </w:rPr>
        <w:t xml:space="preserve">5.4. С сотрудником, допущенным к персональным данным, заключается соглашение о допуске к конфиденциальной информации в установленном порядке. Существенным условием соглашения является обязательство сотрудника перед администрацией о нераспространении доверенных ему персональных данных. Соглашение от имени администрации подписывается главой </w:t>
      </w:r>
      <w:r w:rsidR="002A3523">
        <w:rPr>
          <w:sz w:val="28"/>
          <w:szCs w:val="28"/>
        </w:rPr>
        <w:t>муниципального образования</w:t>
      </w:r>
      <w:r w:rsidRPr="00B74812">
        <w:rPr>
          <w:sz w:val="28"/>
          <w:szCs w:val="28"/>
        </w:rPr>
        <w:t>.</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lastRenderedPageBreak/>
        <w:t>5.5. К числу массовых потребителей персональных данных вне Учреждения относятся государственные и негосударственные функциональные структуры:</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налоговые инспекции;</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правоохранительные органы;</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органы статистики;</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страховые агентства;</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военные комиссариаты;</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органы социального страхования;</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пенсионные фонды;</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подразделения муниципальных органов управления.</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Доступ представителей государственных органов к персональным данным регламентируется законодательством Российской Федерации.</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5.6. 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заявления сотрудника.</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5.7. Персональные данные сотрудника могут быть предоставлены родственникам или членам его семьи только с письменного разрешения самого сотрудника.</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p>
    <w:p w:rsidR="006305CF" w:rsidRDefault="006305CF" w:rsidP="006305CF">
      <w:pPr>
        <w:pStyle w:val="af1"/>
        <w:shd w:val="clear" w:color="auto" w:fill="FFFFFF"/>
        <w:spacing w:after="0" w:line="240" w:lineRule="auto"/>
        <w:ind w:firstLine="567"/>
        <w:jc w:val="center"/>
        <w:rPr>
          <w:rFonts w:ascii="Times New Roman" w:hAnsi="Times New Roman"/>
          <w:b/>
          <w:color w:val="000000"/>
          <w:sz w:val="28"/>
          <w:szCs w:val="28"/>
        </w:rPr>
      </w:pPr>
      <w:r w:rsidRPr="00B74812">
        <w:rPr>
          <w:rFonts w:ascii="Times New Roman" w:hAnsi="Times New Roman"/>
          <w:b/>
          <w:color w:val="000000"/>
          <w:sz w:val="28"/>
          <w:szCs w:val="28"/>
        </w:rPr>
        <w:t>6.</w:t>
      </w:r>
      <w:r w:rsidRPr="00B74812">
        <w:rPr>
          <w:rFonts w:ascii="Times New Roman" w:hAnsi="Times New Roman"/>
          <w:color w:val="000000"/>
          <w:sz w:val="28"/>
          <w:szCs w:val="28"/>
        </w:rPr>
        <w:t xml:space="preserve"> </w:t>
      </w:r>
      <w:r w:rsidRPr="00B74812">
        <w:rPr>
          <w:rFonts w:ascii="Times New Roman" w:hAnsi="Times New Roman"/>
          <w:b/>
          <w:color w:val="000000"/>
          <w:sz w:val="28"/>
          <w:szCs w:val="28"/>
        </w:rPr>
        <w:t>Обязанности лиц, допущенных к обработке персональных данных сотрудника</w:t>
      </w:r>
    </w:p>
    <w:p w:rsidR="006305CF" w:rsidRPr="00B74812" w:rsidRDefault="006305CF" w:rsidP="006305CF">
      <w:pPr>
        <w:pStyle w:val="af1"/>
        <w:shd w:val="clear" w:color="auto" w:fill="FFFFFF"/>
        <w:spacing w:after="0" w:line="240" w:lineRule="auto"/>
        <w:ind w:firstLine="567"/>
        <w:jc w:val="center"/>
        <w:rPr>
          <w:rFonts w:ascii="Times New Roman" w:hAnsi="Times New Roman"/>
          <w:b/>
          <w:color w:val="000000"/>
          <w:sz w:val="28"/>
          <w:szCs w:val="28"/>
        </w:rPr>
      </w:pP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6.1. Лица, допущенные к работе с персональными данными обязаны:</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xml:space="preserve">- знать законодательство Российской Федерации и нормативные документы </w:t>
      </w:r>
      <w:r w:rsidRPr="00B74812">
        <w:rPr>
          <w:rFonts w:ascii="Times New Roman" w:hAnsi="Times New Roman"/>
          <w:sz w:val="28"/>
          <w:szCs w:val="28"/>
        </w:rPr>
        <w:t>администрации</w:t>
      </w:r>
      <w:r w:rsidRPr="00B74812">
        <w:rPr>
          <w:rFonts w:ascii="Times New Roman" w:hAnsi="Times New Roman"/>
          <w:color w:val="000000"/>
          <w:sz w:val="28"/>
          <w:szCs w:val="28"/>
        </w:rPr>
        <w:t>;</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обеспечивать сохранность закрепленного массива носителей с персональными данными, исключать возможность ознакомления с ними других лиц;</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докладывать своему непосредственному руководителю обо всех фактах и попытках несанкционированного доступа к персональным данным и других нарушениях.</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p>
    <w:p w:rsidR="006305CF" w:rsidRDefault="006305CF" w:rsidP="006305CF">
      <w:pPr>
        <w:pStyle w:val="af1"/>
        <w:shd w:val="clear" w:color="auto" w:fill="FFFFFF"/>
        <w:spacing w:after="0" w:line="240" w:lineRule="auto"/>
        <w:ind w:firstLine="567"/>
        <w:jc w:val="center"/>
        <w:rPr>
          <w:rFonts w:ascii="Times New Roman" w:hAnsi="Times New Roman"/>
          <w:b/>
          <w:sz w:val="28"/>
          <w:szCs w:val="28"/>
        </w:rPr>
      </w:pPr>
      <w:r w:rsidRPr="00B74812">
        <w:rPr>
          <w:rFonts w:ascii="Times New Roman" w:hAnsi="Times New Roman"/>
          <w:b/>
          <w:color w:val="000000"/>
          <w:sz w:val="28"/>
          <w:szCs w:val="28"/>
        </w:rPr>
        <w:t xml:space="preserve">7. Права сотрудников при обработке персональных данных, хранящихся в </w:t>
      </w:r>
      <w:r w:rsidRPr="00B74812">
        <w:rPr>
          <w:rFonts w:ascii="Times New Roman" w:hAnsi="Times New Roman"/>
          <w:b/>
          <w:sz w:val="28"/>
          <w:szCs w:val="28"/>
        </w:rPr>
        <w:t xml:space="preserve">администрации </w:t>
      </w:r>
    </w:p>
    <w:p w:rsidR="006305CF" w:rsidRPr="00B74812" w:rsidRDefault="006305CF" w:rsidP="006305CF">
      <w:pPr>
        <w:pStyle w:val="af1"/>
        <w:shd w:val="clear" w:color="auto" w:fill="FFFFFF"/>
        <w:spacing w:after="0" w:line="240" w:lineRule="auto"/>
        <w:ind w:firstLine="567"/>
        <w:jc w:val="center"/>
        <w:rPr>
          <w:rFonts w:ascii="Times New Roman" w:hAnsi="Times New Roman"/>
          <w:b/>
          <w:bCs/>
          <w:color w:val="000000"/>
          <w:sz w:val="28"/>
          <w:szCs w:val="28"/>
        </w:rPr>
      </w:pP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7.1. Сотрудники имеют право на:</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полную информацию об их персональных данных и обработке этих данных;</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свободный бесплатный 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определение своих представителей для защиты своих персональных данных;</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xml:space="preserve">- требование об исключении или исправлении неверных, или неполных персональных данных, а также данных, обработанных с нарушением </w:t>
      </w:r>
      <w:r w:rsidRPr="00B74812">
        <w:rPr>
          <w:rFonts w:ascii="Times New Roman" w:hAnsi="Times New Roman"/>
          <w:color w:val="000000"/>
          <w:sz w:val="28"/>
          <w:szCs w:val="28"/>
        </w:rPr>
        <w:lastRenderedPageBreak/>
        <w:t>требований Трудового Кодекса Р</w:t>
      </w:r>
      <w:r w:rsidR="002A3523">
        <w:rPr>
          <w:rFonts w:ascii="Times New Roman" w:hAnsi="Times New Roman"/>
          <w:color w:val="000000"/>
          <w:sz w:val="28"/>
          <w:szCs w:val="28"/>
        </w:rPr>
        <w:t xml:space="preserve">оссийской </w:t>
      </w:r>
      <w:r w:rsidRPr="00B74812">
        <w:rPr>
          <w:rFonts w:ascii="Times New Roman" w:hAnsi="Times New Roman"/>
          <w:color w:val="000000"/>
          <w:sz w:val="28"/>
          <w:szCs w:val="28"/>
        </w:rPr>
        <w:t>Ф</w:t>
      </w:r>
      <w:r w:rsidR="002A3523">
        <w:rPr>
          <w:rFonts w:ascii="Times New Roman" w:hAnsi="Times New Roman"/>
          <w:color w:val="000000"/>
          <w:sz w:val="28"/>
          <w:szCs w:val="28"/>
        </w:rPr>
        <w:t>едерации</w:t>
      </w:r>
      <w:r w:rsidRPr="00B74812">
        <w:rPr>
          <w:rFonts w:ascii="Times New Roman" w:hAnsi="Times New Roman"/>
          <w:color w:val="000000"/>
          <w:sz w:val="28"/>
          <w:szCs w:val="28"/>
        </w:rPr>
        <w:t xml:space="preserve"> или иного федерального закона;</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дополнение своих персональных данных оценочного характера заявлением, выражающим собственную точку зрения сотрудника;</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требование об извещении всех лиц, которым ранее были сообщены неверные или неполные персональные данные сотрудника, обо всех произведённых в них исключениях, исправлениях или дополнениях;</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участие в разработке мер защиты персональных данных;</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обжалование в суд любых неправомерных действий или бездействия при обработке и защите его персональных данных.</w:t>
      </w:r>
    </w:p>
    <w:p w:rsidR="006305CF" w:rsidRPr="00B74812" w:rsidRDefault="006305CF" w:rsidP="006305CF">
      <w:pPr>
        <w:pStyle w:val="af1"/>
        <w:shd w:val="clear" w:color="auto" w:fill="FFFFFF"/>
        <w:spacing w:after="0" w:line="240" w:lineRule="auto"/>
        <w:ind w:firstLine="567"/>
        <w:jc w:val="both"/>
        <w:rPr>
          <w:rFonts w:ascii="Times New Roman" w:hAnsi="Times New Roman"/>
          <w:b/>
          <w:color w:val="000000"/>
          <w:sz w:val="28"/>
          <w:szCs w:val="28"/>
        </w:rPr>
      </w:pPr>
    </w:p>
    <w:p w:rsidR="006305CF" w:rsidRDefault="006305CF" w:rsidP="006305CF">
      <w:pPr>
        <w:pStyle w:val="af1"/>
        <w:shd w:val="clear" w:color="auto" w:fill="FFFFFF"/>
        <w:spacing w:after="0" w:line="240" w:lineRule="auto"/>
        <w:ind w:firstLine="567"/>
        <w:jc w:val="center"/>
        <w:rPr>
          <w:rFonts w:ascii="Times New Roman" w:hAnsi="Times New Roman"/>
          <w:b/>
          <w:color w:val="000000"/>
          <w:sz w:val="28"/>
          <w:szCs w:val="28"/>
        </w:rPr>
      </w:pPr>
      <w:r w:rsidRPr="00B74812">
        <w:rPr>
          <w:rFonts w:ascii="Times New Roman" w:hAnsi="Times New Roman"/>
          <w:b/>
          <w:color w:val="000000"/>
          <w:sz w:val="28"/>
          <w:szCs w:val="28"/>
        </w:rPr>
        <w:t>8. Защита персональных данных сотрудников</w:t>
      </w:r>
    </w:p>
    <w:p w:rsidR="006305CF" w:rsidRPr="00B74812" w:rsidRDefault="006305CF" w:rsidP="006305CF">
      <w:pPr>
        <w:pStyle w:val="af1"/>
        <w:shd w:val="clear" w:color="auto" w:fill="FFFFFF"/>
        <w:spacing w:after="0" w:line="240" w:lineRule="auto"/>
        <w:ind w:firstLine="567"/>
        <w:jc w:val="center"/>
        <w:rPr>
          <w:rFonts w:ascii="Times New Roman" w:hAnsi="Times New Roman"/>
          <w:b/>
          <w:color w:val="000000"/>
          <w:sz w:val="28"/>
          <w:szCs w:val="28"/>
        </w:rPr>
      </w:pP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8.1. В целях обеспечения сохранности и конфиденциальности персональных данных сотрудников администрации все операции по оформлению, формированию, ведению и хранению данной информации должны выполняться только сотрудниками отдела по работе с персоналом, осуществляющими данную работу в соответствии со своими служебными обязанностями, зафиксированными в их должностных инструкциях.</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 xml:space="preserve">8.2. Ответы на письменные запросы других организаций и учреждений в пределах их компетенции и предоставленных полномочий даются в письменной форме на </w:t>
      </w:r>
      <w:r w:rsidRPr="00B74812">
        <w:rPr>
          <w:rFonts w:ascii="Times New Roman" w:hAnsi="Times New Roman"/>
          <w:sz w:val="28"/>
          <w:szCs w:val="28"/>
        </w:rPr>
        <w:t xml:space="preserve">бланке администрации </w:t>
      </w:r>
      <w:r w:rsidR="002A3523">
        <w:rPr>
          <w:rFonts w:ascii="Times New Roman" w:hAnsi="Times New Roman"/>
          <w:sz w:val="28"/>
          <w:szCs w:val="28"/>
        </w:rPr>
        <w:t>муниципального образования</w:t>
      </w:r>
      <w:r w:rsidRPr="00B74812">
        <w:rPr>
          <w:rFonts w:ascii="Times New Roman" w:hAnsi="Times New Roman"/>
          <w:color w:val="FF0000"/>
          <w:sz w:val="28"/>
          <w:szCs w:val="28"/>
        </w:rPr>
        <w:t xml:space="preserve"> </w:t>
      </w:r>
      <w:r w:rsidRPr="00B74812">
        <w:rPr>
          <w:rFonts w:ascii="Times New Roman" w:hAnsi="Times New Roman"/>
          <w:color w:val="000000"/>
          <w:sz w:val="28"/>
          <w:szCs w:val="28"/>
        </w:rPr>
        <w:t>и в том объёме, который позволяет не разглашать излишний объём персональных сведений о сотрудниках Учреждения.</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8.3. Передача информации, содержащей сведения о персональных данных сотрудников Учреждения по телефону, факсу, электронной почте без письменного согласия сотрудника запрещается.</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8.4. Личные дела и документы, содержащие персональные данные сотрудников, хранятся в запирающихся шкафах (сейфах), обеспечивающих защиту от несанкционированного доступа.</w:t>
      </w: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8.5. Персональные компьютеры, в которых содержатся персональные данные, должны быть защищены паролями доступа.</w:t>
      </w:r>
    </w:p>
    <w:p w:rsidR="006305CF" w:rsidRPr="00B74812" w:rsidRDefault="006305CF" w:rsidP="006305CF">
      <w:pPr>
        <w:pStyle w:val="af1"/>
        <w:shd w:val="clear" w:color="auto" w:fill="FFFFFF"/>
        <w:spacing w:after="0" w:line="240" w:lineRule="auto"/>
        <w:ind w:firstLine="567"/>
        <w:jc w:val="both"/>
        <w:rPr>
          <w:rFonts w:ascii="Times New Roman" w:hAnsi="Times New Roman"/>
          <w:b/>
          <w:color w:val="000000"/>
          <w:sz w:val="28"/>
          <w:szCs w:val="28"/>
        </w:rPr>
      </w:pPr>
    </w:p>
    <w:p w:rsidR="006305CF" w:rsidRDefault="006305CF" w:rsidP="006305CF">
      <w:pPr>
        <w:pStyle w:val="af1"/>
        <w:shd w:val="clear" w:color="auto" w:fill="FFFFFF"/>
        <w:spacing w:after="0" w:line="240" w:lineRule="auto"/>
        <w:ind w:firstLine="567"/>
        <w:jc w:val="center"/>
        <w:rPr>
          <w:rFonts w:ascii="Times New Roman" w:hAnsi="Times New Roman"/>
          <w:b/>
          <w:color w:val="000000"/>
          <w:sz w:val="28"/>
          <w:szCs w:val="28"/>
        </w:rPr>
      </w:pPr>
      <w:r w:rsidRPr="00B74812">
        <w:rPr>
          <w:rFonts w:ascii="Times New Roman" w:hAnsi="Times New Roman"/>
          <w:b/>
          <w:color w:val="000000"/>
          <w:sz w:val="28"/>
          <w:szCs w:val="28"/>
        </w:rPr>
        <w:t>9. Ответственность за нарушение норм, регулирующих обработку и защиту персональных данных сотрудника</w:t>
      </w:r>
    </w:p>
    <w:p w:rsidR="006305CF" w:rsidRPr="00B74812" w:rsidRDefault="006305CF" w:rsidP="006305CF">
      <w:pPr>
        <w:pStyle w:val="af1"/>
        <w:shd w:val="clear" w:color="auto" w:fill="FFFFFF"/>
        <w:spacing w:after="0" w:line="240" w:lineRule="auto"/>
        <w:ind w:firstLine="567"/>
        <w:jc w:val="center"/>
        <w:rPr>
          <w:rFonts w:ascii="Times New Roman" w:hAnsi="Times New Roman"/>
          <w:b/>
          <w:color w:val="000000"/>
          <w:sz w:val="28"/>
          <w:szCs w:val="28"/>
        </w:rPr>
      </w:pPr>
    </w:p>
    <w:p w:rsidR="006305CF" w:rsidRPr="00B74812" w:rsidRDefault="006305CF" w:rsidP="006305CF">
      <w:pPr>
        <w:pStyle w:val="af1"/>
        <w:shd w:val="clear" w:color="auto" w:fill="FFFFFF"/>
        <w:spacing w:after="0" w:line="240" w:lineRule="auto"/>
        <w:ind w:firstLine="567"/>
        <w:jc w:val="both"/>
        <w:rPr>
          <w:rFonts w:ascii="Times New Roman" w:hAnsi="Times New Roman"/>
          <w:color w:val="000000"/>
          <w:sz w:val="28"/>
          <w:szCs w:val="28"/>
        </w:rPr>
      </w:pPr>
      <w:r w:rsidRPr="00B74812">
        <w:rPr>
          <w:rFonts w:ascii="Times New Roman" w:hAnsi="Times New Roman"/>
          <w:color w:val="000000"/>
          <w:sz w:val="28"/>
          <w:szCs w:val="28"/>
        </w:rPr>
        <w:t>9.1. Лица, виновные в нарушении норм, регулирующих обработку и защиту персональных данных сотрудника,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sectPr w:rsidR="006305CF" w:rsidRPr="00B74812" w:rsidSect="00332337">
      <w:headerReference w:type="default" r:id="rId57"/>
      <w:pgSz w:w="11906" w:h="16838"/>
      <w:pgMar w:top="709" w:right="851" w:bottom="42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336" w:rsidRDefault="00036336" w:rsidP="002A3523">
      <w:r>
        <w:separator/>
      </w:r>
    </w:p>
  </w:endnote>
  <w:endnote w:type="continuationSeparator" w:id="1">
    <w:p w:rsidR="00036336" w:rsidRDefault="00036336" w:rsidP="002A35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336" w:rsidRDefault="00036336" w:rsidP="002A3523">
      <w:r>
        <w:separator/>
      </w:r>
    </w:p>
  </w:footnote>
  <w:footnote w:type="continuationSeparator" w:id="1">
    <w:p w:rsidR="00036336" w:rsidRDefault="00036336" w:rsidP="002A35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337" w:rsidRDefault="00332337">
    <w:pPr>
      <w:pStyle w:val="a7"/>
      <w:jc w:val="center"/>
    </w:pPr>
    <w:fldSimple w:instr=" PAGE   \* MERGEFORMAT ">
      <w:r w:rsidR="00E236D6">
        <w:rPr>
          <w:noProof/>
        </w:rPr>
        <w:t>90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3"/>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709"/>
      </w:pPr>
    </w:lvl>
    <w:lvl w:ilvl="2">
      <w:start w:val="1"/>
      <w:numFmt w:val="decimal"/>
      <w:suff w:val="space"/>
      <w:lvlText w:val="%1.%2.%3."/>
      <w:lvlJc w:val="left"/>
      <w:pPr>
        <w:tabs>
          <w:tab w:val="num" w:pos="0"/>
        </w:tabs>
        <w:ind w:left="0" w:firstLine="0"/>
      </w:pPr>
    </w:lvl>
    <w:lvl w:ilvl="3">
      <w:start w:val="1"/>
      <w:numFmt w:val="decimal"/>
      <w:lvlText w:val="%1.%2.%3.%4."/>
      <w:lvlJc w:val="left"/>
      <w:pPr>
        <w:tabs>
          <w:tab w:val="num" w:pos="3963"/>
        </w:tabs>
        <w:ind w:left="3963" w:hanging="1410"/>
      </w:pPr>
    </w:lvl>
    <w:lvl w:ilvl="4">
      <w:start w:val="1"/>
      <w:numFmt w:val="decimal"/>
      <w:lvlText w:val="%1.%2.%3.%4.%5."/>
      <w:lvlJc w:val="left"/>
      <w:pPr>
        <w:tabs>
          <w:tab w:val="num" w:pos="4814"/>
        </w:tabs>
        <w:ind w:left="4814" w:hanging="141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906"/>
        </w:tabs>
        <w:ind w:left="6906" w:hanging="1800"/>
      </w:pPr>
    </w:lvl>
    <w:lvl w:ilvl="7">
      <w:start w:val="1"/>
      <w:numFmt w:val="decimal"/>
      <w:lvlText w:val="%1.%2.%3.%4.%5.%6.%7.%8."/>
      <w:lvlJc w:val="left"/>
      <w:pPr>
        <w:tabs>
          <w:tab w:val="num" w:pos="7757"/>
        </w:tabs>
        <w:ind w:left="7757" w:hanging="1800"/>
      </w:pPr>
    </w:lvl>
    <w:lvl w:ilvl="8">
      <w:start w:val="1"/>
      <w:numFmt w:val="decimal"/>
      <w:lvlText w:val="%1.%2.%3.%4.%5.%6.%7.%8.%9."/>
      <w:lvlJc w:val="left"/>
      <w:pPr>
        <w:tabs>
          <w:tab w:val="num" w:pos="8968"/>
        </w:tabs>
        <w:ind w:left="8968" w:hanging="2160"/>
      </w:pPr>
    </w:lvl>
  </w:abstractNum>
  <w:abstractNum w:abstractNumId="1">
    <w:nsid w:val="00000003"/>
    <w:multiLevelType w:val="singleLevel"/>
    <w:tmpl w:val="00000003"/>
    <w:name w:val="WW8Num3"/>
    <w:lvl w:ilvl="0">
      <w:start w:val="1"/>
      <w:numFmt w:val="decimal"/>
      <w:lvlText w:val="2.%1."/>
      <w:lvlJc w:val="left"/>
      <w:pPr>
        <w:ind w:left="1070" w:hanging="360"/>
      </w:pPr>
      <w:rPr>
        <w:rFonts w:ascii="Times New Roman" w:hAnsi="Times New Roman" w:cs="Times New Roman"/>
      </w:rPr>
    </w:lvl>
  </w:abstractNum>
  <w:abstractNum w:abstractNumId="2">
    <w:nsid w:val="00000006"/>
    <w:multiLevelType w:val="multilevel"/>
    <w:tmpl w:val="B8EA5E3E"/>
    <w:name w:val="WW8Num6"/>
    <w:lvl w:ilvl="0">
      <w:start w:val="5"/>
      <w:numFmt w:val="decimal"/>
      <w:lvlText w:val="%1."/>
      <w:lvlJc w:val="left"/>
      <w:pPr>
        <w:tabs>
          <w:tab w:val="num" w:pos="630"/>
        </w:tabs>
        <w:ind w:left="630" w:hanging="63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
    <w:nsid w:val="00000007"/>
    <w:multiLevelType w:val="multilevel"/>
    <w:tmpl w:val="00000007"/>
    <w:name w:val="WW8Num7"/>
    <w:lvl w:ilvl="0">
      <w:start w:val="4"/>
      <w:numFmt w:val="decimal"/>
      <w:lvlText w:val="%1."/>
      <w:lvlJc w:val="left"/>
      <w:pPr>
        <w:tabs>
          <w:tab w:val="num" w:pos="630"/>
        </w:tabs>
        <w:ind w:left="630" w:hanging="630"/>
      </w:pPr>
    </w:lvl>
    <w:lvl w:ilvl="1">
      <w:start w:val="1"/>
      <w:numFmt w:val="decimal"/>
      <w:lvlText w:val="%1.%2."/>
      <w:lvlJc w:val="left"/>
      <w:pPr>
        <w:tabs>
          <w:tab w:val="num" w:pos="1074"/>
        </w:tabs>
        <w:ind w:left="1074" w:hanging="720"/>
      </w:pPr>
    </w:lvl>
    <w:lvl w:ilvl="2">
      <w:start w:val="2"/>
      <w:numFmt w:val="decimal"/>
      <w:lvlText w:val="%1.%2.%3."/>
      <w:lvlJc w:val="left"/>
      <w:pPr>
        <w:tabs>
          <w:tab w:val="num" w:pos="1428"/>
        </w:tabs>
        <w:ind w:left="1428" w:hanging="720"/>
      </w:p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08"/>
    <w:multiLevelType w:val="multilevel"/>
    <w:tmpl w:val="00000008"/>
    <w:name w:val="WW8Num8"/>
    <w:lvl w:ilvl="0">
      <w:start w:val="10"/>
      <w:numFmt w:val="decimal"/>
      <w:lvlText w:val="%1."/>
      <w:lvlJc w:val="left"/>
      <w:pPr>
        <w:tabs>
          <w:tab w:val="num" w:pos="555"/>
        </w:tabs>
        <w:ind w:left="555" w:hanging="555"/>
      </w:pPr>
    </w:lvl>
    <w:lvl w:ilvl="1">
      <w:start w:val="9"/>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5">
    <w:nsid w:val="00000009"/>
    <w:multiLevelType w:val="multilevel"/>
    <w:tmpl w:val="00000009"/>
    <w:name w:val="WW8Num9"/>
    <w:lvl w:ilvl="0">
      <w:start w:val="11"/>
      <w:numFmt w:val="decimal"/>
      <w:lvlText w:val="%1."/>
      <w:lvlJc w:val="left"/>
      <w:pPr>
        <w:tabs>
          <w:tab w:val="num" w:pos="555"/>
        </w:tabs>
        <w:ind w:left="555" w:hanging="555"/>
      </w:pPr>
    </w:lvl>
    <w:lvl w:ilvl="1">
      <w:start w:val="1"/>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6">
    <w:nsid w:val="006F4928"/>
    <w:multiLevelType w:val="multilevel"/>
    <w:tmpl w:val="CAC6BE6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7">
    <w:nsid w:val="0688449B"/>
    <w:multiLevelType w:val="multilevel"/>
    <w:tmpl w:val="6212E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8543C3"/>
    <w:multiLevelType w:val="hybridMultilevel"/>
    <w:tmpl w:val="9F8A19B6"/>
    <w:lvl w:ilvl="0" w:tplc="521C6ACC">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3D90F5A"/>
    <w:multiLevelType w:val="multilevel"/>
    <w:tmpl w:val="E6E4389C"/>
    <w:name w:val="WW8Num72"/>
    <w:lvl w:ilvl="0">
      <w:start w:val="4"/>
      <w:numFmt w:val="decimal"/>
      <w:lvlText w:val="%1."/>
      <w:lvlJc w:val="left"/>
      <w:pPr>
        <w:tabs>
          <w:tab w:val="num" w:pos="630"/>
        </w:tabs>
        <w:ind w:left="630" w:hanging="63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0">
    <w:nsid w:val="25643640"/>
    <w:multiLevelType w:val="hybridMultilevel"/>
    <w:tmpl w:val="2630755E"/>
    <w:lvl w:ilvl="0" w:tplc="FD4E549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31D2127F"/>
    <w:multiLevelType w:val="singleLevel"/>
    <w:tmpl w:val="8200D4BA"/>
    <w:lvl w:ilvl="0">
      <w:start w:val="1"/>
      <w:numFmt w:val="bullet"/>
      <w:pStyle w:val="Bullet-1"/>
      <w:lvlText w:val=""/>
      <w:lvlJc w:val="left"/>
      <w:pPr>
        <w:tabs>
          <w:tab w:val="num" w:pos="360"/>
        </w:tabs>
        <w:ind w:left="360" w:hanging="360"/>
      </w:pPr>
      <w:rPr>
        <w:rFonts w:ascii="Symbol" w:hAnsi="Symbol" w:hint="default"/>
      </w:rPr>
    </w:lvl>
  </w:abstractNum>
  <w:abstractNum w:abstractNumId="12">
    <w:nsid w:val="33C9676E"/>
    <w:multiLevelType w:val="hybridMultilevel"/>
    <w:tmpl w:val="D1484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D374FD"/>
    <w:multiLevelType w:val="hybridMultilevel"/>
    <w:tmpl w:val="CA0A9B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B061000"/>
    <w:multiLevelType w:val="hybridMultilevel"/>
    <w:tmpl w:val="0610F384"/>
    <w:lvl w:ilvl="0" w:tplc="74BCDCD0">
      <w:start w:val="1"/>
      <w:numFmt w:val="decimal"/>
      <w:lvlText w:val="%1."/>
      <w:lvlJc w:val="left"/>
      <w:pPr>
        <w:ind w:left="1211" w:hanging="360"/>
      </w:pPr>
      <w:rPr>
        <w:rFonts w:hint="default"/>
      </w:rPr>
    </w:lvl>
    <w:lvl w:ilvl="1" w:tplc="04190001">
      <w:start w:val="1"/>
      <w:numFmt w:val="bullet"/>
      <w:lvlText w:val=""/>
      <w:lvlJc w:val="left"/>
      <w:pPr>
        <w:tabs>
          <w:tab w:val="num" w:pos="1931"/>
        </w:tabs>
        <w:ind w:left="1931" w:hanging="360"/>
      </w:pPr>
      <w:rPr>
        <w:rFonts w:ascii="Symbol" w:hAnsi="Symbol"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B142D28"/>
    <w:multiLevelType w:val="multilevel"/>
    <w:tmpl w:val="00B4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F17595"/>
    <w:multiLevelType w:val="multilevel"/>
    <w:tmpl w:val="D1F42272"/>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17">
    <w:nsid w:val="40996466"/>
    <w:multiLevelType w:val="hybridMultilevel"/>
    <w:tmpl w:val="D1A6510C"/>
    <w:lvl w:ilvl="0" w:tplc="3B1270D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6A7F4B9E"/>
    <w:multiLevelType w:val="hybridMultilevel"/>
    <w:tmpl w:val="4F365642"/>
    <w:lvl w:ilvl="0" w:tplc="AE22DEE4">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E463837"/>
    <w:multiLevelType w:val="hybridMultilevel"/>
    <w:tmpl w:val="4662ABAE"/>
    <w:lvl w:ilvl="0" w:tplc="81868A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 w:numId="10">
    <w:abstractNumId w:val="3"/>
  </w:num>
  <w:num w:numId="11">
    <w:abstractNumId w:val="4"/>
  </w:num>
  <w:num w:numId="12">
    <w:abstractNumId w:val="5"/>
  </w:num>
  <w:num w:numId="13">
    <w:abstractNumId w:val="9"/>
  </w:num>
  <w:num w:numId="14">
    <w:abstractNumId w:val="7"/>
  </w:num>
  <w:num w:numId="15">
    <w:abstractNumId w:val="15"/>
  </w:num>
  <w:num w:numId="16">
    <w:abstractNumId w:val="6"/>
  </w:num>
  <w:num w:numId="17">
    <w:abstractNumId w:val="11"/>
  </w:num>
  <w:num w:numId="18">
    <w:abstractNumId w:val="14"/>
  </w:num>
  <w:num w:numId="19">
    <w:abstractNumId w:val="12"/>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85076"/>
    <w:rsid w:val="0002633A"/>
    <w:rsid w:val="00033134"/>
    <w:rsid w:val="00036336"/>
    <w:rsid w:val="00050A67"/>
    <w:rsid w:val="000514ED"/>
    <w:rsid w:val="000548CE"/>
    <w:rsid w:val="000604DE"/>
    <w:rsid w:val="000768E6"/>
    <w:rsid w:val="00085076"/>
    <w:rsid w:val="00096286"/>
    <w:rsid w:val="000969B0"/>
    <w:rsid w:val="000B1D92"/>
    <w:rsid w:val="000B2797"/>
    <w:rsid w:val="000C207B"/>
    <w:rsid w:val="00101F4B"/>
    <w:rsid w:val="00147BCF"/>
    <w:rsid w:val="00170CCA"/>
    <w:rsid w:val="001822BA"/>
    <w:rsid w:val="001D1467"/>
    <w:rsid w:val="001F5F76"/>
    <w:rsid w:val="00200AF0"/>
    <w:rsid w:val="002232F5"/>
    <w:rsid w:val="002717E3"/>
    <w:rsid w:val="00291AE0"/>
    <w:rsid w:val="00295E5D"/>
    <w:rsid w:val="002A3523"/>
    <w:rsid w:val="002D2519"/>
    <w:rsid w:val="002D4462"/>
    <w:rsid w:val="002D6325"/>
    <w:rsid w:val="003247B9"/>
    <w:rsid w:val="00327989"/>
    <w:rsid w:val="00332337"/>
    <w:rsid w:val="003C332C"/>
    <w:rsid w:val="003F40B6"/>
    <w:rsid w:val="00423709"/>
    <w:rsid w:val="0046462B"/>
    <w:rsid w:val="00485555"/>
    <w:rsid w:val="004B3840"/>
    <w:rsid w:val="004C76CF"/>
    <w:rsid w:val="005064DB"/>
    <w:rsid w:val="005155A5"/>
    <w:rsid w:val="00517AB2"/>
    <w:rsid w:val="00532C88"/>
    <w:rsid w:val="00546CFB"/>
    <w:rsid w:val="0055598C"/>
    <w:rsid w:val="00594272"/>
    <w:rsid w:val="005A1260"/>
    <w:rsid w:val="005A64D3"/>
    <w:rsid w:val="005C5CA7"/>
    <w:rsid w:val="005C5E65"/>
    <w:rsid w:val="005D0583"/>
    <w:rsid w:val="005F679A"/>
    <w:rsid w:val="00611E36"/>
    <w:rsid w:val="006305CF"/>
    <w:rsid w:val="006357A4"/>
    <w:rsid w:val="00644278"/>
    <w:rsid w:val="006615B8"/>
    <w:rsid w:val="0066497D"/>
    <w:rsid w:val="00676056"/>
    <w:rsid w:val="006774EF"/>
    <w:rsid w:val="006B0629"/>
    <w:rsid w:val="00742A2C"/>
    <w:rsid w:val="00747C42"/>
    <w:rsid w:val="007C434F"/>
    <w:rsid w:val="007E17B2"/>
    <w:rsid w:val="00803AE6"/>
    <w:rsid w:val="00810799"/>
    <w:rsid w:val="00824E13"/>
    <w:rsid w:val="00846388"/>
    <w:rsid w:val="008876EC"/>
    <w:rsid w:val="008C15B3"/>
    <w:rsid w:val="008D4E07"/>
    <w:rsid w:val="008F797B"/>
    <w:rsid w:val="0091712D"/>
    <w:rsid w:val="00917CB9"/>
    <w:rsid w:val="00920E87"/>
    <w:rsid w:val="00945630"/>
    <w:rsid w:val="009762E9"/>
    <w:rsid w:val="009938A7"/>
    <w:rsid w:val="00997EEF"/>
    <w:rsid w:val="009B331F"/>
    <w:rsid w:val="009E33E2"/>
    <w:rsid w:val="009E3AB8"/>
    <w:rsid w:val="009F4CBE"/>
    <w:rsid w:val="00A13DF6"/>
    <w:rsid w:val="00A71A7A"/>
    <w:rsid w:val="00A82275"/>
    <w:rsid w:val="00AA3204"/>
    <w:rsid w:val="00B500D7"/>
    <w:rsid w:val="00B57696"/>
    <w:rsid w:val="00BA0C88"/>
    <w:rsid w:val="00BD2CC0"/>
    <w:rsid w:val="00C159C5"/>
    <w:rsid w:val="00C72286"/>
    <w:rsid w:val="00C73A8E"/>
    <w:rsid w:val="00C83A85"/>
    <w:rsid w:val="00CA4D65"/>
    <w:rsid w:val="00CA54B8"/>
    <w:rsid w:val="00D03B79"/>
    <w:rsid w:val="00D1361C"/>
    <w:rsid w:val="00D2065A"/>
    <w:rsid w:val="00D66882"/>
    <w:rsid w:val="00D71985"/>
    <w:rsid w:val="00D850C9"/>
    <w:rsid w:val="00D85B81"/>
    <w:rsid w:val="00D87F9B"/>
    <w:rsid w:val="00D972BE"/>
    <w:rsid w:val="00DD3BF7"/>
    <w:rsid w:val="00E236D6"/>
    <w:rsid w:val="00E5295C"/>
    <w:rsid w:val="00E57576"/>
    <w:rsid w:val="00E805A1"/>
    <w:rsid w:val="00E808CA"/>
    <w:rsid w:val="00EB7AAA"/>
    <w:rsid w:val="00EC0A33"/>
    <w:rsid w:val="00EC5939"/>
    <w:rsid w:val="00EE6E4F"/>
    <w:rsid w:val="00F0046F"/>
    <w:rsid w:val="00F2252C"/>
    <w:rsid w:val="00F24A8E"/>
    <w:rsid w:val="00F2721D"/>
    <w:rsid w:val="00F76F0D"/>
    <w:rsid w:val="00FC4503"/>
    <w:rsid w:val="00FC711D"/>
    <w:rsid w:val="00FF5D0F"/>
    <w:rsid w:val="00FF61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Bullet" w:uiPriority="99"/>
    <w:lsdException w:name="Title" w:qFormat="1"/>
    <w:lsdException w:name="Body Text Indent" w:uiPriority="99"/>
    <w:lsdException w:name="Subtitle" w:qFormat="1"/>
    <w:lsdException w:name="Body Text Indent 2" w:uiPriority="99"/>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5076"/>
    <w:rPr>
      <w:sz w:val="24"/>
      <w:szCs w:val="24"/>
    </w:rPr>
  </w:style>
  <w:style w:type="paragraph" w:styleId="1">
    <w:name w:val="heading 1"/>
    <w:basedOn w:val="a"/>
    <w:next w:val="a"/>
    <w:link w:val="10"/>
    <w:qFormat/>
    <w:rsid w:val="0055598C"/>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6305CF"/>
    <w:pPr>
      <w:keepNext/>
      <w:spacing w:before="240" w:after="60"/>
      <w:outlineLvl w:val="1"/>
    </w:pPr>
    <w:rPr>
      <w:rFonts w:ascii="Cambria" w:hAnsi="Cambria"/>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table" w:styleId="a3">
    <w:name w:val="Table Grid"/>
    <w:basedOn w:val="a1"/>
    <w:uiPriority w:val="99"/>
    <w:rsid w:val="00A71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rsid w:val="00A71A7A"/>
    <w:rPr>
      <w:rFonts w:ascii="Courier New" w:hAnsi="Courier New" w:cs="Courier New"/>
      <w:sz w:val="20"/>
      <w:szCs w:val="20"/>
    </w:rPr>
  </w:style>
  <w:style w:type="character" w:customStyle="1" w:styleId="10">
    <w:name w:val="Заголовок 1 Знак"/>
    <w:basedOn w:val="a0"/>
    <w:link w:val="1"/>
    <w:locked/>
    <w:rsid w:val="0055598C"/>
    <w:rPr>
      <w:rFonts w:ascii="Arial" w:hAnsi="Arial" w:cs="Arial"/>
      <w:b/>
      <w:bCs/>
      <w:kern w:val="32"/>
      <w:sz w:val="32"/>
      <w:szCs w:val="32"/>
      <w:lang w:val="ru-RU" w:eastAsia="ru-RU" w:bidi="ar-SA"/>
    </w:rPr>
  </w:style>
  <w:style w:type="paragraph" w:customStyle="1" w:styleId="p3">
    <w:name w:val="p3"/>
    <w:basedOn w:val="a"/>
    <w:rsid w:val="00E808CA"/>
    <w:pPr>
      <w:spacing w:before="100" w:beforeAutospacing="1" w:after="100" w:afterAutospacing="1"/>
    </w:pPr>
  </w:style>
  <w:style w:type="character" w:customStyle="1" w:styleId="s2">
    <w:name w:val="s2"/>
    <w:basedOn w:val="a0"/>
    <w:rsid w:val="00E808CA"/>
  </w:style>
  <w:style w:type="character" w:styleId="a5">
    <w:name w:val="Hyperlink"/>
    <w:basedOn w:val="a0"/>
    <w:rsid w:val="00D71985"/>
    <w:rPr>
      <w:color w:val="0000FF"/>
      <w:u w:val="single"/>
    </w:rPr>
  </w:style>
  <w:style w:type="paragraph" w:customStyle="1" w:styleId="ConsPlusNormal">
    <w:name w:val="ConsPlusNormal"/>
    <w:rsid w:val="00C83A85"/>
    <w:pPr>
      <w:widowControl w:val="0"/>
      <w:autoSpaceDE w:val="0"/>
      <w:autoSpaceDN w:val="0"/>
      <w:adjustRightInd w:val="0"/>
      <w:ind w:firstLine="720"/>
    </w:pPr>
    <w:rPr>
      <w:rFonts w:ascii="Arial" w:hAnsi="Arial" w:cs="Arial"/>
    </w:rPr>
  </w:style>
  <w:style w:type="paragraph" w:styleId="a6">
    <w:name w:val="Normal (Web)"/>
    <w:aliases w:val="Обычный (Web)"/>
    <w:basedOn w:val="a"/>
    <w:rsid w:val="001822BA"/>
    <w:pPr>
      <w:spacing w:before="100" w:beforeAutospacing="1" w:after="100" w:afterAutospacing="1"/>
    </w:pPr>
  </w:style>
  <w:style w:type="paragraph" w:styleId="a7">
    <w:name w:val="header"/>
    <w:basedOn w:val="a"/>
    <w:link w:val="a8"/>
    <w:uiPriority w:val="99"/>
    <w:rsid w:val="00594272"/>
    <w:pPr>
      <w:tabs>
        <w:tab w:val="center" w:pos="4677"/>
        <w:tab w:val="right" w:pos="9355"/>
      </w:tabs>
      <w:spacing w:after="200" w:line="276" w:lineRule="auto"/>
    </w:pPr>
    <w:rPr>
      <w:rFonts w:ascii="Calibri" w:eastAsia="Calibri" w:hAnsi="Calibri"/>
      <w:sz w:val="22"/>
      <w:szCs w:val="22"/>
      <w:lang w:eastAsia="en-US"/>
    </w:rPr>
  </w:style>
  <w:style w:type="character" w:customStyle="1" w:styleId="a8">
    <w:name w:val="Верхний колонтитул Знак"/>
    <w:basedOn w:val="a0"/>
    <w:link w:val="a7"/>
    <w:uiPriority w:val="99"/>
    <w:rsid w:val="00594272"/>
    <w:rPr>
      <w:rFonts w:ascii="Calibri" w:eastAsia="Calibri" w:hAnsi="Calibri"/>
      <w:sz w:val="22"/>
      <w:szCs w:val="22"/>
      <w:lang w:eastAsia="en-US"/>
    </w:rPr>
  </w:style>
  <w:style w:type="paragraph" w:customStyle="1" w:styleId="11">
    <w:name w:val="Заг 1 АННОТАЦИЯ"/>
    <w:basedOn w:val="a"/>
    <w:next w:val="a"/>
    <w:uiPriority w:val="99"/>
    <w:rsid w:val="00CA4D65"/>
    <w:pPr>
      <w:pageBreakBefore/>
      <w:spacing w:before="120" w:after="60" w:line="360" w:lineRule="auto"/>
      <w:jc w:val="center"/>
    </w:pPr>
    <w:rPr>
      <w:rFonts w:ascii="Arial" w:hAnsi="Arial" w:cs="Arial"/>
      <w:b/>
      <w:bCs/>
      <w:caps/>
      <w:kern w:val="28"/>
    </w:rPr>
  </w:style>
  <w:style w:type="paragraph" w:styleId="a9">
    <w:name w:val="Body Text Indent"/>
    <w:basedOn w:val="a"/>
    <w:link w:val="aa"/>
    <w:uiPriority w:val="99"/>
    <w:rsid w:val="00CA4D65"/>
    <w:pPr>
      <w:widowControl w:val="0"/>
      <w:spacing w:line="360" w:lineRule="auto"/>
      <w:ind w:firstLine="709"/>
      <w:jc w:val="both"/>
    </w:pPr>
    <w:rPr>
      <w:lang/>
    </w:rPr>
  </w:style>
  <w:style w:type="character" w:customStyle="1" w:styleId="aa">
    <w:name w:val="Основной текст с отступом Знак"/>
    <w:basedOn w:val="a0"/>
    <w:link w:val="a9"/>
    <w:uiPriority w:val="99"/>
    <w:rsid w:val="00CA4D65"/>
    <w:rPr>
      <w:sz w:val="24"/>
      <w:szCs w:val="24"/>
      <w:lang/>
    </w:rPr>
  </w:style>
  <w:style w:type="paragraph" w:styleId="ab">
    <w:name w:val="List Bullet"/>
    <w:basedOn w:val="a"/>
    <w:autoRedefine/>
    <w:uiPriority w:val="99"/>
    <w:rsid w:val="00332337"/>
    <w:pPr>
      <w:tabs>
        <w:tab w:val="left" w:pos="1182"/>
      </w:tabs>
      <w:ind w:firstLine="709"/>
      <w:jc w:val="center"/>
    </w:pPr>
    <w:rPr>
      <w:noProof/>
      <w:sz w:val="28"/>
      <w:szCs w:val="28"/>
    </w:rPr>
  </w:style>
  <w:style w:type="paragraph" w:customStyle="1" w:styleId="Bodytext">
    <w:name w:val="Body text"/>
    <w:basedOn w:val="a"/>
    <w:link w:val="BodytextChar"/>
    <w:uiPriority w:val="99"/>
    <w:rsid w:val="00CA4D65"/>
    <w:pPr>
      <w:spacing w:line="360" w:lineRule="auto"/>
      <w:ind w:firstLine="720"/>
      <w:jc w:val="both"/>
    </w:pPr>
    <w:rPr>
      <w:lang/>
    </w:rPr>
  </w:style>
  <w:style w:type="character" w:customStyle="1" w:styleId="BodytextChar">
    <w:name w:val="Body text Char"/>
    <w:link w:val="Bodytext"/>
    <w:uiPriority w:val="99"/>
    <w:locked/>
    <w:rsid w:val="00CA4D65"/>
    <w:rPr>
      <w:sz w:val="24"/>
      <w:szCs w:val="24"/>
      <w:lang/>
    </w:rPr>
  </w:style>
  <w:style w:type="character" w:customStyle="1" w:styleId="bold">
    <w:name w:val="bold"/>
    <w:uiPriority w:val="99"/>
    <w:rsid w:val="00CA4D65"/>
    <w:rPr>
      <w:b/>
      <w:bCs/>
    </w:rPr>
  </w:style>
  <w:style w:type="paragraph" w:customStyle="1" w:styleId="Tabletitleheader">
    <w:name w:val="Table_title_header"/>
    <w:basedOn w:val="a"/>
    <w:rsid w:val="00CA4D65"/>
    <w:pPr>
      <w:suppressAutoHyphens/>
      <w:spacing w:before="120"/>
      <w:jc w:val="center"/>
      <w:outlineLvl w:val="4"/>
    </w:pPr>
    <w:rPr>
      <w:sz w:val="32"/>
      <w:szCs w:val="32"/>
      <w:lang/>
    </w:rPr>
  </w:style>
  <w:style w:type="paragraph" w:styleId="21">
    <w:name w:val="Body Text Indent 2"/>
    <w:basedOn w:val="a"/>
    <w:link w:val="22"/>
    <w:uiPriority w:val="99"/>
    <w:rsid w:val="00CA4D65"/>
    <w:pPr>
      <w:spacing w:after="120" w:line="480" w:lineRule="auto"/>
      <w:ind w:left="283"/>
    </w:pPr>
    <w:rPr>
      <w:lang/>
    </w:rPr>
  </w:style>
  <w:style w:type="character" w:customStyle="1" w:styleId="22">
    <w:name w:val="Основной текст с отступом 2 Знак"/>
    <w:basedOn w:val="a0"/>
    <w:link w:val="21"/>
    <w:uiPriority w:val="99"/>
    <w:rsid w:val="00CA4D65"/>
    <w:rPr>
      <w:sz w:val="24"/>
      <w:szCs w:val="24"/>
      <w:lang/>
    </w:rPr>
  </w:style>
  <w:style w:type="character" w:customStyle="1" w:styleId="1pt">
    <w:name w:val="Основной текст + Интервал 1 pt"/>
    <w:uiPriority w:val="99"/>
    <w:rsid w:val="00CA4D65"/>
    <w:rPr>
      <w:rFonts w:ascii="Times New Roman" w:eastAsia="Times New Roman" w:hAnsi="Times New Roman" w:cs="Times New Roman"/>
      <w:spacing w:val="30"/>
      <w:sz w:val="17"/>
      <w:szCs w:val="17"/>
      <w:shd w:val="clear" w:color="auto" w:fill="FFFFFF"/>
      <w:lang w:eastAsia="ru-RU"/>
    </w:rPr>
  </w:style>
  <w:style w:type="character" w:customStyle="1" w:styleId="ac">
    <w:name w:val="Гипертекстовая ссылка"/>
    <w:rsid w:val="000514ED"/>
    <w:rPr>
      <w:color w:val="008000"/>
    </w:rPr>
  </w:style>
  <w:style w:type="character" w:customStyle="1" w:styleId="ad">
    <w:name w:val="Цветовое выделение"/>
    <w:rsid w:val="000514ED"/>
    <w:rPr>
      <w:b/>
      <w:bCs/>
      <w:color w:val="000080"/>
    </w:rPr>
  </w:style>
  <w:style w:type="paragraph" w:customStyle="1" w:styleId="ae">
    <w:name w:val="Нормальный (таблица)"/>
    <w:basedOn w:val="a"/>
    <w:next w:val="a"/>
    <w:rsid w:val="000514ED"/>
    <w:pPr>
      <w:widowControl w:val="0"/>
      <w:autoSpaceDE w:val="0"/>
      <w:autoSpaceDN w:val="0"/>
      <w:adjustRightInd w:val="0"/>
      <w:jc w:val="both"/>
    </w:pPr>
    <w:rPr>
      <w:rFonts w:ascii="Arial" w:hAnsi="Arial"/>
    </w:rPr>
  </w:style>
  <w:style w:type="character" w:customStyle="1" w:styleId="20">
    <w:name w:val="Заголовок 2 Знак"/>
    <w:basedOn w:val="a0"/>
    <w:link w:val="2"/>
    <w:rsid w:val="006305CF"/>
    <w:rPr>
      <w:rFonts w:ascii="Cambria" w:eastAsia="Times New Roman" w:hAnsi="Cambria" w:cs="Times New Roman"/>
      <w:b/>
      <w:bCs/>
      <w:i/>
      <w:iCs/>
      <w:sz w:val="28"/>
      <w:szCs w:val="28"/>
    </w:rPr>
  </w:style>
  <w:style w:type="paragraph" w:customStyle="1" w:styleId="Default">
    <w:name w:val="Default"/>
    <w:rsid w:val="006305CF"/>
    <w:pPr>
      <w:autoSpaceDE w:val="0"/>
      <w:autoSpaceDN w:val="0"/>
      <w:adjustRightInd w:val="0"/>
    </w:pPr>
    <w:rPr>
      <w:color w:val="000000"/>
      <w:sz w:val="24"/>
      <w:szCs w:val="24"/>
    </w:rPr>
  </w:style>
  <w:style w:type="paragraph" w:styleId="af">
    <w:name w:val="footer"/>
    <w:basedOn w:val="a"/>
    <w:link w:val="af0"/>
    <w:rsid w:val="006305CF"/>
    <w:pPr>
      <w:tabs>
        <w:tab w:val="center" w:pos="4677"/>
        <w:tab w:val="right" w:pos="9355"/>
      </w:tabs>
      <w:spacing w:after="200" w:line="276" w:lineRule="auto"/>
    </w:pPr>
    <w:rPr>
      <w:rFonts w:ascii="Calibri" w:eastAsia="Calibri" w:hAnsi="Calibri"/>
      <w:sz w:val="22"/>
      <w:szCs w:val="22"/>
      <w:lang w:eastAsia="en-US"/>
    </w:rPr>
  </w:style>
  <w:style w:type="character" w:customStyle="1" w:styleId="af0">
    <w:name w:val="Нижний колонтитул Знак"/>
    <w:basedOn w:val="a0"/>
    <w:link w:val="af"/>
    <w:rsid w:val="006305CF"/>
    <w:rPr>
      <w:rFonts w:ascii="Calibri" w:eastAsia="Calibri" w:hAnsi="Calibri"/>
      <w:sz w:val="22"/>
      <w:szCs w:val="22"/>
      <w:lang w:eastAsia="en-US"/>
    </w:rPr>
  </w:style>
  <w:style w:type="paragraph" w:customStyle="1" w:styleId="12">
    <w:name w:val="Основной текст1"/>
    <w:basedOn w:val="a"/>
    <w:rsid w:val="006305CF"/>
    <w:pPr>
      <w:spacing w:line="360" w:lineRule="auto"/>
      <w:ind w:firstLine="720"/>
      <w:jc w:val="both"/>
    </w:pPr>
    <w:rPr>
      <w:sz w:val="28"/>
    </w:rPr>
  </w:style>
  <w:style w:type="paragraph" w:styleId="af1">
    <w:name w:val="Body Text"/>
    <w:basedOn w:val="a"/>
    <w:link w:val="af2"/>
    <w:rsid w:val="006305CF"/>
    <w:pPr>
      <w:spacing w:after="120" w:line="276" w:lineRule="auto"/>
    </w:pPr>
    <w:rPr>
      <w:rFonts w:ascii="Calibri" w:eastAsia="Calibri" w:hAnsi="Calibri"/>
      <w:sz w:val="22"/>
      <w:szCs w:val="22"/>
      <w:lang w:eastAsia="en-US"/>
    </w:rPr>
  </w:style>
  <w:style w:type="character" w:customStyle="1" w:styleId="af2">
    <w:name w:val="Основной текст Знак"/>
    <w:basedOn w:val="a0"/>
    <w:link w:val="af1"/>
    <w:rsid w:val="006305CF"/>
    <w:rPr>
      <w:rFonts w:ascii="Calibri" w:eastAsia="Calibri" w:hAnsi="Calibri"/>
      <w:sz w:val="22"/>
      <w:szCs w:val="22"/>
      <w:lang w:eastAsia="en-US"/>
    </w:rPr>
  </w:style>
  <w:style w:type="paragraph" w:customStyle="1" w:styleId="ConsPlusNonformat">
    <w:name w:val="ConsPlusNonformat"/>
    <w:rsid w:val="006305CF"/>
    <w:pPr>
      <w:widowControl w:val="0"/>
      <w:suppressAutoHyphens/>
      <w:autoSpaceDE w:val="0"/>
    </w:pPr>
    <w:rPr>
      <w:rFonts w:ascii="Courier New" w:eastAsia="Arial" w:hAnsi="Courier New"/>
      <w:lang w:eastAsia="ar-SA"/>
    </w:rPr>
  </w:style>
  <w:style w:type="character" w:customStyle="1" w:styleId="mw-headline">
    <w:name w:val="mw-headline"/>
    <w:rsid w:val="006305CF"/>
  </w:style>
  <w:style w:type="paragraph" w:styleId="af3">
    <w:name w:val="List Paragraph"/>
    <w:basedOn w:val="a"/>
    <w:uiPriority w:val="34"/>
    <w:qFormat/>
    <w:rsid w:val="006305CF"/>
    <w:pPr>
      <w:ind w:left="720"/>
      <w:contextualSpacing/>
    </w:pPr>
  </w:style>
  <w:style w:type="paragraph" w:customStyle="1" w:styleId="13">
    <w:name w:val="Обычный1"/>
    <w:rsid w:val="006305CF"/>
    <w:pPr>
      <w:widowControl w:val="0"/>
      <w:spacing w:line="360" w:lineRule="auto"/>
      <w:ind w:left="80" w:firstLine="760"/>
    </w:pPr>
    <w:rPr>
      <w:sz w:val="24"/>
    </w:rPr>
  </w:style>
  <w:style w:type="paragraph" w:customStyle="1" w:styleId="Bullet-1">
    <w:name w:val="Bullet-1"/>
    <w:basedOn w:val="13"/>
    <w:rsid w:val="006305CF"/>
    <w:pPr>
      <w:widowControl/>
      <w:numPr>
        <w:numId w:val="17"/>
      </w:numPr>
      <w:tabs>
        <w:tab w:val="center" w:pos="720"/>
        <w:tab w:val="left" w:pos="1134"/>
      </w:tabs>
      <w:spacing w:before="60" w:after="60" w:line="240" w:lineRule="auto"/>
    </w:pPr>
  </w:style>
  <w:style w:type="paragraph" w:customStyle="1" w:styleId="default0">
    <w:name w:val="default"/>
    <w:basedOn w:val="a"/>
    <w:rsid w:val="006305CF"/>
    <w:pPr>
      <w:spacing w:before="100" w:beforeAutospacing="1" w:after="100" w:afterAutospacing="1"/>
    </w:pPr>
  </w:style>
  <w:style w:type="paragraph" w:styleId="af4">
    <w:name w:val="Balloon Text"/>
    <w:basedOn w:val="a"/>
    <w:link w:val="af5"/>
    <w:rsid w:val="006305CF"/>
    <w:rPr>
      <w:rFonts w:ascii="Tahoma" w:eastAsia="Calibri" w:hAnsi="Tahoma" w:cs="Tahoma"/>
      <w:sz w:val="16"/>
      <w:szCs w:val="16"/>
      <w:lang w:eastAsia="en-US"/>
    </w:rPr>
  </w:style>
  <w:style w:type="character" w:customStyle="1" w:styleId="af5">
    <w:name w:val="Текст выноски Знак"/>
    <w:basedOn w:val="a0"/>
    <w:link w:val="af4"/>
    <w:rsid w:val="006305CF"/>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08365224">
      <w:bodyDiv w:val="1"/>
      <w:marLeft w:val="0"/>
      <w:marRight w:val="0"/>
      <w:marTop w:val="0"/>
      <w:marBottom w:val="0"/>
      <w:divBdr>
        <w:top w:val="none" w:sz="0" w:space="0" w:color="auto"/>
        <w:left w:val="none" w:sz="0" w:space="0" w:color="auto"/>
        <w:bottom w:val="none" w:sz="0" w:space="0" w:color="auto"/>
        <w:right w:val="none" w:sz="0" w:space="0" w:color="auto"/>
      </w:divBdr>
    </w:div>
    <w:div w:id="1067462274">
      <w:bodyDiv w:val="1"/>
      <w:marLeft w:val="0"/>
      <w:marRight w:val="0"/>
      <w:marTop w:val="0"/>
      <w:marBottom w:val="0"/>
      <w:divBdr>
        <w:top w:val="none" w:sz="0" w:space="0" w:color="auto"/>
        <w:left w:val="none" w:sz="0" w:space="0" w:color="auto"/>
        <w:bottom w:val="none" w:sz="0" w:space="0" w:color="auto"/>
        <w:right w:val="none" w:sz="0" w:space="0" w:color="auto"/>
      </w:divBdr>
    </w:div>
    <w:div w:id="1086607481">
      <w:bodyDiv w:val="1"/>
      <w:marLeft w:val="0"/>
      <w:marRight w:val="0"/>
      <w:marTop w:val="0"/>
      <w:marBottom w:val="0"/>
      <w:divBdr>
        <w:top w:val="none" w:sz="0" w:space="0" w:color="auto"/>
        <w:left w:val="none" w:sz="0" w:space="0" w:color="auto"/>
        <w:bottom w:val="none" w:sz="0" w:space="0" w:color="auto"/>
        <w:right w:val="none" w:sz="0" w:space="0" w:color="auto"/>
      </w:divBdr>
    </w:div>
    <w:div w:id="112219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10002673.0" TargetMode="External"/><Relationship Id="rId18" Type="http://schemas.openxmlformats.org/officeDocument/2006/relationships/hyperlink" Target="garantF1://12036454.0" TargetMode="External"/><Relationship Id="rId26" Type="http://schemas.openxmlformats.org/officeDocument/2006/relationships/hyperlink" Target="garantF1://84059.32" TargetMode="External"/><Relationship Id="rId39" Type="http://schemas.openxmlformats.org/officeDocument/2006/relationships/hyperlink" Target="file:///G:\&#1058;&#1047;&#1048;_&#1076;&#1086;&#1084;&#1072;\!!!_&#1063;&#1080;&#1089;&#1090;&#1086;&#1074;&#1086;&#1077;%20&#1085;&#1072;%20&#1087;&#1077;&#1095;&#1072;&#1090;&#1100;_!!!\&#1055;&#1088;&#1080;&#1083;&#1086;&#1078;&#1077;&#1085;&#1080;&#1077;%2020%20&#1048;&#1085;&#1089;&#1090;&#1088;&#1091;&#1082;&#1094;&#1080;&#1103;%20&#1087;&#1086;&#1083;&#1100;&#1079;&#1086;&#1074;&#1072;&#1090;&#1077;&#1083;&#1103;%20&#1087;&#1086;%20&#1086;&#1073;&#1077;&#1089;&#1087;&#1077;&#1095;&#1077;&#1085;&#1080;&#1102;%20&#1073;&#1077;&#1079;&#1086;&#1087;&#1072;&#1089;&#1085;&#1086;&#1089;&#1090;&#1080;%20&#1086;&#1073;&#1088;&#1072;&#1073;&#1086;&#1090;&#1082;&#1080;%20&#1087;&#1077;&#1088;&#1089;&#1086;&#1085;&#1072;&#1083;&#1100;&#1085;&#1099;&#1093;%20&#1076;&#1072;&#1085;&#1085;&#1099;&#1093;,%20&#1087;&#1088;&#1080;%20&#1074;&#1086;&#1079;&#1085;&#1080;&#1082;&#1085;&#1086;&#1074;&#1077;&#1085;&#1080;&#1080;%20&#1074;&#1085;&#1077;&#1096;&#1090;&#1072;&#1090;&#1085;&#1099;&#1093;%20&#1089;&#1080;&#1090;&#1091;&#1072;&#1094;&#1080;&#1081;.doc" TargetMode="External"/><Relationship Id="rId21" Type="http://schemas.openxmlformats.org/officeDocument/2006/relationships/hyperlink" Target="garantF1://12048555.0" TargetMode="External"/><Relationship Id="rId34" Type="http://schemas.openxmlformats.org/officeDocument/2006/relationships/hyperlink" Target="consultantplus://offline/ref=53B3D53B6438C04BFA75C8165EA71635E1D95B469493B5995C08649E281BFBB02A8D9CD3DD852DG7QAD" TargetMode="External"/><Relationship Id="rId42" Type="http://schemas.openxmlformats.org/officeDocument/2006/relationships/hyperlink" Target="../&#1055;&#1086;&#1083;&#1080;&#1090;&#1080;&#1082;&#1072;%20&#1086;&#1073;&#1088;&#1072;&#1073;&#1086;&#1090;&#1082;&#1080;%20&#1055;&#1076;&#1085;/&#1055;&#1086;&#1089;&#1090;&#1072;&#1085;&#1086;&#1074;&#1083;&#1077;&#1085;&#1080;&#1077;(%20&#1055;&#1076;&#1085;)/&#1055;&#1088;&#1080;&#1083;&#1086;&#1078;&#1077;&#1085;&#1080;&#1077;%2020%20&#1048;&#1085;&#1089;&#1090;&#1088;&#1091;&#1082;&#1094;&#1080;&#1103;%20&#1087;&#1086;&#1083;&#1100;&#1079;&#1086;&#1074;&#1072;&#1090;&#1077;&#1083;&#1103;%20&#1087;&#1086;%20&#1086;&#1073;&#1077;&#1089;&#1087;&#1077;&#1095;&#1077;&#1085;&#1080;&#1102;%20&#1073;&#1077;&#1079;&#1086;&#1087;&#1072;&#1089;&#1085;&#1086;&#1089;&#1090;&#1080;%20&#1086;&#1073;&#1088;&#1072;&#1073;&#1086;&#1090;&#1082;&#1080;%20&#1087;&#1077;&#1088;&#1089;&#1086;&#1085;&#1072;&#1083;&#1100;&#1085;&#1099;&#1093;%20&#1076;&#1072;&#1085;&#1085;&#1099;&#1093;,%20&#1087;&#1088;&#1080;%20&#1074;&#1086;&#1079;&#1085;&#1080;&#1082;&#1085;&#1086;&#1074;&#1077;&#1085;&#1080;&#1080;%20&#1074;&#1085;&#1077;&#1096;&#1090;&#1072;&#1090;&#1085;&#1099;&#1093;%20&#1089;&#1080;&#1090;&#1091;&#1072;&#1094;&#1080;&#1081;.doc" TargetMode="External"/><Relationship Id="rId47" Type="http://schemas.openxmlformats.org/officeDocument/2006/relationships/hyperlink" Target="consultantplus://offline/ref=48940DEAD8B81658F0918E909625E89CA4C483957E49183E1A806E41F7X316B" TargetMode="External"/><Relationship Id="rId50" Type="http://schemas.openxmlformats.org/officeDocument/2006/relationships/hyperlink" Target="consultantplus://offline/ref=D4EDBE38979E53341484CA9FFC6866B333748309D1C63556A007F2D6B7148DDEA53D87195825A34AKDq4C" TargetMode="External"/><Relationship Id="rId55" Type="http://schemas.openxmlformats.org/officeDocument/2006/relationships/hyperlink" Target="consultantplus://offline/ref=65A6843494D0961C3B09DA3486E02484E0505D6A9F1A9AFBC33667FF94gDq0C" TargetMode="External"/><Relationship Id="rId7" Type="http://schemas.openxmlformats.org/officeDocument/2006/relationships/image" Target="media/image1.png"/><Relationship Id="rId12" Type="http://schemas.openxmlformats.org/officeDocument/2006/relationships/hyperlink" Target="garantF1://12048555.9" TargetMode="External"/><Relationship Id="rId17" Type="http://schemas.openxmlformats.org/officeDocument/2006/relationships/hyperlink" Target="garantF1://10064072.0" TargetMode="External"/><Relationship Id="rId25" Type="http://schemas.openxmlformats.org/officeDocument/2006/relationships/hyperlink" Target="garantF1://12036454.0" TargetMode="External"/><Relationship Id="rId33" Type="http://schemas.openxmlformats.org/officeDocument/2006/relationships/hyperlink" Target="consultantplus://offline/ref=B9CC44F336E343E3DEC368B7E9816189CD21A3D131A94B7B5E6D9943C9REVFC" TargetMode="External"/><Relationship Id="rId38" Type="http://schemas.openxmlformats.org/officeDocument/2006/relationships/hyperlink" Target="file:///G:\&#1058;&#1047;&#1048;_&#1076;&#1086;&#1084;&#1072;\!!!_&#1063;&#1080;&#1089;&#1090;&#1086;&#1074;&#1086;&#1077;%20&#1085;&#1072;%20&#1087;&#1077;&#1095;&#1072;&#1090;&#1100;_!!!\&#1055;&#1088;&#1080;&#1083;&#1086;&#1078;&#1077;&#1085;&#1080;&#1077;%205%20&#1055;&#1086;&#1083;&#1080;&#1090;&#1080;&#1082;&#1072;%20&#1080;&#1085;&#1092;&#1086;&#1088;&#1084;&#1072;&#1094;&#1080;&#1086;&#1085;&#1085;&#1086;&#1081;%20&#1073;&#1077;&#1079;&#1086;&#1087;&#1072;&#1089;&#1085;&#1086;&#1089;&#1090;&#1080;.doc" TargetMode="External"/><Relationship Id="rId46" Type="http://schemas.openxmlformats.org/officeDocument/2006/relationships/hyperlink" Target="http://docs.cntd.ru/document/9039120"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0003000.0" TargetMode="External"/><Relationship Id="rId20" Type="http://schemas.openxmlformats.org/officeDocument/2006/relationships/hyperlink" Target="garantF1://12048567.0" TargetMode="External"/><Relationship Id="rId29" Type="http://schemas.openxmlformats.org/officeDocument/2006/relationships/hyperlink" Target="consultantplus://offline/ref=C8423A9083AB97EA2CDE7822F9F33F00792F79A33C377913796D3719E8911B0D251E6728F276D866m2HBD" TargetMode="External"/><Relationship Id="rId41" Type="http://schemas.openxmlformats.org/officeDocument/2006/relationships/hyperlink" Target="../&#1055;&#1086;&#1083;&#1080;&#1090;&#1080;&#1082;&#1072;%20&#1086;&#1073;&#1088;&#1072;&#1073;&#1086;&#1090;&#1082;&#1080;%20&#1055;&#1076;&#1085;/&#1055;&#1086;&#1089;&#1090;&#1072;&#1085;&#1086;&#1074;&#1083;&#1077;&#1085;&#1080;&#1077;(%20&#1055;&#1076;&#1085;)/&#1055;&#1088;&#1080;&#1083;&#1086;&#1078;&#1077;&#1085;&#1080;&#1077;%206%20&#1055;&#1077;&#1088;&#1077;&#1095;&#1077;&#1085;&#1100;%20&#1087;&#1077;&#1088;&#1089;&#1086;&#1085;&#1072;&#1083;&#1100;&#1085;&#1099;&#1093;%20&#1076;&#1072;&#1085;&#1085;&#1099;&#1093;,%20&#1087;&#1086;&#1076;&#1083;&#1077;&#1078;&#1072;&#1097;&#1080;&#1093;%20&#1079;&#1072;&#1097;&#1080;&#1090;&#1077;.doc" TargetMode="External"/><Relationship Id="rId54" Type="http://schemas.openxmlformats.org/officeDocument/2006/relationships/hyperlink" Target="consultantplus://offline/ref=65A6843494D0961C3B09DA3486E02484E0535D69961D9AFBC33667FF94gDq0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02673.0" TargetMode="External"/><Relationship Id="rId24" Type="http://schemas.openxmlformats.org/officeDocument/2006/relationships/hyperlink" Target="garantF1://88429.0" TargetMode="External"/><Relationship Id="rId32" Type="http://schemas.openxmlformats.org/officeDocument/2006/relationships/hyperlink" Target="consultantplus://offline/ref=B9CC44F336E343E3DEC368B7E9816189CD21A3D131A94B7B5E6D9943C9REVFC" TargetMode="External"/><Relationship Id="rId37" Type="http://schemas.openxmlformats.org/officeDocument/2006/relationships/hyperlink" Target="file:///D:\&#1044;&#1086;&#1082;&#1091;&#1084;&#1077;&#1085;&#1090;&#1099;\&#1044;&#1077;&#1085;&#1080;&#1089;\&#1055;&#1077;&#1088;&#1089;%20&#1076;&#1072;&#1085;&#1085;&#1099;&#1077;\&#1055;&#1086;&#1083;&#1080;&#1090;&#1080;&#1082;&#1072;%20&#1086;&#1073;&#1088;&#1072;&#1073;&#1086;&#1090;&#1082;&#1080;%20&#1055;&#1076;&#1085;\&#1055;&#1086;&#1089;&#1090;&#1072;&#1085;&#1086;&#1074;&#1083;&#1077;&#1085;&#1080;&#1077;(%20&#1055;&#1076;&#1085;)\&#1055;&#1088;&#1080;&#1083;&#1086;&#1078;&#1077;&#1085;&#1080;&#1077;%2020%20&#1048;&#1085;&#1089;&#1090;&#1088;&#1091;&#1082;&#1094;&#1080;&#1103;%20&#1087;&#1086;&#1083;&#1100;&#1079;&#1086;&#1074;&#1072;&#1090;&#1077;&#1083;&#1103;%20&#1087;&#1086;%20&#1086;&#1073;&#1077;&#1089;&#1087;&#1077;&#1095;&#1077;&#1085;&#1080;&#1102;%20&#1073;&#1077;&#1079;&#1086;&#1087;&#1072;&#1089;&#1085;&#1086;&#1089;&#1090;&#1080;%20&#1086;&#1073;&#1088;&#1072;&#1073;&#1086;&#1090;&#1082;&#1080;%20&#1087;&#1077;&#1088;&#1089;&#1086;&#1085;&#1072;&#1083;&#1100;&#1085;&#1099;&#1093;%20&#1076;&#1072;&#1085;&#1085;&#1099;&#1093;,%20&#1087;&#1088;&#1080;%20&#1074;&#1086;&#1079;&#1085;&#1080;&#1082;&#1085;&#1086;&#1074;&#1077;&#1085;&#1080;&#1080;%20&#1074;&#1085;&#1077;&#1096;&#1090;&#1072;&#1090;&#1085;&#1099;&#1093;%20&#1089;&#1080;&#1090;&#1091;&#1072;&#1094;&#1080;&#1081;.doc" TargetMode="External"/><Relationship Id="rId40" Type="http://schemas.openxmlformats.org/officeDocument/2006/relationships/hyperlink" Target="../&#1055;&#1086;&#1083;&#1080;&#1090;&#1080;&#1082;&#1072;%20&#1086;&#1073;&#1088;&#1072;&#1073;&#1086;&#1090;&#1082;&#1080;%20&#1055;&#1076;&#1085;/&#1055;&#1086;&#1089;&#1090;&#1072;&#1085;&#1086;&#1074;&#1083;&#1077;&#1085;&#1080;&#1077;(%20&#1055;&#1076;&#1085;)/&#1055;&#1088;&#1080;&#1083;&#1086;&#1078;&#1077;&#1085;&#1080;&#1077;%205%20&#1055;&#1086;&#1083;&#1080;&#1090;&#1080;&#1082;&#1072;%20&#1080;&#1085;&#1092;&#1086;&#1088;&#1084;&#1072;&#1094;&#1080;&#1086;&#1085;&#1085;&#1086;&#1081;%20&#1073;&#1077;&#1079;&#1086;&#1087;&#1072;&#1089;&#1085;&#1086;&#1089;&#1090;&#1080;.doc" TargetMode="External"/><Relationship Id="rId45" Type="http://schemas.openxmlformats.org/officeDocument/2006/relationships/hyperlink" Target="file:///D:\&#1044;&#1086;&#1082;&#1091;&#1084;&#1077;&#1085;&#1090;&#1099;\&#1044;&#1077;&#1085;&#1080;&#1089;\&#1055;&#1077;&#1088;&#1089;%20&#1076;&#1072;&#1085;&#1085;&#1099;&#1077;\&#1055;&#1086;&#1083;&#1080;&#1090;&#1080;&#1082;&#1072;%20&#1086;&#1073;&#1088;&#1072;&#1073;&#1086;&#1090;&#1082;&#1080;%20&#1055;&#1076;&#1085;\&#1055;&#1086;&#1089;&#1090;&#1072;&#1085;&#1086;&#1074;&#1083;&#1077;&#1085;&#1080;&#1077;(%20&#1055;&#1076;&#1085;)\&#1055;&#1088;&#1080;&#1083;&#1086;&#1078;&#1077;&#1085;&#1080;&#1077;%2020%20&#1048;&#1085;&#1089;&#1090;&#1088;&#1091;&#1082;&#1094;&#1080;&#1103;%20&#1087;&#1086;&#1083;&#1100;&#1079;&#1086;&#1074;&#1072;&#1090;&#1077;&#1083;&#1103;%20&#1087;&#1086;%20&#1086;&#1073;&#1077;&#1089;&#1087;&#1077;&#1095;&#1077;&#1085;&#1080;&#1102;%20&#1073;&#1077;&#1079;&#1086;&#1087;&#1072;&#1089;&#1085;&#1086;&#1089;&#1090;&#1080;%20&#1086;&#1073;&#1088;&#1072;&#1073;&#1086;&#1090;&#1082;&#1080;%20&#1087;&#1077;&#1088;&#1089;&#1086;&#1085;&#1072;&#1083;&#1100;&#1085;&#1099;&#1093;%20&#1076;&#1072;&#1085;&#1085;&#1099;&#1093;,%20&#1087;&#1088;&#1080;%20&#1074;&#1086;&#1079;&#1085;&#1080;&#1082;&#1085;&#1086;&#1074;&#1077;&#1085;&#1080;&#1080;%20&#1074;&#1085;&#1077;&#1096;&#1090;&#1072;&#1090;&#1085;&#1099;&#1093;%20&#1089;&#1080;&#1090;&#1091;&#1072;&#1094;&#1080;&#1081;.doc" TargetMode="External"/><Relationship Id="rId53" Type="http://schemas.openxmlformats.org/officeDocument/2006/relationships/hyperlink" Target="consultantplus://offline/ref=9978311543A9ED2F68D3B77D673B2F65E22FFC4C756945E12B7BD5A2A91F2D30DB7968DEC137286685C944zCu6C"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10064072.0" TargetMode="External"/><Relationship Id="rId23" Type="http://schemas.openxmlformats.org/officeDocument/2006/relationships/hyperlink" Target="garantF1://10005921.0" TargetMode="External"/><Relationship Id="rId28" Type="http://schemas.openxmlformats.org/officeDocument/2006/relationships/hyperlink" Target="garantf1://12048567.602/" TargetMode="External"/><Relationship Id="rId36" Type="http://schemas.openxmlformats.org/officeDocument/2006/relationships/hyperlink" Target="file:///D:\&#1044;&#1086;&#1082;&#1091;&#1084;&#1077;&#1085;&#1090;&#1099;\&#1044;&#1077;&#1085;&#1080;&#1089;\&#1055;&#1077;&#1088;&#1089;%20&#1076;&#1072;&#1085;&#1085;&#1099;&#1077;\&#1055;&#1086;&#1083;&#1080;&#1090;&#1080;&#1082;&#1072;%20&#1086;&#1073;&#1088;&#1072;&#1073;&#1086;&#1090;&#1082;&#1080;%20&#1055;&#1076;&#1085;\&#1055;&#1086;&#1089;&#1090;&#1072;&#1085;&#1086;&#1074;&#1083;&#1077;&#1085;&#1080;&#1077;(%20&#1055;&#1076;&#1085;)\&#1055;&#1088;&#1080;&#1083;&#1086;&#1078;&#1077;&#1085;&#1080;&#1077;%206%20&#1055;&#1077;&#1088;&#1077;&#1095;&#1077;&#1085;&#1100;%20&#1087;&#1077;&#1088;&#1089;&#1086;&#1085;&#1072;&#1083;&#1100;&#1085;&#1099;&#1093;%20&#1076;&#1072;&#1085;&#1085;&#1099;&#1093;,%20&#1087;&#1086;&#1076;&#1083;&#1077;&#1078;&#1072;&#1097;&#1080;&#1093;%20&#1079;&#1072;&#1097;&#1080;&#1090;&#1077;.doc" TargetMode="External"/><Relationship Id="rId49" Type="http://schemas.openxmlformats.org/officeDocument/2006/relationships/hyperlink" Target="consultantplus://offline/ref=D4EDBE38979E53341484D492EA043CBF337EDA01DFC33C05FA58A98BE01D8789E272DE5B1C28A149D17222K0qEC" TargetMode="External"/><Relationship Id="rId57" Type="http://schemas.openxmlformats.org/officeDocument/2006/relationships/header" Target="header1.xml"/><Relationship Id="rId10" Type="http://schemas.openxmlformats.org/officeDocument/2006/relationships/hyperlink" Target="garantF1://12048555.16" TargetMode="External"/><Relationship Id="rId19" Type="http://schemas.openxmlformats.org/officeDocument/2006/relationships/hyperlink" Target="garantF1://12036454.0" TargetMode="External"/><Relationship Id="rId31" Type="http://schemas.openxmlformats.org/officeDocument/2006/relationships/hyperlink" Target="consultantplus://offline/ref=B9CC44F336E343E3DEC368B7E9816189CD22A6D43AA74B7B5E6D9943C9REVFC" TargetMode="External"/><Relationship Id="rId44" Type="http://schemas.openxmlformats.org/officeDocument/2006/relationships/hyperlink" Target="file:///D:\&#1044;&#1086;&#1082;&#1091;&#1084;&#1077;&#1085;&#1090;&#1099;\&#1044;&#1077;&#1085;&#1080;&#1089;\&#1055;&#1077;&#1088;&#1089;%20&#1076;&#1072;&#1085;&#1085;&#1099;&#1077;\&#1055;&#1086;&#1083;&#1080;&#1090;&#1080;&#1082;&#1072;%20&#1086;&#1073;&#1088;&#1072;&#1073;&#1086;&#1090;&#1082;&#1080;%20&#1055;&#1076;&#1085;\&#1055;&#1086;&#1089;&#1090;&#1072;&#1085;&#1086;&#1074;&#1083;&#1077;&#1085;&#1080;&#1077;(%20&#1055;&#1076;&#1085;)\&#1055;&#1088;&#1080;&#1083;&#1086;&#1078;&#1077;&#1085;&#1080;&#1077;%205%20&#1055;&#1086;&#1083;&#1080;&#1090;&#1080;&#1082;&#1072;%20&#1080;&#1085;&#1092;&#1086;&#1088;&#1084;&#1072;&#1094;&#1080;&#1086;&#1085;&#1085;&#1086;&#1081;%20&#1073;&#1077;&#1079;&#1086;&#1087;&#1072;&#1089;&#1085;&#1086;&#1089;&#1090;&#1080;.doc" TargetMode="External"/><Relationship Id="rId52" Type="http://schemas.openxmlformats.org/officeDocument/2006/relationships/hyperlink" Target="consultantplus://offline/ref=0AB76CC07DAC348E0003252618D478DE49A653541FBD36359D7D8DD6BE6332H" TargetMode="External"/><Relationship Id="rId4" Type="http://schemas.openxmlformats.org/officeDocument/2006/relationships/webSettings" Target="webSettings.xml"/><Relationship Id="rId9" Type="http://schemas.openxmlformats.org/officeDocument/2006/relationships/hyperlink" Target="garantF1://12048555.0" TargetMode="External"/><Relationship Id="rId14" Type="http://schemas.openxmlformats.org/officeDocument/2006/relationships/hyperlink" Target="garantF1://12048567.0" TargetMode="External"/><Relationship Id="rId22" Type="http://schemas.openxmlformats.org/officeDocument/2006/relationships/hyperlink" Target="garantF1://10100083.0" TargetMode="External"/><Relationship Id="rId27" Type="http://schemas.openxmlformats.org/officeDocument/2006/relationships/hyperlink" Target="consultantplus://offline/ref=53B3D53B6438C04BFA75C8165EA71635E8D85C41949FE8935451689C2F14A4A72DC490D2DD852E7EG1Q9D" TargetMode="External"/><Relationship Id="rId30" Type="http://schemas.openxmlformats.org/officeDocument/2006/relationships/hyperlink" Target="consultantplus://offline/ref=B9CC44F336E343E3DEC368B7E9816189CE28A3D132F81C790F3897R4V6C" TargetMode="External"/><Relationship Id="rId35" Type="http://schemas.openxmlformats.org/officeDocument/2006/relationships/hyperlink" Target="file:///D:\&#1044;&#1086;&#1082;&#1091;&#1084;&#1077;&#1085;&#1090;&#1099;\&#1044;&#1077;&#1085;&#1080;&#1089;\&#1055;&#1077;&#1088;&#1089;%20&#1076;&#1072;&#1085;&#1085;&#1099;&#1077;\&#1055;&#1086;&#1083;&#1080;&#1090;&#1080;&#1082;&#1072;%20&#1086;&#1073;&#1088;&#1072;&#1073;&#1086;&#1090;&#1082;&#1080;%20&#1055;&#1076;&#1085;\&#1055;&#1086;&#1089;&#1090;&#1072;&#1085;&#1086;&#1074;&#1083;&#1077;&#1085;&#1080;&#1077;(%20&#1055;&#1076;&#1085;)\&#1055;&#1088;&#1080;&#1083;&#1086;&#1078;&#1077;&#1085;&#1080;&#1077;%205%20&#1055;&#1086;&#1083;&#1080;&#1090;&#1080;&#1082;&#1072;%20&#1080;&#1085;&#1092;&#1086;&#1088;&#1084;&#1072;&#1094;&#1080;&#1086;&#1085;&#1085;&#1086;&#1081;%20&#1073;&#1077;&#1079;&#1086;&#1087;&#1072;&#1089;&#1085;&#1086;&#1089;&#1090;&#1080;.doc" TargetMode="External"/><Relationship Id="rId43" Type="http://schemas.openxmlformats.org/officeDocument/2006/relationships/hyperlink" Target="../&#1055;&#1086;&#1083;&#1080;&#1090;&#1080;&#1082;&#1072;%20&#1086;&#1073;&#1088;&#1072;&#1073;&#1086;&#1090;&#1082;&#1080;%20&#1055;&#1076;&#1085;/&#1055;&#1086;&#1089;&#1090;&#1072;&#1085;&#1086;&#1074;&#1083;&#1077;&#1085;&#1080;&#1077;(%20&#1055;&#1076;&#1085;)/&#1055;&#1088;&#1080;&#1083;&#1086;&#1078;&#1077;&#1085;&#1080;&#1077;%206%20&#1055;&#1077;&#1088;&#1077;&#1095;&#1077;&#1085;&#1100;%20&#1087;&#1077;&#1088;&#1089;&#1086;&#1085;&#1072;&#1083;&#1100;&#1085;&#1099;&#1093;%20&#1076;&#1072;&#1085;&#1085;&#1099;&#1093;,%20&#1087;&#1086;&#1076;&#1083;&#1077;&#1078;&#1072;&#1097;&#1080;&#1093;%20&#1079;&#1072;&#1097;&#1080;&#1090;&#1077;.doc" TargetMode="External"/><Relationship Id="rId48" Type="http://schemas.openxmlformats.org/officeDocument/2006/relationships/hyperlink" Target="consultantplus://offline/ref=48940DEAD8B81658F0918E909625E89CA4C78396774E183E1A806E41F7X316B" TargetMode="External"/><Relationship Id="rId56" Type="http://schemas.openxmlformats.org/officeDocument/2006/relationships/hyperlink" Target="consultantplus://offline/ref=65A6843494D0961C3B09DA3486E02484E0535D69961D9AFBC33667FF94gDq0C" TargetMode="External"/><Relationship Id="rId8" Type="http://schemas.openxmlformats.org/officeDocument/2006/relationships/hyperlink" Target="garantF1://10003000.0" TargetMode="External"/><Relationship Id="rId51" Type="http://schemas.openxmlformats.org/officeDocument/2006/relationships/hyperlink" Target="consultantplus://offline/ref=D4EDBE38979E53341484D492EA043CBF337EDA01DFC33C05FA58A98BE01D8789E272DE5B1C28A149D17223K0qD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90</Pages>
  <Words>29549</Words>
  <Characters>168435</Characters>
  <Application>Microsoft Office Word</Application>
  <DocSecurity>0</DocSecurity>
  <Lines>1403</Lines>
  <Paragraphs>395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RePack by SPecialiST</Company>
  <LinksUpToDate>false</LinksUpToDate>
  <CharactersWithSpaces>197589</CharactersWithSpaces>
  <SharedDoc>false</SharedDoc>
  <HLinks>
    <vt:vector size="300" baseType="variant">
      <vt:variant>
        <vt:i4>393216</vt:i4>
      </vt:variant>
      <vt:variant>
        <vt:i4>147</vt:i4>
      </vt:variant>
      <vt:variant>
        <vt:i4>0</vt:i4>
      </vt:variant>
      <vt:variant>
        <vt:i4>5</vt:i4>
      </vt:variant>
      <vt:variant>
        <vt:lpwstr>consultantplus://offline/ref=65A6843494D0961C3B09DA3486E02484E0535D69961D9AFBC33667FF94gDq0C</vt:lpwstr>
      </vt:variant>
      <vt:variant>
        <vt:lpwstr/>
      </vt:variant>
      <vt:variant>
        <vt:i4>393230</vt:i4>
      </vt:variant>
      <vt:variant>
        <vt:i4>144</vt:i4>
      </vt:variant>
      <vt:variant>
        <vt:i4>0</vt:i4>
      </vt:variant>
      <vt:variant>
        <vt:i4>5</vt:i4>
      </vt:variant>
      <vt:variant>
        <vt:lpwstr>consultantplus://offline/ref=65A6843494D0961C3B09DA3486E02484E0505D6A9F1A9AFBC33667FF94gDq0C</vt:lpwstr>
      </vt:variant>
      <vt:variant>
        <vt:lpwstr/>
      </vt:variant>
      <vt:variant>
        <vt:i4>393216</vt:i4>
      </vt:variant>
      <vt:variant>
        <vt:i4>141</vt:i4>
      </vt:variant>
      <vt:variant>
        <vt:i4>0</vt:i4>
      </vt:variant>
      <vt:variant>
        <vt:i4>5</vt:i4>
      </vt:variant>
      <vt:variant>
        <vt:lpwstr>consultantplus://offline/ref=65A6843494D0961C3B09DA3486E02484E0535D69961D9AFBC33667FF94gDq0C</vt:lpwstr>
      </vt:variant>
      <vt:variant>
        <vt:lpwstr/>
      </vt:variant>
      <vt:variant>
        <vt:i4>1966081</vt:i4>
      </vt:variant>
      <vt:variant>
        <vt:i4>138</vt:i4>
      </vt:variant>
      <vt:variant>
        <vt:i4>0</vt:i4>
      </vt:variant>
      <vt:variant>
        <vt:i4>5</vt:i4>
      </vt:variant>
      <vt:variant>
        <vt:lpwstr>consultantplus://offline/ref=9978311543A9ED2F68D3B77D673B2F65E22FFC4C756945E12B7BD5A2A91F2D30DB7968DEC137286685C944zCu6C</vt:lpwstr>
      </vt:variant>
      <vt:variant>
        <vt:lpwstr/>
      </vt:variant>
      <vt:variant>
        <vt:i4>4391004</vt:i4>
      </vt:variant>
      <vt:variant>
        <vt:i4>135</vt:i4>
      </vt:variant>
      <vt:variant>
        <vt:i4>0</vt:i4>
      </vt:variant>
      <vt:variant>
        <vt:i4>5</vt:i4>
      </vt:variant>
      <vt:variant>
        <vt:lpwstr>consultantplus://offline/ref=0AB76CC07DAC348E0003252618D478DE49A653541FBD36359D7D8DD6BE6332H</vt:lpwstr>
      </vt:variant>
      <vt:variant>
        <vt:lpwstr/>
      </vt:variant>
      <vt:variant>
        <vt:i4>327682</vt:i4>
      </vt:variant>
      <vt:variant>
        <vt:i4>132</vt:i4>
      </vt:variant>
      <vt:variant>
        <vt:i4>0</vt:i4>
      </vt:variant>
      <vt:variant>
        <vt:i4>5</vt:i4>
      </vt:variant>
      <vt:variant>
        <vt:lpwstr>consultantplus://offline/ref=D4EDBE38979E53341484D492EA043CBF337EDA01DFC33C05FA58A98BE01D8789E272DE5B1C28A149D17223K0qDC</vt:lpwstr>
      </vt:variant>
      <vt:variant>
        <vt:lpwstr/>
      </vt:variant>
      <vt:variant>
        <vt:i4>6553656</vt:i4>
      </vt:variant>
      <vt:variant>
        <vt:i4>129</vt:i4>
      </vt:variant>
      <vt:variant>
        <vt:i4>0</vt:i4>
      </vt:variant>
      <vt:variant>
        <vt:i4>5</vt:i4>
      </vt:variant>
      <vt:variant>
        <vt:lpwstr>consultantplus://offline/ref=D4EDBE38979E53341484CA9FFC6866B333748309D1C63556A007F2D6B7148DDEA53D87195825A34AKDq4C</vt:lpwstr>
      </vt:variant>
      <vt:variant>
        <vt:lpwstr/>
      </vt:variant>
      <vt:variant>
        <vt:i4>327682</vt:i4>
      </vt:variant>
      <vt:variant>
        <vt:i4>126</vt:i4>
      </vt:variant>
      <vt:variant>
        <vt:i4>0</vt:i4>
      </vt:variant>
      <vt:variant>
        <vt:i4>5</vt:i4>
      </vt:variant>
      <vt:variant>
        <vt:lpwstr>consultantplus://offline/ref=D4EDBE38979E53341484D492EA043CBF337EDA01DFC33C05FA58A98BE01D8789E272DE5B1C28A149D17222K0qEC</vt:lpwstr>
      </vt:variant>
      <vt:variant>
        <vt:lpwstr/>
      </vt:variant>
      <vt:variant>
        <vt:i4>5439572</vt:i4>
      </vt:variant>
      <vt:variant>
        <vt:i4>123</vt:i4>
      </vt:variant>
      <vt:variant>
        <vt:i4>0</vt:i4>
      </vt:variant>
      <vt:variant>
        <vt:i4>5</vt:i4>
      </vt:variant>
      <vt:variant>
        <vt:lpwstr>consultantplus://offline/ref=48940DEAD8B81658F0918E909625E89CA4C78396774E183E1A806E41F7X316B</vt:lpwstr>
      </vt:variant>
      <vt:variant>
        <vt:lpwstr/>
      </vt:variant>
      <vt:variant>
        <vt:i4>5439578</vt:i4>
      </vt:variant>
      <vt:variant>
        <vt:i4>120</vt:i4>
      </vt:variant>
      <vt:variant>
        <vt:i4>0</vt:i4>
      </vt:variant>
      <vt:variant>
        <vt:i4>5</vt:i4>
      </vt:variant>
      <vt:variant>
        <vt:lpwstr>consultantplus://offline/ref=48940DEAD8B81658F0918E909625E89CA4C483957E49183E1A806E41F7X316B</vt:lpwstr>
      </vt:variant>
      <vt:variant>
        <vt:lpwstr/>
      </vt:variant>
      <vt:variant>
        <vt:i4>5570633</vt:i4>
      </vt:variant>
      <vt:variant>
        <vt:i4>117</vt:i4>
      </vt:variant>
      <vt:variant>
        <vt:i4>0</vt:i4>
      </vt:variant>
      <vt:variant>
        <vt:i4>5</vt:i4>
      </vt:variant>
      <vt:variant>
        <vt:lpwstr>http://docs.cntd.ru/document/9039120</vt:lpwstr>
      </vt:variant>
      <vt:variant>
        <vt:lpwstr/>
      </vt:variant>
      <vt:variant>
        <vt:i4>7733269</vt:i4>
      </vt:variant>
      <vt:variant>
        <vt:i4>114</vt:i4>
      </vt:variant>
      <vt:variant>
        <vt:i4>0</vt:i4>
      </vt:variant>
      <vt:variant>
        <vt:i4>5</vt:i4>
      </vt:variant>
      <vt:variant>
        <vt:lpwstr>D:\Документы\Денис\Перс данные\Политика обработки Пдн\Постановление( Пдн)\Приложение 20 Инструкция пользователя по обеспечению безопасности обработки персональных данных, при возникновении внештатных ситуаций.doc</vt:lpwstr>
      </vt:variant>
      <vt:variant>
        <vt:lpwstr/>
      </vt:variant>
      <vt:variant>
        <vt:i4>6422564</vt:i4>
      </vt:variant>
      <vt:variant>
        <vt:i4>111</vt:i4>
      </vt:variant>
      <vt:variant>
        <vt:i4>0</vt:i4>
      </vt:variant>
      <vt:variant>
        <vt:i4>5</vt:i4>
      </vt:variant>
      <vt:variant>
        <vt:lpwstr>D:\Документы\Денис\Перс данные\Политика обработки Пдн\Постановление( Пдн)\Приложение 5 Политика информационной безопасности.doc</vt:lpwstr>
      </vt:variant>
      <vt:variant>
        <vt:lpwstr/>
      </vt:variant>
      <vt:variant>
        <vt:i4>69796983</vt:i4>
      </vt:variant>
      <vt:variant>
        <vt:i4>108</vt:i4>
      </vt:variant>
      <vt:variant>
        <vt:i4>0</vt:i4>
      </vt:variant>
      <vt:variant>
        <vt:i4>5</vt:i4>
      </vt:variant>
      <vt:variant>
        <vt:lpwstr>../Политика обработки Пдн/Постановление( Пдн)/Приложение 6 Перечень персональных данных, подлежащих защите.doc</vt:lpwstr>
      </vt:variant>
      <vt:variant>
        <vt:lpwstr/>
      </vt:variant>
      <vt:variant>
        <vt:i4>67699777</vt:i4>
      </vt:variant>
      <vt:variant>
        <vt:i4>105</vt:i4>
      </vt:variant>
      <vt:variant>
        <vt:i4>0</vt:i4>
      </vt:variant>
      <vt:variant>
        <vt:i4>5</vt:i4>
      </vt:variant>
      <vt:variant>
        <vt:lpwstr>../Политика обработки Пдн/Постановление( Пдн)/Приложение 20 Инструкция пользователя по обеспечению безопасности обработки персональных данных, при возникновении внештатных ситуаций.doc</vt:lpwstr>
      </vt:variant>
      <vt:variant>
        <vt:lpwstr/>
      </vt:variant>
      <vt:variant>
        <vt:i4>69796983</vt:i4>
      </vt:variant>
      <vt:variant>
        <vt:i4>102</vt:i4>
      </vt:variant>
      <vt:variant>
        <vt:i4>0</vt:i4>
      </vt:variant>
      <vt:variant>
        <vt:i4>5</vt:i4>
      </vt:variant>
      <vt:variant>
        <vt:lpwstr>../Политика обработки Пдн/Постановление( Пдн)/Приложение 6 Перечень персональных данных, подлежащих защите.doc</vt:lpwstr>
      </vt:variant>
      <vt:variant>
        <vt:lpwstr/>
      </vt:variant>
      <vt:variant>
        <vt:i4>69010544</vt:i4>
      </vt:variant>
      <vt:variant>
        <vt:i4>99</vt:i4>
      </vt:variant>
      <vt:variant>
        <vt:i4>0</vt:i4>
      </vt:variant>
      <vt:variant>
        <vt:i4>5</vt:i4>
      </vt:variant>
      <vt:variant>
        <vt:lpwstr>../Политика обработки Пдн/Постановление( Пдн)/Приложение 5 Политика информационной безопасности.doc</vt:lpwstr>
      </vt:variant>
      <vt:variant>
        <vt:lpwstr/>
      </vt:variant>
      <vt:variant>
        <vt:i4>4457486</vt:i4>
      </vt:variant>
      <vt:variant>
        <vt:i4>96</vt:i4>
      </vt:variant>
      <vt:variant>
        <vt:i4>0</vt:i4>
      </vt:variant>
      <vt:variant>
        <vt:i4>5</vt:i4>
      </vt:variant>
      <vt:variant>
        <vt:lpwstr>G:\ТЗИ_дома\!!!_Чистовое на печать_!!!\Приложение 20 Инструкция пользователя по обеспечению безопасности обработки персональных данных, при возникновении внештатных ситуаций.doc</vt:lpwstr>
      </vt:variant>
      <vt:variant>
        <vt:lpwstr/>
      </vt:variant>
      <vt:variant>
        <vt:i4>1442937</vt:i4>
      </vt:variant>
      <vt:variant>
        <vt:i4>93</vt:i4>
      </vt:variant>
      <vt:variant>
        <vt:i4>0</vt:i4>
      </vt:variant>
      <vt:variant>
        <vt:i4>5</vt:i4>
      </vt:variant>
      <vt:variant>
        <vt:lpwstr>G:\ТЗИ_дома\!!!_Чистовое на печать_!!!\Приложение 5 Политика информационной безопасности.doc</vt:lpwstr>
      </vt:variant>
      <vt:variant>
        <vt:lpwstr/>
      </vt:variant>
      <vt:variant>
        <vt:i4>7733269</vt:i4>
      </vt:variant>
      <vt:variant>
        <vt:i4>90</vt:i4>
      </vt:variant>
      <vt:variant>
        <vt:i4>0</vt:i4>
      </vt:variant>
      <vt:variant>
        <vt:i4>5</vt:i4>
      </vt:variant>
      <vt:variant>
        <vt:lpwstr>D:\Документы\Денис\Перс данные\Политика обработки Пдн\Постановление( Пдн)\Приложение 20 Инструкция пользователя по обеспечению безопасности обработки персональных данных, при возникновении внештатных ситуаций.doc</vt:lpwstr>
      </vt:variant>
      <vt:variant>
        <vt:lpwstr/>
      </vt:variant>
      <vt:variant>
        <vt:i4>5636131</vt:i4>
      </vt:variant>
      <vt:variant>
        <vt:i4>87</vt:i4>
      </vt:variant>
      <vt:variant>
        <vt:i4>0</vt:i4>
      </vt:variant>
      <vt:variant>
        <vt:i4>5</vt:i4>
      </vt:variant>
      <vt:variant>
        <vt:lpwstr>D:\Документы\Денис\Перс данные\Политика обработки Пдн\Постановление( Пдн)\Приложение 6 Перечень персональных данных, подлежащих защите.doc</vt:lpwstr>
      </vt:variant>
      <vt:variant>
        <vt:lpwstr/>
      </vt:variant>
      <vt:variant>
        <vt:i4>6422564</vt:i4>
      </vt:variant>
      <vt:variant>
        <vt:i4>84</vt:i4>
      </vt:variant>
      <vt:variant>
        <vt:i4>0</vt:i4>
      </vt:variant>
      <vt:variant>
        <vt:i4>5</vt:i4>
      </vt:variant>
      <vt:variant>
        <vt:lpwstr>D:\Документы\Денис\Перс данные\Политика обработки Пдн\Постановление( Пдн)\Приложение 5 Политика информационной безопасности.doc</vt:lpwstr>
      </vt:variant>
      <vt:variant>
        <vt:lpwstr/>
      </vt:variant>
      <vt:variant>
        <vt:i4>6160384</vt:i4>
      </vt:variant>
      <vt:variant>
        <vt:i4>81</vt:i4>
      </vt:variant>
      <vt:variant>
        <vt:i4>0</vt:i4>
      </vt:variant>
      <vt:variant>
        <vt:i4>5</vt:i4>
      </vt:variant>
      <vt:variant>
        <vt:lpwstr>consultantplus://offline/ref=53B3D53B6438C04BFA75C8165EA71635E1D95B469493B5995C08649E281BFBB02A8D9CD3DD852DG7QAD</vt:lpwstr>
      </vt:variant>
      <vt:variant>
        <vt:lpwstr/>
      </vt:variant>
      <vt:variant>
        <vt:i4>2031630</vt:i4>
      </vt:variant>
      <vt:variant>
        <vt:i4>78</vt:i4>
      </vt:variant>
      <vt:variant>
        <vt:i4>0</vt:i4>
      </vt:variant>
      <vt:variant>
        <vt:i4>5</vt:i4>
      </vt:variant>
      <vt:variant>
        <vt:lpwstr>consultantplus://offline/ref=B9CC44F336E343E3DEC368B7E9816189CD21A3D131A94B7B5E6D9943C9REVFC</vt:lpwstr>
      </vt:variant>
      <vt:variant>
        <vt:lpwstr/>
      </vt:variant>
      <vt:variant>
        <vt:i4>2031630</vt:i4>
      </vt:variant>
      <vt:variant>
        <vt:i4>75</vt:i4>
      </vt:variant>
      <vt:variant>
        <vt:i4>0</vt:i4>
      </vt:variant>
      <vt:variant>
        <vt:i4>5</vt:i4>
      </vt:variant>
      <vt:variant>
        <vt:lpwstr>consultantplus://offline/ref=B9CC44F336E343E3DEC368B7E9816189CD21A3D131A94B7B5E6D9943C9REVFC</vt:lpwstr>
      </vt:variant>
      <vt:variant>
        <vt:lpwstr/>
      </vt:variant>
      <vt:variant>
        <vt:i4>2031699</vt:i4>
      </vt:variant>
      <vt:variant>
        <vt:i4>72</vt:i4>
      </vt:variant>
      <vt:variant>
        <vt:i4>0</vt:i4>
      </vt:variant>
      <vt:variant>
        <vt:i4>5</vt:i4>
      </vt:variant>
      <vt:variant>
        <vt:lpwstr>consultantplus://offline/ref=B9CC44F336E343E3DEC368B7E9816189CD22A6D43AA74B7B5E6D9943C9REVFC</vt:lpwstr>
      </vt:variant>
      <vt:variant>
        <vt:lpwstr/>
      </vt:variant>
      <vt:variant>
        <vt:i4>4849668</vt:i4>
      </vt:variant>
      <vt:variant>
        <vt:i4>69</vt:i4>
      </vt:variant>
      <vt:variant>
        <vt:i4>0</vt:i4>
      </vt:variant>
      <vt:variant>
        <vt:i4>5</vt:i4>
      </vt:variant>
      <vt:variant>
        <vt:lpwstr>consultantplus://offline/ref=B9CC44F336E343E3DEC368B7E9816189CE28A3D132F81C790F3897R4V6C</vt:lpwstr>
      </vt:variant>
      <vt:variant>
        <vt:lpwstr/>
      </vt:variant>
      <vt:variant>
        <vt:i4>2228287</vt:i4>
      </vt:variant>
      <vt:variant>
        <vt:i4>66</vt:i4>
      </vt:variant>
      <vt:variant>
        <vt:i4>0</vt:i4>
      </vt:variant>
      <vt:variant>
        <vt:i4>5</vt:i4>
      </vt:variant>
      <vt:variant>
        <vt:lpwstr>consultantplus://offline/ref=C8423A9083AB97EA2CDE7822F9F33F00792F79A33C377913796D3719E8911B0D251E6728F276D866m2HBD</vt:lpwstr>
      </vt:variant>
      <vt:variant>
        <vt:lpwstr/>
      </vt:variant>
      <vt:variant>
        <vt:i4>5505032</vt:i4>
      </vt:variant>
      <vt:variant>
        <vt:i4>63</vt:i4>
      </vt:variant>
      <vt:variant>
        <vt:i4>0</vt:i4>
      </vt:variant>
      <vt:variant>
        <vt:i4>5</vt:i4>
      </vt:variant>
      <vt:variant>
        <vt:lpwstr>garantf1://12048567.602/</vt:lpwstr>
      </vt:variant>
      <vt:variant>
        <vt:lpwstr/>
      </vt:variant>
      <vt:variant>
        <vt:i4>3407980</vt:i4>
      </vt:variant>
      <vt:variant>
        <vt:i4>60</vt:i4>
      </vt:variant>
      <vt:variant>
        <vt:i4>0</vt:i4>
      </vt:variant>
      <vt:variant>
        <vt:i4>5</vt:i4>
      </vt:variant>
      <vt:variant>
        <vt:lpwstr>consultantplus://offline/ref=53B3D53B6438C04BFA75C8165EA71635E8D85C41949FE8935451689C2F14A4A72DC490D2DD852E7EG1Q9D</vt:lpwstr>
      </vt:variant>
      <vt:variant>
        <vt:lpwstr/>
      </vt:variant>
      <vt:variant>
        <vt:i4>4653077</vt:i4>
      </vt:variant>
      <vt:variant>
        <vt:i4>57</vt:i4>
      </vt:variant>
      <vt:variant>
        <vt:i4>0</vt:i4>
      </vt:variant>
      <vt:variant>
        <vt:i4>5</vt:i4>
      </vt:variant>
      <vt:variant>
        <vt:lpwstr>garantf1://84059.32/</vt:lpwstr>
      </vt:variant>
      <vt:variant>
        <vt:lpwstr/>
      </vt:variant>
      <vt:variant>
        <vt:i4>2752528</vt:i4>
      </vt:variant>
      <vt:variant>
        <vt:i4>54</vt:i4>
      </vt:variant>
      <vt:variant>
        <vt:i4>0</vt:i4>
      </vt:variant>
      <vt:variant>
        <vt:i4>5</vt:i4>
      </vt:variant>
      <vt:variant>
        <vt:lpwstr/>
      </vt:variant>
      <vt:variant>
        <vt:lpwstr>sub_1000</vt:lpwstr>
      </vt:variant>
      <vt:variant>
        <vt:i4>6881337</vt:i4>
      </vt:variant>
      <vt:variant>
        <vt:i4>51</vt:i4>
      </vt:variant>
      <vt:variant>
        <vt:i4>0</vt:i4>
      </vt:variant>
      <vt:variant>
        <vt:i4>5</vt:i4>
      </vt:variant>
      <vt:variant>
        <vt:lpwstr>garantf1://12036454.0/</vt:lpwstr>
      </vt:variant>
      <vt:variant>
        <vt:lpwstr/>
      </vt:variant>
      <vt:variant>
        <vt:i4>7274540</vt:i4>
      </vt:variant>
      <vt:variant>
        <vt:i4>48</vt:i4>
      </vt:variant>
      <vt:variant>
        <vt:i4>0</vt:i4>
      </vt:variant>
      <vt:variant>
        <vt:i4>5</vt:i4>
      </vt:variant>
      <vt:variant>
        <vt:lpwstr>garantf1://88429.0/</vt:lpwstr>
      </vt:variant>
      <vt:variant>
        <vt:lpwstr/>
      </vt:variant>
      <vt:variant>
        <vt:i4>7143472</vt:i4>
      </vt:variant>
      <vt:variant>
        <vt:i4>45</vt:i4>
      </vt:variant>
      <vt:variant>
        <vt:i4>0</vt:i4>
      </vt:variant>
      <vt:variant>
        <vt:i4>5</vt:i4>
      </vt:variant>
      <vt:variant>
        <vt:lpwstr>garantf1://10005921.0/</vt:lpwstr>
      </vt:variant>
      <vt:variant>
        <vt:lpwstr/>
      </vt:variant>
      <vt:variant>
        <vt:i4>6488123</vt:i4>
      </vt:variant>
      <vt:variant>
        <vt:i4>42</vt:i4>
      </vt:variant>
      <vt:variant>
        <vt:i4>0</vt:i4>
      </vt:variant>
      <vt:variant>
        <vt:i4>5</vt:i4>
      </vt:variant>
      <vt:variant>
        <vt:lpwstr>garantf1://10100083.0/</vt:lpwstr>
      </vt:variant>
      <vt:variant>
        <vt:lpwstr/>
      </vt:variant>
      <vt:variant>
        <vt:i4>6750270</vt:i4>
      </vt:variant>
      <vt:variant>
        <vt:i4>39</vt:i4>
      </vt:variant>
      <vt:variant>
        <vt:i4>0</vt:i4>
      </vt:variant>
      <vt:variant>
        <vt:i4>5</vt:i4>
      </vt:variant>
      <vt:variant>
        <vt:lpwstr>garantf1://12048555.0/</vt:lpwstr>
      </vt:variant>
      <vt:variant>
        <vt:lpwstr/>
      </vt:variant>
      <vt:variant>
        <vt:i4>6553660</vt:i4>
      </vt:variant>
      <vt:variant>
        <vt:i4>36</vt:i4>
      </vt:variant>
      <vt:variant>
        <vt:i4>0</vt:i4>
      </vt:variant>
      <vt:variant>
        <vt:i4>5</vt:i4>
      </vt:variant>
      <vt:variant>
        <vt:lpwstr>garantf1://12048567.0/</vt:lpwstr>
      </vt:variant>
      <vt:variant>
        <vt:lpwstr/>
      </vt:variant>
      <vt:variant>
        <vt:i4>6881337</vt:i4>
      </vt:variant>
      <vt:variant>
        <vt:i4>33</vt:i4>
      </vt:variant>
      <vt:variant>
        <vt:i4>0</vt:i4>
      </vt:variant>
      <vt:variant>
        <vt:i4>5</vt:i4>
      </vt:variant>
      <vt:variant>
        <vt:lpwstr>garantf1://12036454.0/</vt:lpwstr>
      </vt:variant>
      <vt:variant>
        <vt:lpwstr/>
      </vt:variant>
      <vt:variant>
        <vt:i4>6881337</vt:i4>
      </vt:variant>
      <vt:variant>
        <vt:i4>30</vt:i4>
      </vt:variant>
      <vt:variant>
        <vt:i4>0</vt:i4>
      </vt:variant>
      <vt:variant>
        <vt:i4>5</vt:i4>
      </vt:variant>
      <vt:variant>
        <vt:lpwstr>garantf1://12036454.0/</vt:lpwstr>
      </vt:variant>
      <vt:variant>
        <vt:lpwstr/>
      </vt:variant>
      <vt:variant>
        <vt:i4>6881340</vt:i4>
      </vt:variant>
      <vt:variant>
        <vt:i4>27</vt:i4>
      </vt:variant>
      <vt:variant>
        <vt:i4>0</vt:i4>
      </vt:variant>
      <vt:variant>
        <vt:i4>5</vt:i4>
      </vt:variant>
      <vt:variant>
        <vt:lpwstr>garantf1://10064072.0/</vt:lpwstr>
      </vt:variant>
      <vt:variant>
        <vt:lpwstr/>
      </vt:variant>
      <vt:variant>
        <vt:i4>6881336</vt:i4>
      </vt:variant>
      <vt:variant>
        <vt:i4>24</vt:i4>
      </vt:variant>
      <vt:variant>
        <vt:i4>0</vt:i4>
      </vt:variant>
      <vt:variant>
        <vt:i4>5</vt:i4>
      </vt:variant>
      <vt:variant>
        <vt:lpwstr>garantf1://10003000.0/</vt:lpwstr>
      </vt:variant>
      <vt:variant>
        <vt:lpwstr/>
      </vt:variant>
      <vt:variant>
        <vt:i4>6881340</vt:i4>
      </vt:variant>
      <vt:variant>
        <vt:i4>21</vt:i4>
      </vt:variant>
      <vt:variant>
        <vt:i4>0</vt:i4>
      </vt:variant>
      <vt:variant>
        <vt:i4>5</vt:i4>
      </vt:variant>
      <vt:variant>
        <vt:lpwstr>garantf1://10064072.0/</vt:lpwstr>
      </vt:variant>
      <vt:variant>
        <vt:lpwstr/>
      </vt:variant>
      <vt:variant>
        <vt:i4>6553660</vt:i4>
      </vt:variant>
      <vt:variant>
        <vt:i4>18</vt:i4>
      </vt:variant>
      <vt:variant>
        <vt:i4>0</vt:i4>
      </vt:variant>
      <vt:variant>
        <vt:i4>5</vt:i4>
      </vt:variant>
      <vt:variant>
        <vt:lpwstr>garantf1://12048567.0/</vt:lpwstr>
      </vt:variant>
      <vt:variant>
        <vt:lpwstr/>
      </vt:variant>
      <vt:variant>
        <vt:i4>7274557</vt:i4>
      </vt:variant>
      <vt:variant>
        <vt:i4>15</vt:i4>
      </vt:variant>
      <vt:variant>
        <vt:i4>0</vt:i4>
      </vt:variant>
      <vt:variant>
        <vt:i4>5</vt:i4>
      </vt:variant>
      <vt:variant>
        <vt:lpwstr>garantf1://10002673.0/</vt:lpwstr>
      </vt:variant>
      <vt:variant>
        <vt:lpwstr/>
      </vt:variant>
      <vt:variant>
        <vt:i4>6750263</vt:i4>
      </vt:variant>
      <vt:variant>
        <vt:i4>12</vt:i4>
      </vt:variant>
      <vt:variant>
        <vt:i4>0</vt:i4>
      </vt:variant>
      <vt:variant>
        <vt:i4>5</vt:i4>
      </vt:variant>
      <vt:variant>
        <vt:lpwstr>garantf1://12048555.9/</vt:lpwstr>
      </vt:variant>
      <vt:variant>
        <vt:lpwstr/>
      </vt:variant>
      <vt:variant>
        <vt:i4>7274557</vt:i4>
      </vt:variant>
      <vt:variant>
        <vt:i4>9</vt:i4>
      </vt:variant>
      <vt:variant>
        <vt:i4>0</vt:i4>
      </vt:variant>
      <vt:variant>
        <vt:i4>5</vt:i4>
      </vt:variant>
      <vt:variant>
        <vt:lpwstr>garantf1://10002673.0/</vt:lpwstr>
      </vt:variant>
      <vt:variant>
        <vt:lpwstr/>
      </vt:variant>
      <vt:variant>
        <vt:i4>8257599</vt:i4>
      </vt:variant>
      <vt:variant>
        <vt:i4>6</vt:i4>
      </vt:variant>
      <vt:variant>
        <vt:i4>0</vt:i4>
      </vt:variant>
      <vt:variant>
        <vt:i4>5</vt:i4>
      </vt:variant>
      <vt:variant>
        <vt:lpwstr>garantf1://12048555.16/</vt:lpwstr>
      </vt:variant>
      <vt:variant>
        <vt:lpwstr/>
      </vt:variant>
      <vt:variant>
        <vt:i4>6750270</vt:i4>
      </vt:variant>
      <vt:variant>
        <vt:i4>3</vt:i4>
      </vt:variant>
      <vt:variant>
        <vt:i4>0</vt:i4>
      </vt:variant>
      <vt:variant>
        <vt:i4>5</vt:i4>
      </vt:variant>
      <vt:variant>
        <vt:lpwstr>garantf1://12048555.0/</vt:lpwstr>
      </vt:variant>
      <vt:variant>
        <vt:lpwstr/>
      </vt:variant>
      <vt:variant>
        <vt:i4>6881336</vt:i4>
      </vt:variant>
      <vt:variant>
        <vt:i4>0</vt:i4>
      </vt:variant>
      <vt:variant>
        <vt:i4>0</vt:i4>
      </vt:variant>
      <vt:variant>
        <vt:i4>5</vt:i4>
      </vt:variant>
      <vt:variant>
        <vt:lpwstr>garantf1://10003000.0/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1</dc:creator>
  <cp:lastModifiedBy>Samsung</cp:lastModifiedBy>
  <cp:revision>2</cp:revision>
  <cp:lastPrinted>2020-01-31T16:19:00Z</cp:lastPrinted>
  <dcterms:created xsi:type="dcterms:W3CDTF">2023-02-27T04:16:00Z</dcterms:created>
  <dcterms:modified xsi:type="dcterms:W3CDTF">2023-02-27T04:16:00Z</dcterms:modified>
</cp:coreProperties>
</file>