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4015FC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FD5474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девятого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F36E8C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5474">
        <w:rPr>
          <w:rFonts w:ascii="Times New Roman" w:hAnsi="Times New Roman"/>
          <w:sz w:val="28"/>
          <w:szCs w:val="28"/>
        </w:rPr>
        <w:t>4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D5474">
        <w:rPr>
          <w:rFonts w:ascii="Times New Roman" w:hAnsi="Times New Roman"/>
          <w:sz w:val="28"/>
          <w:szCs w:val="28"/>
        </w:rPr>
        <w:t>3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 w:rsidR="00FD5474">
        <w:rPr>
          <w:rFonts w:ascii="Times New Roman" w:hAnsi="Times New Roman"/>
          <w:sz w:val="28"/>
          <w:szCs w:val="28"/>
        </w:rPr>
        <w:t>120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74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Каировский сельсовет </w:t>
      </w:r>
      <w:r w:rsidR="00FD5474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A862FF">
        <w:rPr>
          <w:rFonts w:ascii="Times New Roman" w:hAnsi="Times New Roman"/>
          <w:sz w:val="28"/>
          <w:szCs w:val="28"/>
        </w:rPr>
        <w:t>3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D5474">
        <w:rPr>
          <w:rFonts w:ascii="Times New Roman" w:hAnsi="Times New Roman"/>
          <w:sz w:val="28"/>
          <w:szCs w:val="28"/>
        </w:rPr>
        <w:t>3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FD5474">
        <w:rPr>
          <w:rFonts w:ascii="Times New Roman" w:hAnsi="Times New Roman"/>
          <w:sz w:val="28"/>
          <w:szCs w:val="28"/>
        </w:rPr>
        <w:t xml:space="preserve"> </w:t>
      </w:r>
    </w:p>
    <w:p w:rsidR="00FD5474" w:rsidRPr="00CD7FC3" w:rsidRDefault="00FD5474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r w:rsidR="00FD5474"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="00FD547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7FC3">
        <w:rPr>
          <w:rFonts w:ascii="Times New Roman" w:hAnsi="Times New Roman"/>
          <w:sz w:val="28"/>
          <w:szCs w:val="28"/>
        </w:rPr>
        <w:t xml:space="preserve">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D5474">
        <w:rPr>
          <w:rFonts w:ascii="Times New Roman" w:hAnsi="Times New Roman"/>
          <w:sz w:val="28"/>
          <w:szCs w:val="28"/>
        </w:rPr>
        <w:t>3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по </w:t>
      </w:r>
      <w:r w:rsidR="00FD5474" w:rsidRPr="00FD5474">
        <w:rPr>
          <w:rFonts w:ascii="Times New Roman" w:hAnsi="Times New Roman"/>
          <w:sz w:val="28"/>
          <w:szCs w:val="28"/>
          <w:lang/>
        </w:rPr>
        <w:t>доходам в сумме 1 486856,44 руб., по расходам 1 993807,25 руб., с превышением расходов над доходами в сумме 506950,81 руб.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</w:t>
      </w:r>
      <w:r w:rsidR="00FD5474">
        <w:rPr>
          <w:rFonts w:ascii="Times New Roman" w:hAnsi="Times New Roman"/>
          <w:sz w:val="28"/>
          <w:szCs w:val="28"/>
        </w:rPr>
        <w:t xml:space="preserve"> сайте </w:t>
      </w:r>
      <w:r w:rsidR="00F14ACC">
        <w:rPr>
          <w:rFonts w:ascii="Times New Roman" w:hAnsi="Times New Roman"/>
          <w:sz w:val="28"/>
          <w:szCs w:val="28"/>
        </w:rPr>
        <w:t xml:space="preserve"> Каировского </w:t>
      </w:r>
      <w:r w:rsidR="00FD5474">
        <w:rPr>
          <w:rFonts w:ascii="Times New Roman" w:hAnsi="Times New Roman"/>
          <w:sz w:val="28"/>
          <w:szCs w:val="28"/>
        </w:rPr>
        <w:t>сельсовета а сети Интернет.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  <w:r w:rsidR="009A534D">
        <w:rPr>
          <w:rFonts w:ascii="Times New Roman" w:hAnsi="Times New Roman"/>
          <w:sz w:val="28"/>
          <w:szCs w:val="28"/>
        </w:rPr>
        <w:t>на сайт, в дело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60CE7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15FC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34D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862FF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CF05F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14ACC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5474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2018-12-27T11:23:00Z</cp:lastPrinted>
  <dcterms:created xsi:type="dcterms:W3CDTF">2023-04-26T06:53:00Z</dcterms:created>
  <dcterms:modified xsi:type="dcterms:W3CDTF">2023-04-26T06:53:00Z</dcterms:modified>
</cp:coreProperties>
</file>