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50DE" w:rsidRDefault="00D175C4" w:rsidP="00D85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0DE" w:rsidRPr="00C27E8C" w:rsidRDefault="00D850DE" w:rsidP="00D850DE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D850DE" w:rsidRDefault="00D850DE" w:rsidP="00D850D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D850DE" w:rsidRDefault="00D850DE" w:rsidP="00D85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0DE" w:rsidRDefault="00D850DE" w:rsidP="00D85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D850DE" w:rsidRDefault="00D850DE" w:rsidP="00D850DE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D850DE" w:rsidRDefault="00D850DE" w:rsidP="00D850DE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0DE" w:rsidRPr="00FE3B8B" w:rsidRDefault="00D850DE" w:rsidP="00D850DE">
      <w:pPr>
        <w:spacing w:after="0" w:line="240" w:lineRule="auto"/>
        <w:ind w:right="-284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23.06.2023                                         с. Каировка       </w:t>
      </w:r>
      <w:r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lang w:eastAsia="ru-RU"/>
        </w:rPr>
        <w:t xml:space="preserve">                  № 48</w:t>
      </w:r>
      <w:r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E96256" w:rsidRDefault="00E9625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ar-SA"/>
        </w:rPr>
      </w:pPr>
    </w:p>
    <w:p w:rsidR="00D850DE" w:rsidRDefault="00D850D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ar-SA"/>
        </w:rPr>
      </w:pPr>
    </w:p>
    <w:p w:rsidR="00E96256" w:rsidRDefault="00E96256" w:rsidP="00D850DE">
      <w:pPr>
        <w:spacing w:after="0" w:line="240" w:lineRule="auto"/>
        <w:ind w:left="709" w:right="423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организации и осуществлении первичного воинского учета на территории </w:t>
      </w:r>
      <w:r w:rsidR="00D85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E96256" w:rsidRDefault="00E96256" w:rsidP="00D850DE">
      <w:pPr>
        <w:spacing w:after="0" w:line="240" w:lineRule="auto"/>
        <w:ind w:left="709" w:right="423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Саракташского района Оренбургской области</w:t>
      </w:r>
    </w:p>
    <w:p w:rsidR="00E96256" w:rsidRDefault="00E9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27 ноября 2006 г. № 719 «Об утверждении Положения о воинском учете», Методическими рекомендациями по осуществлению первичного воинского учета в органах местного самоуправления, утв. начальником Генерального штаба Вооруженных Сил Российской Федерации - первым заместителем Министра обороны Российской Федерации 11.07.2017 года,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85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организации и осуществлении первичного воинского учета на территории </w:t>
      </w:r>
      <w:r w:rsidR="00D85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Саракташского района Оренбургской области (приложение № 1).</w:t>
      </w:r>
    </w:p>
    <w:p w:rsidR="00E96256" w:rsidRDefault="00E96256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>2. Утвердить функциональные обязанности специалиста по первичному воинскому учету (приложение № 2).</w:t>
      </w:r>
    </w:p>
    <w:p w:rsidR="004B13B2" w:rsidRDefault="004B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F53DE">
        <w:rPr>
          <w:rStyle w:val="FontStyle13"/>
          <w:sz w:val="28"/>
          <w:szCs w:val="28"/>
        </w:rPr>
        <w:t xml:space="preserve">Настоящее </w:t>
      </w:r>
      <w:r>
        <w:rPr>
          <w:rStyle w:val="FontStyle13"/>
          <w:sz w:val="28"/>
          <w:szCs w:val="28"/>
        </w:rPr>
        <w:t>постановление вступает в силу после</w:t>
      </w:r>
      <w:r w:rsidRPr="00EF53DE">
        <w:rPr>
          <w:rStyle w:val="FontStyle13"/>
          <w:sz w:val="28"/>
          <w:szCs w:val="28"/>
        </w:rPr>
        <w:t xml:space="preserve"> дня его обнародования и подлежит </w:t>
      </w:r>
      <w:r w:rsidRPr="00993511">
        <w:rPr>
          <w:rFonts w:ascii="Times New Roman" w:hAnsi="Times New Roman"/>
          <w:sz w:val="28"/>
          <w:szCs w:val="28"/>
        </w:rPr>
        <w:t>размещению на официальном</w:t>
      </w:r>
      <w:r w:rsidRPr="00993511">
        <w:rPr>
          <w:rStyle w:val="FontStyle13"/>
          <w:sz w:val="28"/>
          <w:szCs w:val="28"/>
        </w:rPr>
        <w:t xml:space="preserve"> сайте</w:t>
      </w:r>
      <w:r w:rsidRPr="00EF53DE">
        <w:rPr>
          <w:rStyle w:val="FontStyle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Каировского </w:t>
      </w:r>
      <w:r w:rsidRPr="00EF53DE">
        <w:rPr>
          <w:rStyle w:val="FontStyle13"/>
          <w:sz w:val="28"/>
          <w:szCs w:val="28"/>
        </w:rPr>
        <w:t>сельсовета Саракташского района Оренбургской области</w:t>
      </w:r>
      <w:r w:rsidRPr="0056677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в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данного постановления оставляю за собой.</w:t>
      </w:r>
    </w:p>
    <w:p w:rsidR="00E96256" w:rsidRDefault="00E9625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C23" w:rsidRDefault="00AE0C23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C23" w:rsidRDefault="00AE0C23" w:rsidP="00AE0C2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45395">
        <w:rPr>
          <w:rFonts w:ascii="Times New Roman" w:hAnsi="Times New Roman"/>
          <w:sz w:val="28"/>
          <w:szCs w:val="28"/>
        </w:rPr>
        <w:t xml:space="preserve">сельсовета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453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А.Н.Логвиненко</w:t>
      </w:r>
    </w:p>
    <w:p w:rsidR="00AE0C23" w:rsidRDefault="00AE0C23" w:rsidP="00AE0C2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E96256" w:rsidRDefault="00E962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ar-SA"/>
        </w:rPr>
      </w:pPr>
    </w:p>
    <w:p w:rsidR="00E96256" w:rsidRDefault="00E96256">
      <w:pPr>
        <w:spacing w:after="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</w:p>
    <w:p w:rsidR="00E96256" w:rsidRDefault="00E96256">
      <w:pPr>
        <w:spacing w:line="240" w:lineRule="auto"/>
        <w:jc w:val="both"/>
      </w:pPr>
      <w:r>
        <w:rPr>
          <w:rFonts w:ascii="Times New Roman" w:hAnsi="Times New Roman" w:cs="Times New Roman"/>
          <w:w w:val="106"/>
          <w:sz w:val="28"/>
          <w:szCs w:val="28"/>
        </w:rPr>
        <w:t xml:space="preserve">Разослано: администрации района, прокуратуре района, места для обнародования, сайт сельсовета, в дело. </w:t>
      </w:r>
    </w:p>
    <w:p w:rsidR="00E96256" w:rsidRDefault="00AE0C23" w:rsidP="00AE0C23">
      <w:pPr>
        <w:spacing w:after="0" w:line="240" w:lineRule="auto"/>
        <w:ind w:firstLine="284"/>
        <w:jc w:val="right"/>
      </w:pPr>
      <w:r>
        <w:rPr>
          <w:rFonts w:ascii="Times New Roman" w:eastAsia="Times New Roman" w:hAnsi="Times New Roman" w:cs="Times New Roman"/>
          <w:color w:val="333333"/>
          <w:w w:val="106"/>
          <w:sz w:val="28"/>
          <w:szCs w:val="28"/>
          <w:lang w:eastAsia="ar-SA"/>
        </w:rPr>
        <w:br w:type="page"/>
      </w:r>
      <w:r w:rsidR="00E96256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96256" w:rsidRDefault="00E96256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96256" w:rsidRDefault="00D850DE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E9625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6256" w:rsidRDefault="00E9625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E96256" w:rsidRDefault="00E96256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E96256" w:rsidRDefault="00E96256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23.06.2023 № </w:t>
      </w:r>
      <w:r w:rsidR="00AE0C23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E96256" w:rsidRDefault="00E96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AE0C23" w:rsidRDefault="00AE0C23" w:rsidP="00AE0C23">
      <w:pPr>
        <w:pStyle w:val="10"/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0C23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AE0C23" w:rsidRPr="00AE0C23" w:rsidRDefault="00AE0C23" w:rsidP="00AE0C23">
      <w:pPr>
        <w:pStyle w:val="10"/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0C23">
        <w:rPr>
          <w:rFonts w:ascii="Times New Roman" w:hAnsi="Times New Roman"/>
          <w:b/>
          <w:sz w:val="28"/>
          <w:szCs w:val="28"/>
        </w:rPr>
        <w:t>об организации и осуществлении первичного воинского учета на территории Каировского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0C23">
        <w:rPr>
          <w:rFonts w:ascii="Times New Roman" w:hAnsi="Times New Roman"/>
          <w:b/>
          <w:sz w:val="28"/>
          <w:szCs w:val="28"/>
        </w:rPr>
        <w:t>Саракташского района Оренбургской области</w:t>
      </w:r>
    </w:p>
    <w:p w:rsidR="00E96256" w:rsidRDefault="00E96256">
      <w:pPr>
        <w:pStyle w:val="10"/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6256" w:rsidRDefault="00E96256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  <w:r w:rsidR="00AE0C23">
        <w:rPr>
          <w:rFonts w:ascii="Times New Roman" w:hAnsi="Times New Roman"/>
          <w:b/>
          <w:sz w:val="28"/>
          <w:szCs w:val="28"/>
        </w:rPr>
        <w:t xml:space="preserve"> </w:t>
      </w:r>
    </w:p>
    <w:p w:rsidR="00AE0C23" w:rsidRDefault="00AE0C23">
      <w:pPr>
        <w:pStyle w:val="10"/>
        <w:ind w:firstLine="709"/>
        <w:jc w:val="center"/>
      </w:pPr>
    </w:p>
    <w:p w:rsidR="00E96256" w:rsidRDefault="00E96256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Организация первичного воинского учета на территории </w:t>
      </w:r>
      <w:r w:rsidR="00D850DE">
        <w:rPr>
          <w:rFonts w:ascii="Times New Roman" w:eastAsia="Times New Roman" w:hAnsi="Times New Roman"/>
          <w:sz w:val="28"/>
          <w:szCs w:val="28"/>
          <w:lang w:eastAsia="ru-RU"/>
        </w:rPr>
        <w:t>Каировского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Саракташского района Оренбургской области (далее - муниципальное образование) осуществляется 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№53-Ф3 «О воинской обязанности и военной службе», постановлением Правительства Российской Федерации от 27 ноября 2006 г. №719 «Об утверждении Положения о воинском учете», Методическими рекомендациями по осуществлению первичного воинского учета в органах местного самоуправления, утвержденными начальником Генерального штаба Вооруженных Сил Российской Федерации - первым заместителем Министра обороны Российской Федерации 11.07.2017, Уставом</w:t>
      </w:r>
      <w:r w:rsidR="00AE0C2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850DE">
        <w:rPr>
          <w:rFonts w:ascii="Times New Roman" w:eastAsia="Times New Roman" w:hAnsi="Times New Roman"/>
          <w:sz w:val="28"/>
          <w:szCs w:val="28"/>
          <w:lang w:eastAsia="ru-RU"/>
        </w:rPr>
        <w:t>Каировск</w:t>
      </w:r>
      <w:r w:rsidR="00AE0C23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иными нормативными правовыми актами органов местного самоуправления муниципального образования.</w:t>
      </w:r>
    </w:p>
    <w:p w:rsidR="00E96256" w:rsidRDefault="00E96256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256" w:rsidRDefault="00E96256">
      <w:pPr>
        <w:pStyle w:val="10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2. Организация и осуществление первичного воинского учета </w:t>
      </w:r>
    </w:p>
    <w:p w:rsidR="00E96256" w:rsidRDefault="00E96256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муниципального образования</w:t>
      </w:r>
      <w:r w:rsidR="00AE0C23">
        <w:rPr>
          <w:rFonts w:ascii="Times New Roman" w:hAnsi="Times New Roman"/>
          <w:b/>
          <w:sz w:val="28"/>
          <w:szCs w:val="28"/>
        </w:rPr>
        <w:t xml:space="preserve"> </w:t>
      </w:r>
    </w:p>
    <w:p w:rsidR="00AE0C23" w:rsidRDefault="00AE0C23">
      <w:pPr>
        <w:pStyle w:val="10"/>
        <w:ind w:firstLine="709"/>
        <w:jc w:val="center"/>
      </w:pPr>
    </w:p>
    <w:p w:rsidR="00E96256" w:rsidRDefault="00E96256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>2.1. Полномочия по организации и осуществлению первичного воинского учета на территории муниципального образования возлагаются на специалиста по первичному воинскому учету (</w:t>
      </w:r>
      <w:r w:rsidR="009F183B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9F183B">
        <w:rPr>
          <w:rFonts w:ascii="Times New Roman" w:hAnsi="Times New Roman"/>
          <w:sz w:val="28"/>
          <w:szCs w:val="28"/>
        </w:rPr>
        <w:t>ПВУ</w:t>
      </w:r>
      <w:r>
        <w:rPr>
          <w:rFonts w:ascii="Times New Roman" w:hAnsi="Times New Roman"/>
          <w:sz w:val="28"/>
          <w:szCs w:val="28"/>
        </w:rPr>
        <w:t xml:space="preserve">) распоряжением администрации </w:t>
      </w:r>
      <w:r w:rsidR="00D850DE">
        <w:rPr>
          <w:rFonts w:ascii="Times New Roman" w:eastAsia="Times New Roman" w:hAnsi="Times New Roman"/>
          <w:sz w:val="28"/>
          <w:szCs w:val="28"/>
          <w:lang w:eastAsia="ru-RU"/>
        </w:rPr>
        <w:t>Каировского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  <w:r w:rsidR="00AE0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96256" w:rsidRDefault="00E96256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>2.2. Специалист по первичному воинскому учету находится в непосредственном подчинении Главы муниципального образования.</w:t>
      </w:r>
    </w:p>
    <w:p w:rsidR="00E96256" w:rsidRDefault="00E96256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>2.3. В случае отсутствия специалиста первичного воинского учета на рабочем месте по уважительным причинам (отпуск, временная нетрудоспособность, командировка) его обязанности возлагаются на назначенное Главой муниципального образования должностное лицо администрации муниципального образования.</w:t>
      </w:r>
    </w:p>
    <w:p w:rsidR="00E96256" w:rsidRDefault="00E9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56" w:rsidRDefault="00AE0C23" w:rsidP="00AE0C23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E96256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E96256" w:rsidRDefault="00E96256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96256" w:rsidRDefault="00D850DE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E9625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6256" w:rsidRDefault="00E9625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E96256" w:rsidRDefault="00E96256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E96256" w:rsidRDefault="00E96256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23.06.2023 № </w:t>
      </w:r>
      <w:r w:rsidR="00AE0C23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E96256" w:rsidRDefault="00E9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C23" w:rsidRDefault="00E962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Функциональные </w:t>
      </w:r>
    </w:p>
    <w:p w:rsidR="00E96256" w:rsidRDefault="00E962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обязанности специалиста по первичному воинскому учету</w:t>
      </w:r>
      <w:r w:rsidR="00AE0C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C23" w:rsidRDefault="00AE0C23">
      <w:pPr>
        <w:spacing w:after="0" w:line="240" w:lineRule="auto"/>
        <w:ind w:firstLine="709"/>
        <w:jc w:val="center"/>
      </w:pP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Для осуществления первичного воинского учета специалист: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образования;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выявляет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 и подлежащих постановке на воинский учет;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ведет учет организаций, находящихся на территории муниципального образования, и контролирует ведение в них воинского учета;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ведет и хранит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сверяет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своевременно вносит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 представляет в военные комиссариаты сведения о случаях неисполнения должностными лицами организаций и гражданами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обязанностей по воинскому учету, мобилизационной подготовке и мобилизации.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 В целях организации и обеспечения постановки граждан на воинский учет: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заполняет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Оповещает призывников о необходимости личной явки в соответствующий военный комиссариат для постановки на воинский учет. Кроме того, информирует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</w:t>
      </w:r>
      <w:r>
        <w:rPr>
          <w:rFonts w:ascii="Times New Roman" w:hAnsi="Times New Roman" w:cs="Times New Roman"/>
          <w:sz w:val="28"/>
          <w:szCs w:val="28"/>
        </w:rPr>
        <w:lastRenderedPageBreak/>
        <w:t>явки в военные комиссариаты. При приеме от граждан документов воинского учета выдаются расписки;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делает отметки о постановке граждан на воинский учет в карточках регистрации или домовых книгах.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1.4. В целях организации и обеспечения снятия граждан с воинского учета: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оповещает о необходимости личной явки в военные комиссариаты. При приеме от граждан документов воинского учета и паспортов выдаются расписки;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производит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уничтожает их в установленном порядке.</w:t>
      </w:r>
    </w:p>
    <w:p w:rsidR="00E96256" w:rsidRDefault="00E962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Администрация муниципального образования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E96256" w:rsidRDefault="00E962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56" w:rsidRDefault="00E96256" w:rsidP="00AE0C23">
      <w:pPr>
        <w:tabs>
          <w:tab w:val="left" w:pos="4176"/>
        </w:tabs>
        <w:spacing w:after="0" w:line="240" w:lineRule="auto"/>
      </w:pPr>
    </w:p>
    <w:sectPr w:rsidR="00E96256">
      <w:headerReference w:type="default" r:id="rId8"/>
      <w:headerReference w:type="first" r:id="rId9"/>
      <w:pgSz w:w="11906" w:h="16838"/>
      <w:pgMar w:top="765" w:right="851" w:bottom="28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DAF" w:rsidRDefault="008A2DAF">
      <w:pPr>
        <w:spacing w:after="0" w:line="240" w:lineRule="auto"/>
      </w:pPr>
      <w:r>
        <w:separator/>
      </w:r>
    </w:p>
  </w:endnote>
  <w:endnote w:type="continuationSeparator" w:id="1">
    <w:p w:rsidR="008A2DAF" w:rsidRDefault="008A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DAF" w:rsidRDefault="008A2DAF">
      <w:pPr>
        <w:spacing w:after="0" w:line="240" w:lineRule="auto"/>
      </w:pPr>
      <w:r>
        <w:separator/>
      </w:r>
    </w:p>
  </w:footnote>
  <w:footnote w:type="continuationSeparator" w:id="1">
    <w:p w:rsidR="008A2DAF" w:rsidRDefault="008A2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256" w:rsidRDefault="00E96256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2.7pt;margin-top:.05pt;width:5.6pt;height:13.4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E96256" w:rsidRDefault="00E96256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175C4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256" w:rsidRDefault="00E962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7519"/>
    <w:rsid w:val="00197519"/>
    <w:rsid w:val="002B2D51"/>
    <w:rsid w:val="00453DCD"/>
    <w:rsid w:val="004B13B2"/>
    <w:rsid w:val="008A2DAF"/>
    <w:rsid w:val="009F183B"/>
    <w:rsid w:val="00AE0C23"/>
    <w:rsid w:val="00D175C4"/>
    <w:rsid w:val="00D850DE"/>
    <w:rsid w:val="00E9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val="ru-RU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01">
    <w:name w:val="fontstyle01"/>
    <w:basedOn w:val="1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TML">
    <w:name w:val="Стандартный HTML Знак"/>
    <w:basedOn w:val="1"/>
    <w:rPr>
      <w:rFonts w:ascii="Courier New" w:hAnsi="Courier New" w:cs="Courier New"/>
    </w:rPr>
  </w:style>
  <w:style w:type="character" w:customStyle="1" w:styleId="a7">
    <w:name w:val="Текст Знак"/>
    <w:basedOn w:val="1"/>
    <w:rPr>
      <w:rFonts w:ascii="Consolas" w:eastAsia="Calibri" w:hAnsi="Consolas" w:cs="Times New Roman"/>
      <w:sz w:val="21"/>
      <w:szCs w:val="21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8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9">
    <w:name w:val="List"/>
    <w:basedOn w:val="a8"/>
    <w:rPr>
      <w:rFonts w:cs="Nirmala U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  <w:lang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Текст1"/>
    <w:basedOn w:val="a"/>
    <w:pPr>
      <w:spacing w:after="0" w:line="240" w:lineRule="auto"/>
    </w:pPr>
    <w:rPr>
      <w:rFonts w:ascii="Consolas" w:hAnsi="Consolas" w:cs="Times New Roman"/>
      <w:sz w:val="21"/>
      <w:szCs w:val="21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2023-06-23T09:40:00Z</cp:lastPrinted>
  <dcterms:created xsi:type="dcterms:W3CDTF">2023-06-30T05:35:00Z</dcterms:created>
  <dcterms:modified xsi:type="dcterms:W3CDTF">2023-06-30T05:35:00Z</dcterms:modified>
</cp:coreProperties>
</file>