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7100AE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7100AE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Pr="00DD6F20" w:rsidRDefault="006F60A4" w:rsidP="00072E6E">
      <w:pPr>
        <w:ind w:right="-142"/>
        <w:rPr>
          <w:sz w:val="28"/>
          <w:szCs w:val="28"/>
        </w:rPr>
      </w:pPr>
      <w:r>
        <w:rPr>
          <w:sz w:val="28"/>
          <w:szCs w:val="28"/>
        </w:rPr>
        <w:t>1</w:t>
      </w:r>
      <w:r w:rsidR="001E0240">
        <w:rPr>
          <w:sz w:val="28"/>
          <w:szCs w:val="28"/>
        </w:rPr>
        <w:t>5</w:t>
      </w:r>
      <w:r w:rsidR="00F92606">
        <w:rPr>
          <w:sz w:val="28"/>
          <w:szCs w:val="28"/>
        </w:rPr>
        <w:t>.11</w:t>
      </w:r>
      <w:r w:rsidR="00774A36">
        <w:rPr>
          <w:sz w:val="28"/>
          <w:szCs w:val="28"/>
        </w:rPr>
        <w:t>.20</w:t>
      </w:r>
      <w:r w:rsidR="00952750">
        <w:rPr>
          <w:sz w:val="28"/>
          <w:szCs w:val="28"/>
        </w:rPr>
        <w:t>2</w:t>
      </w:r>
      <w:r w:rsidR="00384EEA">
        <w:rPr>
          <w:sz w:val="28"/>
          <w:szCs w:val="28"/>
        </w:rPr>
        <w:t>3</w:t>
      </w:r>
      <w:r w:rsidR="001E0240">
        <w:rPr>
          <w:sz w:val="28"/>
          <w:szCs w:val="28"/>
        </w:rPr>
        <w:t xml:space="preserve">                                 </w:t>
      </w:r>
      <w:r w:rsidR="007100AE">
        <w:rPr>
          <w:sz w:val="28"/>
          <w:szCs w:val="28"/>
        </w:rPr>
        <w:t xml:space="preserve">с. </w:t>
      </w:r>
      <w:r w:rsidR="007100AE" w:rsidRPr="00830AC8">
        <w:rPr>
          <w:sz w:val="28"/>
        </w:rPr>
        <w:t>Каировка</w:t>
      </w:r>
      <w:r w:rsidR="001E0240">
        <w:rPr>
          <w:sz w:val="28"/>
        </w:rPr>
        <w:t xml:space="preserve">                                             </w:t>
      </w:r>
      <w:r w:rsidR="00BA3DAB">
        <w:rPr>
          <w:sz w:val="28"/>
          <w:szCs w:val="28"/>
        </w:rPr>
        <w:t>№</w:t>
      </w:r>
      <w:r w:rsidR="001E0240">
        <w:rPr>
          <w:sz w:val="28"/>
          <w:szCs w:val="28"/>
        </w:rPr>
        <w:t>77</w:t>
      </w:r>
      <w:r w:rsidR="00384EEA">
        <w:rPr>
          <w:sz w:val="28"/>
          <w:szCs w:val="28"/>
        </w:rPr>
        <w:t>–</w:t>
      </w:r>
      <w:r w:rsidR="00C230EA">
        <w:rPr>
          <w:sz w:val="28"/>
          <w:szCs w:val="28"/>
        </w:rPr>
        <w:t>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AC6243" w:rsidRPr="00AC6243" w:rsidRDefault="00AC6243" w:rsidP="00CB1A89">
      <w:pPr>
        <w:ind w:left="1134" w:right="424"/>
        <w:jc w:val="both"/>
        <w:rPr>
          <w:color w:val="000000"/>
          <w:sz w:val="28"/>
          <w:szCs w:val="28"/>
        </w:rPr>
      </w:pPr>
      <w:r w:rsidRPr="00AC6243">
        <w:rPr>
          <w:sz w:val="28"/>
        </w:rPr>
        <w:t>Прогноз основных характеристик бюджета</w:t>
      </w:r>
      <w:r w:rsidR="00CB1A89">
        <w:rPr>
          <w:sz w:val="28"/>
        </w:rPr>
        <w:t xml:space="preserve"> </w:t>
      </w:r>
      <w:r w:rsidRPr="00AC6243">
        <w:rPr>
          <w:sz w:val="28"/>
        </w:rPr>
        <w:t xml:space="preserve">муниципального образования </w:t>
      </w:r>
      <w:r w:rsidR="007100AE">
        <w:rPr>
          <w:color w:val="000000"/>
          <w:sz w:val="28"/>
          <w:szCs w:val="28"/>
        </w:rPr>
        <w:t>Каировск</w:t>
      </w:r>
      <w:r w:rsidR="00CB1A89">
        <w:rPr>
          <w:color w:val="000000"/>
          <w:sz w:val="28"/>
          <w:szCs w:val="28"/>
        </w:rPr>
        <w:t>ий</w:t>
      </w:r>
      <w:r w:rsidR="00CB1A89">
        <w:rPr>
          <w:sz w:val="28"/>
        </w:rPr>
        <w:t xml:space="preserve"> сельсовет Саракташского района Оренбургской области </w:t>
      </w:r>
      <w:r w:rsidRPr="00AC6243">
        <w:rPr>
          <w:sz w:val="28"/>
        </w:rPr>
        <w:t xml:space="preserve"> на </w:t>
      </w:r>
      <w:r w:rsidRPr="00AC6243">
        <w:rPr>
          <w:color w:val="000000"/>
          <w:sz w:val="28"/>
          <w:szCs w:val="28"/>
        </w:rPr>
        <w:t>202</w:t>
      </w:r>
      <w:r w:rsidR="00384EEA">
        <w:rPr>
          <w:color w:val="000000"/>
          <w:sz w:val="28"/>
          <w:szCs w:val="28"/>
        </w:rPr>
        <w:t>4</w:t>
      </w:r>
      <w:r w:rsidRPr="00AC6243">
        <w:rPr>
          <w:color w:val="000000"/>
          <w:sz w:val="28"/>
          <w:szCs w:val="28"/>
        </w:rPr>
        <w:t xml:space="preserve"> год и на плановый период 202</w:t>
      </w:r>
      <w:r w:rsidR="00384EEA">
        <w:rPr>
          <w:color w:val="000000"/>
          <w:sz w:val="28"/>
          <w:szCs w:val="28"/>
        </w:rPr>
        <w:t>5</w:t>
      </w:r>
      <w:r w:rsidR="00CB1A89">
        <w:rPr>
          <w:color w:val="000000"/>
          <w:sz w:val="28"/>
          <w:szCs w:val="28"/>
        </w:rPr>
        <w:t xml:space="preserve"> </w:t>
      </w:r>
      <w:r w:rsidR="00384EEA">
        <w:rPr>
          <w:color w:val="000000"/>
          <w:sz w:val="28"/>
          <w:szCs w:val="28"/>
        </w:rPr>
        <w:t xml:space="preserve">и </w:t>
      </w:r>
      <w:r w:rsidRPr="00AC6243">
        <w:rPr>
          <w:color w:val="000000"/>
          <w:sz w:val="28"/>
          <w:szCs w:val="28"/>
        </w:rPr>
        <w:t>202</w:t>
      </w:r>
      <w:r w:rsidR="00384EEA">
        <w:rPr>
          <w:color w:val="000000"/>
          <w:sz w:val="28"/>
          <w:szCs w:val="28"/>
        </w:rPr>
        <w:t>6</w:t>
      </w:r>
      <w:r w:rsidR="00CB1A89">
        <w:rPr>
          <w:color w:val="000000"/>
          <w:sz w:val="28"/>
          <w:szCs w:val="28"/>
        </w:rPr>
        <w:t xml:space="preserve"> годов</w:t>
      </w:r>
    </w:p>
    <w:p w:rsidR="00AC6243" w:rsidRPr="00AC6243" w:rsidRDefault="00AC6243" w:rsidP="00AC6243">
      <w:pPr>
        <w:ind w:right="-187"/>
        <w:jc w:val="center"/>
        <w:rPr>
          <w:sz w:val="28"/>
        </w:rPr>
      </w:pPr>
    </w:p>
    <w:p w:rsidR="00AC6243" w:rsidRDefault="00AC6243" w:rsidP="00AC6243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со статьей 184.2 Бюджетного кодекса Российской Федерации:  </w:t>
      </w:r>
    </w:p>
    <w:p w:rsidR="00AC6243" w:rsidRPr="0038079D" w:rsidRDefault="00AC6243" w:rsidP="00384EEA">
      <w:pPr>
        <w:ind w:firstLine="709"/>
        <w:jc w:val="both"/>
        <w:rPr>
          <w:b/>
          <w:sz w:val="28"/>
        </w:rPr>
      </w:pPr>
    </w:p>
    <w:p w:rsidR="00AC6243" w:rsidRPr="0038079D" w:rsidRDefault="00AC6243" w:rsidP="00384EE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 w:rsidRPr="0038079D">
        <w:rPr>
          <w:sz w:val="28"/>
        </w:rPr>
        <w:t xml:space="preserve">Утвердить прогноз </w:t>
      </w:r>
      <w:r w:rsidR="00F92FB4">
        <w:rPr>
          <w:sz w:val="28"/>
        </w:rPr>
        <w:t xml:space="preserve">основных характеристик бюджета </w:t>
      </w:r>
      <w:r>
        <w:rPr>
          <w:sz w:val="28"/>
        </w:rPr>
        <w:t xml:space="preserve">муниципального образования </w:t>
      </w:r>
      <w:r w:rsidR="007100AE">
        <w:rPr>
          <w:color w:val="000000"/>
          <w:sz w:val="28"/>
          <w:szCs w:val="28"/>
        </w:rPr>
        <w:t>Каировск</w:t>
      </w:r>
      <w:r w:rsidR="00CB1A89">
        <w:rPr>
          <w:color w:val="000000"/>
          <w:sz w:val="28"/>
          <w:szCs w:val="28"/>
        </w:rPr>
        <w:t xml:space="preserve">ий </w:t>
      </w:r>
      <w:r>
        <w:rPr>
          <w:sz w:val="28"/>
        </w:rPr>
        <w:t xml:space="preserve">сельсовет </w:t>
      </w:r>
      <w:r w:rsidR="00CB1A89">
        <w:rPr>
          <w:sz w:val="28"/>
        </w:rPr>
        <w:t xml:space="preserve"> Саракташского района Оренбургской области </w:t>
      </w:r>
      <w:r>
        <w:rPr>
          <w:sz w:val="28"/>
        </w:rPr>
        <w:t xml:space="preserve">на </w:t>
      </w:r>
      <w:r>
        <w:rPr>
          <w:color w:val="000000"/>
          <w:sz w:val="28"/>
          <w:szCs w:val="28"/>
        </w:rPr>
        <w:t>202</w:t>
      </w:r>
      <w:r w:rsidR="00384EE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384EEA">
        <w:rPr>
          <w:color w:val="000000"/>
          <w:sz w:val="28"/>
          <w:szCs w:val="28"/>
        </w:rPr>
        <w:t xml:space="preserve">5 и </w:t>
      </w:r>
      <w:r>
        <w:rPr>
          <w:color w:val="000000"/>
          <w:sz w:val="28"/>
          <w:szCs w:val="28"/>
        </w:rPr>
        <w:t>202</w:t>
      </w:r>
      <w:r w:rsidR="00384EE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>
        <w:rPr>
          <w:sz w:val="28"/>
        </w:rPr>
        <w:t xml:space="preserve">, согласно приложения </w:t>
      </w:r>
      <w:r w:rsidRPr="0038079D">
        <w:rPr>
          <w:sz w:val="28"/>
        </w:rPr>
        <w:t xml:space="preserve"> к настоящему постановлению.</w:t>
      </w:r>
    </w:p>
    <w:p w:rsidR="00AC6243" w:rsidRPr="0038079D" w:rsidRDefault="00AC6243" w:rsidP="00384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C6243" w:rsidRDefault="00AC6243" w:rsidP="00384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079D">
        <w:rPr>
          <w:sz w:val="28"/>
          <w:szCs w:val="28"/>
        </w:rPr>
        <w:t>. Пост</w:t>
      </w:r>
      <w:r>
        <w:rPr>
          <w:sz w:val="28"/>
          <w:szCs w:val="28"/>
        </w:rPr>
        <w:t xml:space="preserve">ановление вступает в силу со дня его </w:t>
      </w:r>
      <w:r w:rsidR="00CB1A89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, подлежит размещению на официальном сайте муниципального образования </w:t>
      </w:r>
      <w:r w:rsidR="007100AE">
        <w:rPr>
          <w:color w:val="000000"/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сельсовет.</w:t>
      </w:r>
    </w:p>
    <w:p w:rsidR="00AC6243" w:rsidRDefault="00AC6243" w:rsidP="00AC6243">
      <w:pPr>
        <w:ind w:left="567"/>
        <w:jc w:val="both"/>
        <w:rPr>
          <w:sz w:val="28"/>
          <w:szCs w:val="28"/>
        </w:rPr>
      </w:pPr>
    </w:p>
    <w:p w:rsidR="007100AE" w:rsidRDefault="007100AE" w:rsidP="00AC6243">
      <w:pPr>
        <w:ind w:left="567"/>
        <w:jc w:val="both"/>
        <w:rPr>
          <w:sz w:val="28"/>
          <w:szCs w:val="28"/>
        </w:rPr>
      </w:pPr>
    </w:p>
    <w:p w:rsidR="00AC6243" w:rsidRDefault="00AC6243" w:rsidP="00AC6243">
      <w:pPr>
        <w:ind w:left="6095"/>
        <w:rPr>
          <w:sz w:val="28"/>
          <w:szCs w:val="28"/>
        </w:rPr>
      </w:pPr>
    </w:p>
    <w:p w:rsidR="00AC6243" w:rsidRPr="00D5579B" w:rsidRDefault="00093017" w:rsidP="00AC6243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AC62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B1A89">
        <w:rPr>
          <w:sz w:val="28"/>
          <w:szCs w:val="28"/>
        </w:rPr>
        <w:t xml:space="preserve"> </w:t>
      </w:r>
      <w:r w:rsidR="00AC6243">
        <w:rPr>
          <w:sz w:val="28"/>
          <w:szCs w:val="28"/>
        </w:rPr>
        <w:t xml:space="preserve">сельсовета                  </w:t>
      </w:r>
      <w:r w:rsidR="00CB1A89">
        <w:rPr>
          <w:sz w:val="28"/>
          <w:szCs w:val="28"/>
        </w:rPr>
        <w:t xml:space="preserve">                                                    </w:t>
      </w:r>
      <w:r w:rsidR="00AC6243">
        <w:rPr>
          <w:sz w:val="28"/>
          <w:szCs w:val="28"/>
        </w:rPr>
        <w:t xml:space="preserve">  </w:t>
      </w:r>
      <w:r w:rsidR="00CB1A89">
        <w:rPr>
          <w:sz w:val="28"/>
          <w:szCs w:val="28"/>
        </w:rPr>
        <w:t xml:space="preserve"> А.Н.Логвиненко </w:t>
      </w:r>
    </w:p>
    <w:p w:rsidR="00AC6243" w:rsidRDefault="00AC6243" w:rsidP="00AC62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14CB" w:rsidRPr="00535542" w:rsidRDefault="004A14CB" w:rsidP="00AC6243">
      <w:pPr>
        <w:rPr>
          <w:sz w:val="28"/>
          <w:szCs w:val="28"/>
        </w:rPr>
      </w:pPr>
    </w:p>
    <w:p w:rsidR="00AC6243" w:rsidRPr="00F92606" w:rsidRDefault="00AC6243" w:rsidP="00AC6243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</w:p>
    <w:p w:rsidR="00AC6243" w:rsidRDefault="00AC6243" w:rsidP="00AC6243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AC6243" w:rsidRDefault="00AC6243" w:rsidP="00AC6243">
      <w:pPr>
        <w:pStyle w:val="ConsPlusNormal"/>
        <w:widowControl/>
        <w:ind w:left="900"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AC6243" w:rsidRDefault="00AC6243" w:rsidP="007100AE">
      <w:pPr>
        <w:rPr>
          <w:sz w:val="28"/>
          <w:szCs w:val="28"/>
        </w:rPr>
      </w:pPr>
    </w:p>
    <w:p w:rsidR="007100AE" w:rsidRDefault="007100AE" w:rsidP="007100AE">
      <w:pPr>
        <w:rPr>
          <w:sz w:val="28"/>
          <w:szCs w:val="28"/>
        </w:rPr>
      </w:pPr>
    </w:p>
    <w:p w:rsidR="00AC6243" w:rsidRDefault="00AC6243" w:rsidP="00AC6243">
      <w:pPr>
        <w:ind w:left="6095"/>
        <w:rPr>
          <w:sz w:val="28"/>
          <w:szCs w:val="28"/>
        </w:rPr>
      </w:pPr>
    </w:p>
    <w:p w:rsidR="00AC6243" w:rsidRPr="00EA08D3" w:rsidRDefault="00AC6243" w:rsidP="00AC6243">
      <w:pPr>
        <w:ind w:left="5670" w:hanging="850"/>
        <w:jc w:val="right"/>
        <w:rPr>
          <w:sz w:val="28"/>
          <w:szCs w:val="28"/>
        </w:rPr>
      </w:pPr>
      <w:r w:rsidRPr="00EA08D3">
        <w:rPr>
          <w:sz w:val="28"/>
          <w:szCs w:val="28"/>
        </w:rPr>
        <w:lastRenderedPageBreak/>
        <w:t xml:space="preserve">Приложение </w:t>
      </w:r>
    </w:p>
    <w:p w:rsidR="00CB1A89" w:rsidRDefault="00AC6243" w:rsidP="00AC6243">
      <w:pPr>
        <w:tabs>
          <w:tab w:val="left" w:pos="6840"/>
        </w:tabs>
        <w:ind w:left="5670" w:hanging="850"/>
        <w:jc w:val="right"/>
        <w:rPr>
          <w:sz w:val="28"/>
          <w:szCs w:val="28"/>
        </w:rPr>
      </w:pPr>
      <w:r w:rsidRPr="00EA08D3">
        <w:rPr>
          <w:sz w:val="28"/>
          <w:szCs w:val="28"/>
        </w:rPr>
        <w:t xml:space="preserve">к постановлению </w:t>
      </w:r>
    </w:p>
    <w:p w:rsidR="00CB1A89" w:rsidRDefault="00AC6243" w:rsidP="00AC6243">
      <w:pPr>
        <w:tabs>
          <w:tab w:val="left" w:pos="6840"/>
        </w:tabs>
        <w:ind w:left="5670" w:hanging="850"/>
        <w:jc w:val="right"/>
        <w:rPr>
          <w:sz w:val="28"/>
          <w:szCs w:val="28"/>
        </w:rPr>
      </w:pPr>
      <w:r w:rsidRPr="00EA08D3">
        <w:rPr>
          <w:sz w:val="28"/>
          <w:szCs w:val="28"/>
        </w:rPr>
        <w:t xml:space="preserve">администрации </w:t>
      </w:r>
    </w:p>
    <w:p w:rsidR="00AC6243" w:rsidRDefault="007100AE" w:rsidP="00AC6243">
      <w:pPr>
        <w:tabs>
          <w:tab w:val="left" w:pos="6840"/>
        </w:tabs>
        <w:ind w:left="5670" w:hanging="85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Каировского</w:t>
      </w:r>
      <w:r w:rsidR="00CB1A89">
        <w:rPr>
          <w:color w:val="000000"/>
          <w:sz w:val="28"/>
          <w:szCs w:val="28"/>
        </w:rPr>
        <w:t xml:space="preserve"> </w:t>
      </w:r>
      <w:r w:rsidR="00AC6243" w:rsidRPr="00EA08D3">
        <w:rPr>
          <w:sz w:val="28"/>
          <w:szCs w:val="28"/>
        </w:rPr>
        <w:t xml:space="preserve">сельсовета </w:t>
      </w:r>
    </w:p>
    <w:p w:rsidR="00CB1A89" w:rsidRDefault="00CB1A89" w:rsidP="00AC6243">
      <w:pPr>
        <w:tabs>
          <w:tab w:val="left" w:pos="6840"/>
        </w:tabs>
        <w:ind w:left="5670" w:hanging="85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CB1A89" w:rsidRPr="00EA08D3" w:rsidRDefault="00CB1A89" w:rsidP="00AC6243">
      <w:pPr>
        <w:tabs>
          <w:tab w:val="left" w:pos="6840"/>
        </w:tabs>
        <w:ind w:left="5670" w:hanging="85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AC6243" w:rsidRPr="00EA08D3" w:rsidRDefault="00AC6243" w:rsidP="00CB1A89">
      <w:pPr>
        <w:tabs>
          <w:tab w:val="left" w:pos="6840"/>
        </w:tabs>
        <w:ind w:left="5387"/>
        <w:jc w:val="right"/>
        <w:rPr>
          <w:rFonts w:ascii="Arial" w:hAnsi="Arial" w:cs="Arial"/>
          <w:sz w:val="28"/>
          <w:szCs w:val="28"/>
        </w:rPr>
      </w:pPr>
      <w:r w:rsidRPr="00EA08D3">
        <w:rPr>
          <w:sz w:val="28"/>
          <w:szCs w:val="28"/>
        </w:rPr>
        <w:t xml:space="preserve">от </w:t>
      </w:r>
      <w:bookmarkStart w:id="0" w:name="_GoBack"/>
      <w:bookmarkEnd w:id="0"/>
      <w:r w:rsidR="006F60A4">
        <w:rPr>
          <w:sz w:val="28"/>
          <w:szCs w:val="28"/>
        </w:rPr>
        <w:t>1</w:t>
      </w:r>
      <w:r w:rsidR="001E0240">
        <w:rPr>
          <w:sz w:val="28"/>
          <w:szCs w:val="28"/>
        </w:rPr>
        <w:t>5</w:t>
      </w:r>
      <w:r w:rsidRPr="00EA08D3">
        <w:rPr>
          <w:sz w:val="28"/>
          <w:szCs w:val="28"/>
        </w:rPr>
        <w:t>.11.20</w:t>
      </w:r>
      <w:r w:rsidR="00952750">
        <w:rPr>
          <w:sz w:val="28"/>
          <w:szCs w:val="28"/>
        </w:rPr>
        <w:t>2</w:t>
      </w:r>
      <w:r w:rsidR="00384EEA">
        <w:rPr>
          <w:sz w:val="28"/>
          <w:szCs w:val="28"/>
        </w:rPr>
        <w:t>3</w:t>
      </w:r>
      <w:r w:rsidR="00CB1A89">
        <w:rPr>
          <w:sz w:val="28"/>
          <w:szCs w:val="28"/>
        </w:rPr>
        <w:t xml:space="preserve"> </w:t>
      </w:r>
      <w:r w:rsidRPr="00EA08D3">
        <w:rPr>
          <w:sz w:val="28"/>
          <w:szCs w:val="28"/>
        </w:rPr>
        <w:t xml:space="preserve"> </w:t>
      </w:r>
      <w:r w:rsidRPr="00D83D63">
        <w:rPr>
          <w:sz w:val="28"/>
          <w:szCs w:val="28"/>
        </w:rPr>
        <w:t>№</w:t>
      </w:r>
      <w:r w:rsidR="001E0240">
        <w:rPr>
          <w:sz w:val="28"/>
          <w:szCs w:val="28"/>
        </w:rPr>
        <w:t>77</w:t>
      </w:r>
      <w:r w:rsidR="00384EEA">
        <w:rPr>
          <w:color w:val="000000"/>
          <w:sz w:val="28"/>
          <w:szCs w:val="28"/>
        </w:rPr>
        <w:t>–</w:t>
      </w:r>
      <w:r w:rsidR="00C230EA">
        <w:rPr>
          <w:sz w:val="28"/>
          <w:szCs w:val="28"/>
        </w:rPr>
        <w:t>п</w:t>
      </w:r>
    </w:p>
    <w:p w:rsidR="00AC6243" w:rsidRPr="00EA08D3" w:rsidRDefault="00AC6243" w:rsidP="00AC6243">
      <w:pPr>
        <w:jc w:val="right"/>
        <w:rPr>
          <w:i/>
          <w:sz w:val="28"/>
          <w:szCs w:val="28"/>
        </w:rPr>
      </w:pPr>
    </w:p>
    <w:p w:rsidR="00CB1A89" w:rsidRDefault="00AC6243" w:rsidP="00AC6243">
      <w:pPr>
        <w:jc w:val="center"/>
        <w:rPr>
          <w:sz w:val="28"/>
          <w:szCs w:val="28"/>
        </w:rPr>
      </w:pPr>
      <w:r w:rsidRPr="00EA08D3">
        <w:rPr>
          <w:sz w:val="28"/>
          <w:szCs w:val="28"/>
        </w:rPr>
        <w:t xml:space="preserve">Прогноз </w:t>
      </w:r>
    </w:p>
    <w:p w:rsidR="00AC6243" w:rsidRPr="00EA08D3" w:rsidRDefault="00AC6243" w:rsidP="00AC6243">
      <w:pPr>
        <w:jc w:val="center"/>
        <w:rPr>
          <w:sz w:val="28"/>
          <w:szCs w:val="28"/>
        </w:rPr>
      </w:pPr>
      <w:r w:rsidRPr="00EA08D3">
        <w:rPr>
          <w:sz w:val="28"/>
          <w:szCs w:val="28"/>
        </w:rPr>
        <w:t>основных характеристик бюджета муниципального образования</w:t>
      </w:r>
    </w:p>
    <w:p w:rsidR="00AC6243" w:rsidRDefault="00073FED" w:rsidP="00AC624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Каировский </w:t>
      </w:r>
      <w:r w:rsidR="00AC6243" w:rsidRPr="00EA08D3">
        <w:rPr>
          <w:sz w:val="28"/>
          <w:szCs w:val="28"/>
        </w:rPr>
        <w:t xml:space="preserve">сельсовет на </w:t>
      </w:r>
      <w:r w:rsidR="00AC6243">
        <w:rPr>
          <w:color w:val="000000"/>
          <w:sz w:val="28"/>
          <w:szCs w:val="28"/>
        </w:rPr>
        <w:t>202</w:t>
      </w:r>
      <w:r w:rsidR="00384EEA">
        <w:rPr>
          <w:color w:val="000000"/>
          <w:sz w:val="28"/>
          <w:szCs w:val="28"/>
        </w:rPr>
        <w:t>4</w:t>
      </w:r>
      <w:r w:rsidR="00AC6243">
        <w:rPr>
          <w:color w:val="000000"/>
          <w:sz w:val="28"/>
          <w:szCs w:val="28"/>
        </w:rPr>
        <w:t xml:space="preserve"> год и на плановый период 202</w:t>
      </w:r>
      <w:r w:rsidR="00384EEA">
        <w:rPr>
          <w:color w:val="000000"/>
          <w:sz w:val="28"/>
          <w:szCs w:val="28"/>
        </w:rPr>
        <w:t xml:space="preserve">5 и </w:t>
      </w:r>
      <w:r w:rsidR="00AC6243">
        <w:rPr>
          <w:color w:val="000000"/>
          <w:sz w:val="28"/>
          <w:szCs w:val="28"/>
        </w:rPr>
        <w:t>202</w:t>
      </w:r>
      <w:r w:rsidR="00384EEA">
        <w:rPr>
          <w:color w:val="000000"/>
          <w:sz w:val="28"/>
          <w:szCs w:val="28"/>
        </w:rPr>
        <w:t>6</w:t>
      </w:r>
      <w:r w:rsidR="00AC6243">
        <w:rPr>
          <w:color w:val="000000"/>
          <w:sz w:val="28"/>
          <w:szCs w:val="28"/>
        </w:rPr>
        <w:t>годов</w:t>
      </w:r>
      <w:r w:rsidR="00CB1A89">
        <w:rPr>
          <w:color w:val="000000"/>
          <w:sz w:val="28"/>
          <w:szCs w:val="28"/>
        </w:rPr>
        <w:t xml:space="preserve"> </w:t>
      </w:r>
    </w:p>
    <w:p w:rsidR="00CB1A89" w:rsidRDefault="00CB1A89" w:rsidP="00AC6243">
      <w:pPr>
        <w:jc w:val="center"/>
      </w:pPr>
    </w:p>
    <w:tbl>
      <w:tblPr>
        <w:tblW w:w="9782" w:type="dxa"/>
        <w:jc w:val="center"/>
        <w:tblLook w:val="00A0"/>
      </w:tblPr>
      <w:tblGrid>
        <w:gridCol w:w="4161"/>
        <w:gridCol w:w="1557"/>
        <w:gridCol w:w="1416"/>
        <w:gridCol w:w="1366"/>
        <w:gridCol w:w="1282"/>
      </w:tblGrid>
      <w:tr w:rsidR="00AC6243" w:rsidTr="00370659">
        <w:trPr>
          <w:trHeight w:val="565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243" w:rsidRDefault="00AC6243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43" w:rsidRDefault="00AC6243" w:rsidP="00384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952750">
              <w:rPr>
                <w:b/>
                <w:bCs/>
                <w:color w:val="000000"/>
              </w:rPr>
              <w:t>2</w:t>
            </w:r>
            <w:r w:rsidR="00384EE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 (тыс. руб.) - уточненный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243" w:rsidRDefault="00AC6243" w:rsidP="00384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84EE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(тыс.руб.)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243" w:rsidRDefault="00AC6243" w:rsidP="00384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84EE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 (тыс.руб.)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243" w:rsidRDefault="00AC6243" w:rsidP="00384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84EE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год (тыс.руб.)</w:t>
            </w:r>
          </w:p>
        </w:tc>
      </w:tr>
      <w:tr w:rsidR="00AC6243" w:rsidTr="00370659">
        <w:trPr>
          <w:trHeight w:val="315"/>
          <w:jc w:val="center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43" w:rsidRDefault="00AC6243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43" w:rsidRDefault="00AC6243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43" w:rsidRDefault="00AC6243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43" w:rsidRDefault="00AC6243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43" w:rsidRDefault="00AC6243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7F2F1A" w:rsidTr="00370659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7F2F1A" w:rsidP="003706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DF0405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0405">
              <w:rPr>
                <w:b/>
                <w:bCs/>
                <w:color w:val="000000"/>
              </w:rPr>
              <w:t>1 796,5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DF0405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0405">
              <w:rPr>
                <w:b/>
                <w:bCs/>
                <w:color w:val="000000"/>
              </w:rPr>
              <w:t>1 800,0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DF0405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0405">
              <w:rPr>
                <w:b/>
                <w:bCs/>
                <w:color w:val="000000"/>
              </w:rPr>
              <w:t>1 839,0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DF0405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0405">
              <w:rPr>
                <w:b/>
                <w:bCs/>
                <w:color w:val="000000"/>
              </w:rPr>
              <w:t>1 885,0</w:t>
            </w:r>
          </w:p>
        </w:tc>
      </w:tr>
      <w:tr w:rsidR="007F2F1A" w:rsidTr="00370659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7F2F1A" w:rsidP="003706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92FB4">
              <w:rPr>
                <w:bCs/>
                <w:color w:val="000000"/>
              </w:rPr>
              <w:t>176,0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F92FB4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CA47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261,0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CA47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272,0</w:t>
            </w:r>
          </w:p>
        </w:tc>
      </w:tr>
      <w:tr w:rsidR="007F2F1A" w:rsidTr="00370659">
        <w:trPr>
          <w:trHeight w:val="708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7F2F1A" w:rsidP="003706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92FB4">
              <w:rPr>
                <w:bCs/>
                <w:color w:val="000000"/>
              </w:rPr>
              <w:t>722,0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F92FB4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845,0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CA47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863,0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CA47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896,0</w:t>
            </w:r>
          </w:p>
        </w:tc>
      </w:tr>
      <w:tr w:rsidR="007F2F1A" w:rsidTr="00370659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7F2F1A" w:rsidP="003706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92FB4">
              <w:rPr>
                <w:bCs/>
                <w:color w:val="000000"/>
              </w:rPr>
              <w:t>17,0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F92FB4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</w:t>
            </w:r>
          </w:p>
        </w:tc>
      </w:tr>
      <w:tr w:rsidR="00F92FB4" w:rsidTr="00370659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92FB4" w:rsidTr="00370659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</w:tr>
      <w:tr w:rsidR="00F92FB4" w:rsidTr="00370659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</w:pPr>
            <w: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109,0</w:t>
            </w:r>
          </w:p>
        </w:tc>
      </w:tr>
      <w:tr w:rsidR="00F92FB4" w:rsidTr="00370659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</w:pPr>
            <w: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526,0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537,0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537,0</w:t>
            </w:r>
          </w:p>
        </w:tc>
      </w:tr>
      <w:tr w:rsidR="00F92FB4" w:rsidTr="00370659">
        <w:trPr>
          <w:trHeight w:val="179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92FB4" w:rsidTr="00370659">
        <w:trPr>
          <w:trHeight w:val="179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105BC">
              <w:rPr>
                <w:bCs/>
                <w:color w:val="000000"/>
              </w:rPr>
              <w:t>65,0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1105BC">
              <w:rPr>
                <w:bCs/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7F2F1A" w:rsidTr="00370659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Pr="004A14CB" w:rsidRDefault="007F2F1A" w:rsidP="003706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A14CB">
              <w:rPr>
                <w:b/>
                <w:bCs/>
                <w:color w:val="000000"/>
              </w:rPr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Pr="001105BC" w:rsidRDefault="00F92FB4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92FB4">
              <w:rPr>
                <w:b/>
                <w:bCs/>
                <w:color w:val="000000"/>
              </w:rPr>
              <w:t>13 526,0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Pr="001105BC" w:rsidRDefault="00F92FB4" w:rsidP="005E0F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4 285,2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Pr="004A14CB" w:rsidRDefault="00F92FB4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3 951,6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Pr="004A14CB" w:rsidRDefault="00F92FB4" w:rsidP="005E0F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4 045,7</w:t>
            </w:r>
          </w:p>
        </w:tc>
      </w:tr>
      <w:tr w:rsidR="007F2F1A" w:rsidTr="00370659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7F2F1A" w:rsidP="003706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15 322,5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F92FB4" w:rsidP="005E0F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6 085,2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5 790,6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5E0F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5 930,7</w:t>
            </w:r>
          </w:p>
        </w:tc>
      </w:tr>
      <w:tr w:rsidR="007F2F1A" w:rsidTr="00370659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7F2F1A" w:rsidP="003706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16 245,44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F92FB4" w:rsidP="005E0F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6 085,2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5 790,6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F92FB4" w:rsidP="005E0F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5 930,7</w:t>
            </w:r>
          </w:p>
        </w:tc>
      </w:tr>
      <w:tr w:rsidR="007F2F1A" w:rsidTr="00370659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7F2F1A" w:rsidP="003706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1105BC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F92FB4">
              <w:rPr>
                <w:b/>
                <w:bCs/>
                <w:color w:val="000000"/>
              </w:rPr>
              <w:t>922,94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7F2F1A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7F2F1A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7F2F1A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AC6243" w:rsidRDefault="00AC6243" w:rsidP="00AC6243"/>
    <w:p w:rsidR="004D077C" w:rsidRDefault="004D077C" w:rsidP="004D077C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0561EE" w:rsidRDefault="000561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61EE" w:rsidRPr="006B5CE4" w:rsidRDefault="000561EE" w:rsidP="000561EE">
      <w:pPr>
        <w:ind w:left="2124" w:firstLine="708"/>
        <w:rPr>
          <w:b/>
          <w:sz w:val="28"/>
          <w:szCs w:val="28"/>
        </w:rPr>
      </w:pPr>
      <w:r w:rsidRPr="006B5CE4">
        <w:rPr>
          <w:b/>
          <w:sz w:val="28"/>
          <w:szCs w:val="28"/>
        </w:rPr>
        <w:lastRenderedPageBreak/>
        <w:t>Пояснительная записка</w:t>
      </w:r>
    </w:p>
    <w:p w:rsidR="000561EE" w:rsidRPr="00B1219C" w:rsidRDefault="000561EE" w:rsidP="000561EE">
      <w:pPr>
        <w:tabs>
          <w:tab w:val="left" w:pos="720"/>
        </w:tabs>
        <w:jc w:val="center"/>
        <w:rPr>
          <w:b/>
          <w:sz w:val="28"/>
          <w:szCs w:val="28"/>
        </w:rPr>
      </w:pPr>
      <w:r w:rsidRPr="006B5CE4">
        <w:rPr>
          <w:b/>
          <w:sz w:val="28"/>
          <w:szCs w:val="28"/>
        </w:rPr>
        <w:t xml:space="preserve">к проекту бюджета </w:t>
      </w:r>
      <w:r>
        <w:rPr>
          <w:b/>
          <w:sz w:val="28"/>
          <w:szCs w:val="28"/>
        </w:rPr>
        <w:t>Каировского</w:t>
      </w:r>
      <w:r w:rsidRPr="006B5CE4">
        <w:rPr>
          <w:b/>
          <w:sz w:val="28"/>
          <w:szCs w:val="28"/>
        </w:rPr>
        <w:t xml:space="preserve"> сельсовета на 20</w:t>
      </w:r>
      <w:r>
        <w:rPr>
          <w:b/>
          <w:sz w:val="28"/>
          <w:szCs w:val="28"/>
        </w:rPr>
        <w:t>24</w:t>
      </w:r>
      <w:r w:rsidRPr="006B5CE4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</w:t>
      </w:r>
      <w:r w:rsidRPr="006B5CE4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6B5CE4">
        <w:rPr>
          <w:b/>
          <w:sz w:val="28"/>
          <w:szCs w:val="28"/>
        </w:rPr>
        <w:t xml:space="preserve"> годов.</w:t>
      </w:r>
    </w:p>
    <w:p w:rsidR="000561EE" w:rsidRPr="006B5CE4" w:rsidRDefault="000561EE" w:rsidP="000561EE">
      <w:pPr>
        <w:jc w:val="both"/>
        <w:rPr>
          <w:sz w:val="28"/>
          <w:szCs w:val="28"/>
        </w:rPr>
      </w:pPr>
    </w:p>
    <w:p w:rsidR="000561EE" w:rsidRPr="006B5CE4" w:rsidRDefault="000561EE" w:rsidP="000561EE">
      <w:pPr>
        <w:jc w:val="center"/>
        <w:rPr>
          <w:b/>
          <w:sz w:val="28"/>
          <w:szCs w:val="28"/>
        </w:rPr>
      </w:pPr>
      <w:r w:rsidRPr="006B5CE4">
        <w:rPr>
          <w:b/>
          <w:sz w:val="28"/>
          <w:szCs w:val="28"/>
          <w:lang w:val="en-US"/>
        </w:rPr>
        <w:t>I</w:t>
      </w:r>
      <w:r w:rsidRPr="006B5CE4">
        <w:rPr>
          <w:b/>
          <w:sz w:val="28"/>
          <w:szCs w:val="28"/>
        </w:rPr>
        <w:t>. Прогноз доходов бюджета поселения</w:t>
      </w:r>
      <w:r>
        <w:rPr>
          <w:b/>
          <w:sz w:val="28"/>
          <w:szCs w:val="28"/>
        </w:rPr>
        <w:t>.</w:t>
      </w:r>
    </w:p>
    <w:p w:rsidR="000561EE" w:rsidRPr="00B67E66" w:rsidRDefault="000561EE" w:rsidP="000561E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B67E66">
        <w:rPr>
          <w:color w:val="000000"/>
          <w:sz w:val="28"/>
          <w:szCs w:val="28"/>
        </w:rPr>
        <w:t>По прогнозу доходы определились в 202</w:t>
      </w:r>
      <w:r>
        <w:rPr>
          <w:color w:val="000000"/>
          <w:sz w:val="28"/>
          <w:szCs w:val="28"/>
        </w:rPr>
        <w:t>4</w:t>
      </w:r>
      <w:r w:rsidRPr="00B67E66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6 085 200,00</w:t>
      </w:r>
      <w:r w:rsidRPr="00B67E66">
        <w:rPr>
          <w:color w:val="000000"/>
          <w:sz w:val="28"/>
          <w:szCs w:val="28"/>
        </w:rPr>
        <w:t xml:space="preserve"> рублей, в 202</w:t>
      </w:r>
      <w:r>
        <w:rPr>
          <w:color w:val="000000"/>
          <w:sz w:val="28"/>
          <w:szCs w:val="28"/>
        </w:rPr>
        <w:t>5</w:t>
      </w:r>
      <w:r w:rsidRPr="00B67E66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>5 790 600,00</w:t>
      </w:r>
      <w:r w:rsidRPr="00B67E66">
        <w:rPr>
          <w:color w:val="000000"/>
          <w:sz w:val="28"/>
          <w:szCs w:val="28"/>
        </w:rPr>
        <w:t xml:space="preserve"> рублей, в 202</w:t>
      </w:r>
      <w:r>
        <w:rPr>
          <w:color w:val="000000"/>
          <w:sz w:val="28"/>
          <w:szCs w:val="28"/>
        </w:rPr>
        <w:t>6</w:t>
      </w:r>
      <w:r w:rsidRPr="00B67E66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>5 930 700,00</w:t>
      </w:r>
      <w:r w:rsidRPr="00B67E66">
        <w:rPr>
          <w:color w:val="000000"/>
          <w:sz w:val="28"/>
          <w:szCs w:val="28"/>
        </w:rPr>
        <w:t xml:space="preserve"> рублей, а именно:</w:t>
      </w:r>
    </w:p>
    <w:tbl>
      <w:tblPr>
        <w:tblW w:w="0" w:type="auto"/>
        <w:shd w:val="clear" w:color="auto" w:fill="FFFFFF"/>
        <w:tblLook w:val="04A0"/>
      </w:tblPr>
      <w:tblGrid>
        <w:gridCol w:w="4693"/>
        <w:gridCol w:w="1701"/>
        <w:gridCol w:w="1579"/>
        <w:gridCol w:w="1411"/>
      </w:tblGrid>
      <w:tr w:rsidR="000561EE" w:rsidRPr="00B67E66" w:rsidTr="00512CBC">
        <w:trPr>
          <w:trHeight w:val="3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4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Проект бюджета (руб.)</w:t>
            </w:r>
          </w:p>
        </w:tc>
      </w:tr>
      <w:tr w:rsidR="000561EE" w:rsidRPr="00B67E66" w:rsidTr="00512CBC">
        <w:trPr>
          <w:trHeight w:val="330"/>
        </w:trPr>
        <w:tc>
          <w:tcPr>
            <w:tcW w:w="4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B67E6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67E6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B67E66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0561EE" w:rsidRPr="00B67E66" w:rsidTr="00512CBC">
        <w:trPr>
          <w:trHeight w:val="3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5"/>
              <w:rPr>
                <w:color w:val="000000"/>
                <w:sz w:val="28"/>
                <w:szCs w:val="28"/>
              </w:rPr>
            </w:pPr>
            <w:r w:rsidRPr="00B67E66">
              <w:rPr>
                <w:color w:val="000000"/>
                <w:sz w:val="28"/>
                <w:szCs w:val="28"/>
              </w:rPr>
              <w:t>Неналоговые и неналоговые 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1 800 000,00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1 839 000,00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1 885 000,00</w:t>
            </w:r>
          </w:p>
        </w:tc>
      </w:tr>
      <w:tr w:rsidR="000561EE" w:rsidRPr="00B67E66" w:rsidTr="00512CBC">
        <w:trPr>
          <w:trHeight w:val="3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5"/>
              <w:rPr>
                <w:color w:val="000000"/>
                <w:sz w:val="28"/>
                <w:szCs w:val="28"/>
              </w:rPr>
            </w:pPr>
            <w:r w:rsidRPr="00B67E66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4 285 200,00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3 951 600,00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4 045 700,00</w:t>
            </w:r>
          </w:p>
        </w:tc>
      </w:tr>
      <w:tr w:rsidR="000561EE" w:rsidRPr="00B67E66" w:rsidTr="00512CBC">
        <w:trPr>
          <w:trHeight w:val="3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5"/>
              <w:rPr>
                <w:color w:val="000000"/>
                <w:sz w:val="28"/>
                <w:szCs w:val="28"/>
              </w:rPr>
            </w:pPr>
            <w:r w:rsidRPr="00B67E66">
              <w:rPr>
                <w:rStyle w:val="s1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6 085 200,00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5 790 600,00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1EE" w:rsidRPr="00B67E66" w:rsidRDefault="000561EE" w:rsidP="00512CBC">
            <w:pPr>
              <w:pStyle w:val="p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5 930 700,00</w:t>
            </w:r>
          </w:p>
        </w:tc>
      </w:tr>
    </w:tbl>
    <w:p w:rsidR="000561EE" w:rsidRPr="00A903C2" w:rsidRDefault="000561EE" w:rsidP="000561EE">
      <w:pPr>
        <w:pStyle w:val="af0"/>
        <w:jc w:val="both"/>
        <w:rPr>
          <w:sz w:val="28"/>
          <w:szCs w:val="28"/>
        </w:rPr>
      </w:pPr>
    </w:p>
    <w:p w:rsidR="000561EE" w:rsidRPr="00A903C2" w:rsidRDefault="000561EE" w:rsidP="000561EE">
      <w:pPr>
        <w:pStyle w:val="af0"/>
        <w:spacing w:after="0"/>
        <w:ind w:firstLine="567"/>
        <w:jc w:val="both"/>
        <w:rPr>
          <w:sz w:val="28"/>
          <w:szCs w:val="28"/>
        </w:rPr>
      </w:pPr>
      <w:r w:rsidRPr="00A903C2">
        <w:rPr>
          <w:sz w:val="28"/>
          <w:szCs w:val="28"/>
        </w:rPr>
        <w:t>Безвозмездные поступления запланированы на основе утвержденных параметров областного бюджета</w:t>
      </w:r>
      <w:r>
        <w:rPr>
          <w:sz w:val="28"/>
          <w:szCs w:val="28"/>
        </w:rPr>
        <w:t>, районного бюджета и организаций</w:t>
      </w:r>
      <w:r w:rsidRPr="00A903C2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67E66">
        <w:rPr>
          <w:color w:val="000000"/>
          <w:sz w:val="28"/>
          <w:szCs w:val="28"/>
        </w:rPr>
        <w:t>–</w:t>
      </w:r>
      <w:r w:rsidRPr="00A903C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A903C2">
        <w:rPr>
          <w:sz w:val="28"/>
          <w:szCs w:val="28"/>
        </w:rPr>
        <w:t xml:space="preserve"> годы.</w:t>
      </w:r>
    </w:p>
    <w:p w:rsidR="000561EE" w:rsidRPr="009D426E" w:rsidRDefault="000561EE" w:rsidP="000561EE">
      <w:pPr>
        <w:pStyle w:val="af0"/>
        <w:spacing w:after="0"/>
        <w:ind w:firstLine="567"/>
        <w:jc w:val="both"/>
        <w:rPr>
          <w:sz w:val="28"/>
          <w:szCs w:val="28"/>
        </w:rPr>
      </w:pPr>
      <w:r w:rsidRPr="009D426E">
        <w:rPr>
          <w:sz w:val="28"/>
          <w:szCs w:val="28"/>
        </w:rPr>
        <w:t>Безвозмездные поступления запланированы на основе утвержденных параметров областного бюджета на 202</w:t>
      </w:r>
      <w:r>
        <w:rPr>
          <w:sz w:val="28"/>
          <w:szCs w:val="28"/>
        </w:rPr>
        <w:t>4</w:t>
      </w:r>
      <w:r w:rsidRPr="00B67E66">
        <w:rPr>
          <w:color w:val="000000"/>
          <w:sz w:val="28"/>
          <w:szCs w:val="28"/>
        </w:rPr>
        <w:t>–</w:t>
      </w:r>
      <w:r w:rsidRPr="009D426E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9D426E">
        <w:rPr>
          <w:sz w:val="28"/>
          <w:szCs w:val="28"/>
        </w:rPr>
        <w:t xml:space="preserve"> годы.</w:t>
      </w:r>
    </w:p>
    <w:p w:rsidR="000561EE" w:rsidRDefault="000561EE" w:rsidP="000561EE">
      <w:pPr>
        <w:pStyle w:val="af0"/>
        <w:spacing w:after="0"/>
        <w:ind w:firstLine="567"/>
        <w:jc w:val="both"/>
        <w:rPr>
          <w:sz w:val="28"/>
          <w:szCs w:val="28"/>
        </w:rPr>
      </w:pPr>
      <w:r w:rsidRPr="009D426E">
        <w:rPr>
          <w:sz w:val="28"/>
          <w:szCs w:val="28"/>
        </w:rPr>
        <w:t>При принятии областного бюджета на 202</w:t>
      </w:r>
      <w:r>
        <w:rPr>
          <w:sz w:val="28"/>
          <w:szCs w:val="28"/>
        </w:rPr>
        <w:t>4</w:t>
      </w:r>
      <w:r w:rsidRPr="009D426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426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D426E">
        <w:rPr>
          <w:sz w:val="28"/>
          <w:szCs w:val="28"/>
        </w:rPr>
        <w:t xml:space="preserve"> годов во 2 чтении, объем безвозмездных поступлений в местный бюджет может быть уточнен. Целевые средства будут уточнены по соответствующим направлениям расходов.</w:t>
      </w:r>
    </w:p>
    <w:p w:rsidR="000561EE" w:rsidRPr="000A3396" w:rsidRDefault="000561EE" w:rsidP="000561EE">
      <w:pPr>
        <w:pStyle w:val="af0"/>
        <w:spacing w:after="0"/>
        <w:ind w:firstLine="567"/>
        <w:jc w:val="both"/>
        <w:rPr>
          <w:sz w:val="28"/>
          <w:szCs w:val="28"/>
        </w:rPr>
      </w:pPr>
    </w:p>
    <w:p w:rsidR="000561EE" w:rsidRPr="008E234E" w:rsidRDefault="000561EE" w:rsidP="000561EE">
      <w:pPr>
        <w:ind w:firstLine="567"/>
        <w:jc w:val="both"/>
        <w:rPr>
          <w:b/>
          <w:sz w:val="28"/>
          <w:szCs w:val="28"/>
        </w:rPr>
      </w:pPr>
      <w:r w:rsidRPr="008E234E">
        <w:rPr>
          <w:b/>
          <w:sz w:val="28"/>
          <w:szCs w:val="28"/>
        </w:rPr>
        <w:t>Расчет поступлений налоговых и неналоговых доходов в местный бюджет по осно</w:t>
      </w:r>
      <w:r>
        <w:rPr>
          <w:b/>
          <w:sz w:val="28"/>
          <w:szCs w:val="28"/>
        </w:rPr>
        <w:t>вным доходным источникам на 2024</w:t>
      </w:r>
      <w:r w:rsidRPr="00B67E66">
        <w:rPr>
          <w:color w:val="000000"/>
          <w:sz w:val="28"/>
          <w:szCs w:val="28"/>
        </w:rPr>
        <w:t>–</w:t>
      </w:r>
      <w:r>
        <w:rPr>
          <w:b/>
          <w:sz w:val="28"/>
          <w:szCs w:val="28"/>
        </w:rPr>
        <w:t>2026</w:t>
      </w:r>
      <w:r w:rsidRPr="008E234E">
        <w:rPr>
          <w:b/>
          <w:sz w:val="28"/>
          <w:szCs w:val="28"/>
        </w:rPr>
        <w:t xml:space="preserve"> годы, а также безвозмездных поступлений в местный бюджет</w:t>
      </w:r>
    </w:p>
    <w:p w:rsidR="000561EE" w:rsidRPr="00B67E66" w:rsidRDefault="000561EE" w:rsidP="000561EE">
      <w:pPr>
        <w:jc w:val="both"/>
        <w:rPr>
          <w:sz w:val="28"/>
          <w:szCs w:val="28"/>
        </w:rPr>
      </w:pPr>
    </w:p>
    <w:p w:rsidR="000561EE" w:rsidRPr="00B67E66" w:rsidRDefault="000561EE" w:rsidP="000561EE">
      <w:pPr>
        <w:ind w:firstLine="540"/>
        <w:rPr>
          <w:b/>
          <w:sz w:val="28"/>
          <w:szCs w:val="28"/>
        </w:rPr>
      </w:pPr>
      <w:r w:rsidRPr="00B67E66">
        <w:rPr>
          <w:b/>
          <w:sz w:val="28"/>
          <w:szCs w:val="28"/>
        </w:rPr>
        <w:t xml:space="preserve">                         Налог на доходы физических лиц</w:t>
      </w:r>
    </w:p>
    <w:p w:rsidR="000561EE" w:rsidRPr="00B67E66" w:rsidRDefault="000561EE" w:rsidP="000561EE">
      <w:pPr>
        <w:ind w:firstLine="540"/>
        <w:jc w:val="both"/>
        <w:rPr>
          <w:sz w:val="28"/>
          <w:szCs w:val="28"/>
        </w:rPr>
      </w:pPr>
      <w:r w:rsidRPr="00B67E66">
        <w:rPr>
          <w:sz w:val="28"/>
          <w:szCs w:val="28"/>
        </w:rPr>
        <w:t>Налог на доходы физических лиц в бюджет поселения на 202</w:t>
      </w:r>
      <w:r>
        <w:rPr>
          <w:sz w:val="28"/>
          <w:szCs w:val="28"/>
        </w:rPr>
        <w:t>4</w:t>
      </w:r>
      <w:r w:rsidRPr="00B67E66">
        <w:rPr>
          <w:sz w:val="28"/>
          <w:szCs w:val="28"/>
        </w:rPr>
        <w:t xml:space="preserve"> год предусмотрен в сумме </w:t>
      </w:r>
      <w:r>
        <w:rPr>
          <w:sz w:val="28"/>
          <w:szCs w:val="28"/>
        </w:rPr>
        <w:t>250,0</w:t>
      </w:r>
      <w:r w:rsidRPr="00B67E66">
        <w:rPr>
          <w:sz w:val="28"/>
          <w:szCs w:val="28"/>
        </w:rPr>
        <w:t xml:space="preserve"> тыс. рублей.</w:t>
      </w:r>
    </w:p>
    <w:p w:rsidR="000561EE" w:rsidRDefault="000561EE" w:rsidP="000561EE">
      <w:pPr>
        <w:ind w:firstLine="540"/>
        <w:jc w:val="both"/>
        <w:rPr>
          <w:sz w:val="28"/>
          <w:szCs w:val="28"/>
        </w:rPr>
      </w:pPr>
      <w:r w:rsidRPr="00B67E66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B67E66">
        <w:rPr>
          <w:sz w:val="28"/>
          <w:szCs w:val="28"/>
        </w:rPr>
        <w:t xml:space="preserve"> год налог планируется в сумме </w:t>
      </w:r>
      <w:r>
        <w:rPr>
          <w:sz w:val="28"/>
          <w:szCs w:val="28"/>
        </w:rPr>
        <w:t xml:space="preserve">261,0 тыс. рублей, на </w:t>
      </w:r>
      <w:r w:rsidRPr="00B67E66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67E66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>272,0</w:t>
      </w:r>
      <w:r w:rsidRPr="00B67E66">
        <w:rPr>
          <w:sz w:val="28"/>
          <w:szCs w:val="28"/>
        </w:rPr>
        <w:t xml:space="preserve"> тыс. рублей.</w:t>
      </w:r>
    </w:p>
    <w:p w:rsidR="000561EE" w:rsidRPr="008E234E" w:rsidRDefault="000561EE" w:rsidP="000561EE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>В основу расчета поступления налога на доходы физических лиц приня</w:t>
      </w:r>
      <w:r>
        <w:rPr>
          <w:sz w:val="28"/>
          <w:szCs w:val="28"/>
        </w:rPr>
        <w:t>ты прогнозируемые на 2024</w:t>
      </w:r>
      <w:r w:rsidRPr="00B67E66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2026</w:t>
      </w:r>
      <w:r w:rsidRPr="008E234E">
        <w:rPr>
          <w:sz w:val="28"/>
          <w:szCs w:val="28"/>
        </w:rPr>
        <w:t xml:space="preserve"> объемы налоговых баз (доходов, подлежащих налогообложению), налоговые ставки, установленные статьей 224 Налогового кодекса Российской Федерации и нормативы отчислений в местный бюджет, установленные Бюджетным кодексом Российской Федерации. </w:t>
      </w:r>
    </w:p>
    <w:p w:rsidR="000561EE" w:rsidRPr="008E234E" w:rsidRDefault="000561EE" w:rsidP="000561EE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 xml:space="preserve">Прогнозный объем поступлений по налогу на доходы физических лиц сформирован Управлением Федеральной налоговой службы по </w:t>
      </w:r>
      <w:r>
        <w:rPr>
          <w:sz w:val="28"/>
          <w:szCs w:val="28"/>
        </w:rPr>
        <w:t>Оренбургской</w:t>
      </w:r>
      <w:r w:rsidRPr="008E234E">
        <w:rPr>
          <w:sz w:val="28"/>
          <w:szCs w:val="28"/>
        </w:rPr>
        <w:t xml:space="preserve"> области с учетом фактически сложившихся налоговых баз по </w:t>
      </w:r>
      <w:r w:rsidRPr="008E234E">
        <w:rPr>
          <w:sz w:val="28"/>
          <w:szCs w:val="28"/>
        </w:rPr>
        <w:lastRenderedPageBreak/>
        <w:t xml:space="preserve">суммам доходов, подлежащих налогообложению, с учетом дальнейшего развития предприятий </w:t>
      </w:r>
      <w:r>
        <w:rPr>
          <w:sz w:val="28"/>
          <w:szCs w:val="28"/>
        </w:rPr>
        <w:t>сельсовета</w:t>
      </w:r>
      <w:r w:rsidRPr="008E234E">
        <w:rPr>
          <w:sz w:val="28"/>
          <w:szCs w:val="28"/>
        </w:rPr>
        <w:t>, наращивания ими объемов производства и проведением индексации уровня оплаты труда.</w:t>
      </w:r>
    </w:p>
    <w:p w:rsidR="000561EE" w:rsidRPr="00651342" w:rsidRDefault="000561EE" w:rsidP="000561EE">
      <w:pPr>
        <w:ind w:firstLine="567"/>
        <w:jc w:val="both"/>
        <w:rPr>
          <w:rStyle w:val="s1"/>
          <w:sz w:val="28"/>
          <w:szCs w:val="28"/>
        </w:rPr>
      </w:pPr>
      <w:r w:rsidRPr="008E234E">
        <w:rPr>
          <w:sz w:val="28"/>
          <w:szCs w:val="28"/>
        </w:rPr>
        <w:t>Наиболее крупным плательщик</w:t>
      </w:r>
      <w:r>
        <w:rPr>
          <w:sz w:val="28"/>
          <w:szCs w:val="28"/>
        </w:rPr>
        <w:t>ом</w:t>
      </w:r>
      <w:r w:rsidRPr="008E234E">
        <w:rPr>
          <w:sz w:val="28"/>
          <w:szCs w:val="28"/>
        </w:rPr>
        <w:t xml:space="preserve"> налога на доходы физических лиц в </w:t>
      </w:r>
      <w:r>
        <w:rPr>
          <w:sz w:val="28"/>
          <w:szCs w:val="28"/>
        </w:rPr>
        <w:t>Каировском сельсовете являлось отделение Каировское ООО «Колос»», но в 2020 году оно перестало существовать на территории МО Каировский сельсовет.</w:t>
      </w:r>
    </w:p>
    <w:p w:rsidR="000561EE" w:rsidRDefault="000561EE" w:rsidP="000561EE">
      <w:pPr>
        <w:ind w:firstLine="567"/>
        <w:jc w:val="both"/>
        <w:rPr>
          <w:b/>
          <w:sz w:val="28"/>
          <w:szCs w:val="28"/>
        </w:rPr>
      </w:pPr>
    </w:p>
    <w:p w:rsidR="000561EE" w:rsidRDefault="000561EE" w:rsidP="000561EE">
      <w:pPr>
        <w:ind w:firstLine="567"/>
        <w:jc w:val="both"/>
        <w:rPr>
          <w:b/>
          <w:sz w:val="28"/>
          <w:szCs w:val="28"/>
        </w:rPr>
      </w:pPr>
    </w:p>
    <w:p w:rsidR="000561EE" w:rsidRPr="00081C46" w:rsidRDefault="000561EE" w:rsidP="000561EE">
      <w:pPr>
        <w:ind w:firstLine="567"/>
        <w:jc w:val="center"/>
        <w:rPr>
          <w:b/>
          <w:sz w:val="28"/>
          <w:szCs w:val="28"/>
        </w:rPr>
      </w:pPr>
      <w:r w:rsidRPr="00081C46">
        <w:rPr>
          <w:b/>
          <w:sz w:val="28"/>
          <w:szCs w:val="28"/>
        </w:rPr>
        <w:t>Единый сельскохозяйственный налог</w:t>
      </w:r>
    </w:p>
    <w:p w:rsidR="000561EE" w:rsidRPr="008E234E" w:rsidRDefault="000561EE" w:rsidP="000561EE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>Поступление единого сельскохозяйственного</w:t>
      </w:r>
      <w:r>
        <w:rPr>
          <w:sz w:val="28"/>
          <w:szCs w:val="28"/>
        </w:rPr>
        <w:t xml:space="preserve"> налога в местный бюджет на 2024 год и на плановый период 2025 и 2026</w:t>
      </w:r>
      <w:r w:rsidRPr="008E234E">
        <w:rPr>
          <w:sz w:val="28"/>
          <w:szCs w:val="28"/>
        </w:rPr>
        <w:t xml:space="preserve"> годов прогнозируется ежегодно. </w:t>
      </w:r>
    </w:p>
    <w:p w:rsidR="000561EE" w:rsidRPr="00B1219C" w:rsidRDefault="000561EE" w:rsidP="000561EE">
      <w:pPr>
        <w:ind w:firstLine="567"/>
        <w:jc w:val="both"/>
        <w:rPr>
          <w:rStyle w:val="s1"/>
          <w:sz w:val="28"/>
          <w:szCs w:val="28"/>
        </w:rPr>
      </w:pPr>
      <w:r w:rsidRPr="008E234E">
        <w:rPr>
          <w:sz w:val="28"/>
          <w:szCs w:val="28"/>
        </w:rPr>
        <w:t>Оценка налогового потенциала по единому сельскохозяйственному на</w:t>
      </w:r>
      <w:r>
        <w:rPr>
          <w:sz w:val="28"/>
          <w:szCs w:val="28"/>
        </w:rPr>
        <w:t>логу на 2024</w:t>
      </w:r>
      <w:r w:rsidRPr="008E234E">
        <w:rPr>
          <w:sz w:val="28"/>
          <w:szCs w:val="28"/>
        </w:rPr>
        <w:t xml:space="preserve"> год и на плановый период, произведена исходя из прогнозируемой налоговой базы организаций и индивидуальных предпринимателей и крестьянских (фермерских) хозяйств на основе отчета ФНС России по </w:t>
      </w:r>
      <w:r>
        <w:rPr>
          <w:sz w:val="28"/>
          <w:szCs w:val="28"/>
        </w:rPr>
        <w:t>Саракташскому</w:t>
      </w:r>
      <w:r w:rsidRPr="008E234E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Оренбургской</w:t>
      </w:r>
      <w:r w:rsidRPr="008E234E">
        <w:rPr>
          <w:sz w:val="28"/>
          <w:szCs w:val="28"/>
        </w:rPr>
        <w:t xml:space="preserve"> области формы 5</w:t>
      </w:r>
      <w:r w:rsidRPr="00B67E66">
        <w:rPr>
          <w:color w:val="000000"/>
          <w:sz w:val="28"/>
          <w:szCs w:val="28"/>
        </w:rPr>
        <w:t>–</w:t>
      </w:r>
      <w:r w:rsidRPr="008E234E">
        <w:rPr>
          <w:sz w:val="28"/>
          <w:szCs w:val="28"/>
        </w:rPr>
        <w:t xml:space="preserve">ЕСХН «Отчет о налоговой базе и структуре начислений по единому сельскохозяйственному налогу», фактически сложившейся по налоговой отчетности за три последних отчетных года средней репрезентативной налоговой ставки, корректирующего коэффициента, учитывающего изменения законодательства Российской Федерации о налогах и сборах и законодательства </w:t>
      </w:r>
      <w:r>
        <w:rPr>
          <w:sz w:val="28"/>
          <w:szCs w:val="28"/>
        </w:rPr>
        <w:t>Оренбургской</w:t>
      </w:r>
      <w:r w:rsidRPr="008E234E">
        <w:rPr>
          <w:sz w:val="28"/>
          <w:szCs w:val="28"/>
        </w:rPr>
        <w:t xml:space="preserve"> области о налогах и сборах индивидуально по муниципальным образо</w:t>
      </w:r>
      <w:r>
        <w:rPr>
          <w:sz w:val="28"/>
          <w:szCs w:val="28"/>
        </w:rPr>
        <w:t xml:space="preserve">ваниям. </w:t>
      </w:r>
    </w:p>
    <w:p w:rsidR="000561EE" w:rsidRDefault="000561EE" w:rsidP="000561EE">
      <w:pPr>
        <w:pStyle w:val="p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0561EE" w:rsidRPr="000561EE" w:rsidRDefault="000561EE" w:rsidP="000561EE">
      <w:pPr>
        <w:pStyle w:val="af2"/>
        <w:jc w:val="center"/>
        <w:rPr>
          <w:rFonts w:ascii="Times New Roman" w:hAnsi="Times New Roman"/>
        </w:rPr>
      </w:pPr>
      <w:r w:rsidRPr="000561EE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Акцизы по подакцизным товарам (продукции), производимым</w:t>
      </w:r>
    </w:p>
    <w:p w:rsidR="000561EE" w:rsidRPr="000561EE" w:rsidRDefault="000561EE" w:rsidP="000561EE">
      <w:pPr>
        <w:pStyle w:val="af2"/>
        <w:jc w:val="center"/>
        <w:rPr>
          <w:rFonts w:ascii="Times New Roman" w:hAnsi="Times New Roman"/>
        </w:rPr>
      </w:pPr>
      <w:r w:rsidRPr="000561EE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на территории РФ</w:t>
      </w:r>
    </w:p>
    <w:p w:rsidR="000561EE" w:rsidRPr="000561EE" w:rsidRDefault="000561EE" w:rsidP="000561EE">
      <w:pPr>
        <w:pStyle w:val="af2"/>
        <w:ind w:firstLine="567"/>
        <w:rPr>
          <w:rFonts w:ascii="Times New Roman" w:hAnsi="Times New Roman"/>
          <w:sz w:val="28"/>
        </w:rPr>
      </w:pPr>
      <w:r w:rsidRPr="000561EE">
        <w:rPr>
          <w:rFonts w:ascii="Times New Roman" w:hAnsi="Times New Roman"/>
          <w:sz w:val="28"/>
        </w:rPr>
        <w:t>Поступление акцизов на нефтепродукты на 2024</w:t>
      </w:r>
      <w:r w:rsidRPr="000561EE">
        <w:rPr>
          <w:rFonts w:ascii="Times New Roman" w:hAnsi="Times New Roman"/>
          <w:color w:val="000000"/>
          <w:sz w:val="28"/>
          <w:szCs w:val="28"/>
        </w:rPr>
        <w:t>–</w:t>
      </w:r>
      <w:r w:rsidRPr="000561EE">
        <w:rPr>
          <w:rFonts w:ascii="Times New Roman" w:hAnsi="Times New Roman"/>
          <w:sz w:val="28"/>
        </w:rPr>
        <w:t>2026 годы запланированы на основании дифференцированных нормативов, рассчитанных на основании протяженности автомобильных дорог местного значения, находящихся в собственности муниципального образования и составляют:</w:t>
      </w:r>
    </w:p>
    <w:p w:rsidR="000561EE" w:rsidRPr="000561EE" w:rsidRDefault="000561EE" w:rsidP="000561EE">
      <w:pPr>
        <w:pStyle w:val="af2"/>
        <w:ind w:firstLine="567"/>
        <w:rPr>
          <w:rFonts w:ascii="Times New Roman" w:hAnsi="Times New Roman"/>
          <w:sz w:val="28"/>
        </w:rPr>
      </w:pPr>
      <w:r w:rsidRPr="000561EE">
        <w:rPr>
          <w:rFonts w:ascii="Times New Roman" w:hAnsi="Times New Roman"/>
          <w:sz w:val="28"/>
        </w:rPr>
        <w:t>2024 год – 845,0 тыс. руб.</w:t>
      </w:r>
    </w:p>
    <w:p w:rsidR="000561EE" w:rsidRPr="000561EE" w:rsidRDefault="000561EE" w:rsidP="000561EE">
      <w:pPr>
        <w:pStyle w:val="af2"/>
        <w:ind w:firstLine="567"/>
        <w:rPr>
          <w:rFonts w:ascii="Times New Roman" w:hAnsi="Times New Roman"/>
          <w:sz w:val="28"/>
        </w:rPr>
      </w:pPr>
      <w:r w:rsidRPr="000561EE">
        <w:rPr>
          <w:rFonts w:ascii="Times New Roman" w:hAnsi="Times New Roman"/>
          <w:sz w:val="28"/>
        </w:rPr>
        <w:t>2025 год – 863,0 тыс. руб.</w:t>
      </w:r>
    </w:p>
    <w:p w:rsidR="000561EE" w:rsidRPr="000561EE" w:rsidRDefault="000561EE" w:rsidP="000561EE">
      <w:pPr>
        <w:pStyle w:val="af2"/>
        <w:ind w:firstLine="567"/>
        <w:rPr>
          <w:rFonts w:ascii="Times New Roman" w:hAnsi="Times New Roman"/>
          <w:sz w:val="28"/>
        </w:rPr>
      </w:pPr>
      <w:r w:rsidRPr="000561EE">
        <w:rPr>
          <w:rFonts w:ascii="Times New Roman" w:hAnsi="Times New Roman"/>
          <w:sz w:val="28"/>
        </w:rPr>
        <w:t>2026 год – 896,0 тыс. руб.</w:t>
      </w:r>
    </w:p>
    <w:p w:rsidR="000561EE" w:rsidRPr="000561EE" w:rsidRDefault="000561EE" w:rsidP="000561EE">
      <w:pPr>
        <w:pStyle w:val="af2"/>
        <w:ind w:firstLine="567"/>
        <w:rPr>
          <w:rFonts w:ascii="Times New Roman" w:hAnsi="Times New Roman"/>
          <w:sz w:val="28"/>
        </w:rPr>
      </w:pPr>
    </w:p>
    <w:p w:rsidR="000561EE" w:rsidRPr="000561EE" w:rsidRDefault="000561EE" w:rsidP="000561E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561EE">
        <w:rPr>
          <w:rFonts w:ascii="Times New Roman" w:hAnsi="Times New Roman"/>
          <w:b/>
          <w:sz w:val="28"/>
        </w:rPr>
        <w:t>Налог на имущество физических лиц</w:t>
      </w:r>
    </w:p>
    <w:p w:rsidR="000561EE" w:rsidRPr="000561EE" w:rsidRDefault="000561EE" w:rsidP="000561EE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0561EE">
        <w:rPr>
          <w:rFonts w:ascii="Times New Roman" w:hAnsi="Times New Roman"/>
          <w:sz w:val="28"/>
          <w:szCs w:val="28"/>
        </w:rPr>
        <w:t>Поступление налога на имущество физических лиц в 2024 году прогнозируется в сумме 11,0 тыс. рублей; в 2025 году – 11,0 тыс. рублей; в 2026 году – 11,0 тыс. рублей. Норматив отчислений в бюджет поселения 100%.</w:t>
      </w:r>
    </w:p>
    <w:p w:rsidR="000561EE" w:rsidRPr="008E234E" w:rsidRDefault="000561EE" w:rsidP="000561EE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lastRenderedPageBreak/>
        <w:t xml:space="preserve">Прогнозный объем поступлений представлен главным администратором данного доходного источника – Управлением Федеральной налоговой службы по </w:t>
      </w:r>
      <w:r>
        <w:rPr>
          <w:sz w:val="28"/>
          <w:szCs w:val="28"/>
        </w:rPr>
        <w:t>Оренбургской</w:t>
      </w:r>
      <w:r w:rsidRPr="008E234E">
        <w:rPr>
          <w:sz w:val="28"/>
          <w:szCs w:val="28"/>
        </w:rPr>
        <w:t xml:space="preserve"> области.</w:t>
      </w:r>
    </w:p>
    <w:p w:rsidR="000561EE" w:rsidRDefault="000561EE" w:rsidP="000561EE">
      <w:pPr>
        <w:ind w:right="-142"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 xml:space="preserve">В расчете использовались налоговая база (среднегодовая стоимость имущества) и налоговые ставки, установленные решением </w:t>
      </w:r>
      <w:r>
        <w:rPr>
          <w:sz w:val="28"/>
          <w:szCs w:val="28"/>
        </w:rPr>
        <w:t>Совета</w:t>
      </w:r>
      <w:r w:rsidRPr="008E234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Каировского сельсовета</w:t>
      </w:r>
      <w:r w:rsidRPr="008E234E">
        <w:rPr>
          <w:sz w:val="28"/>
          <w:szCs w:val="28"/>
        </w:rPr>
        <w:t>, а так же</w:t>
      </w:r>
      <w:r w:rsidRPr="008E234E">
        <w:rPr>
          <w:color w:val="000000"/>
          <w:sz w:val="28"/>
          <w:szCs w:val="28"/>
        </w:rPr>
        <w:t xml:space="preserve"> учтены результаты работы по </w:t>
      </w:r>
      <w:r w:rsidRPr="008E234E">
        <w:rPr>
          <w:color w:val="000000"/>
          <w:spacing w:val="-2"/>
          <w:sz w:val="28"/>
          <w:szCs w:val="28"/>
        </w:rPr>
        <w:t>сокращению налоговой задолженности.</w:t>
      </w:r>
      <w:r>
        <w:rPr>
          <w:color w:val="000000"/>
          <w:sz w:val="28"/>
          <w:szCs w:val="28"/>
        </w:rPr>
        <w:t xml:space="preserve"> При расчете налога на 2024</w:t>
      </w:r>
      <w:r w:rsidRPr="008E234E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6</w:t>
      </w:r>
      <w:r w:rsidRPr="008E234E">
        <w:rPr>
          <w:color w:val="000000"/>
          <w:sz w:val="28"/>
          <w:szCs w:val="28"/>
        </w:rPr>
        <w:t xml:space="preserve"> годы использовалась о</w:t>
      </w:r>
      <w:r w:rsidRPr="008E234E">
        <w:rPr>
          <w:sz w:val="28"/>
          <w:szCs w:val="28"/>
        </w:rPr>
        <w:t>ценка прогнозируемой налоговой базы исходя из кадастровой стоимости объектов налогообложения.</w:t>
      </w:r>
    </w:p>
    <w:p w:rsidR="000561EE" w:rsidRPr="00651342" w:rsidRDefault="000561EE" w:rsidP="000561EE">
      <w:pPr>
        <w:ind w:right="-142" w:firstLine="567"/>
        <w:jc w:val="both"/>
        <w:rPr>
          <w:strike/>
          <w:sz w:val="28"/>
          <w:szCs w:val="28"/>
        </w:rPr>
      </w:pPr>
    </w:p>
    <w:p w:rsidR="000561EE" w:rsidRPr="007D7021" w:rsidRDefault="000561EE" w:rsidP="000561E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7D7021">
        <w:rPr>
          <w:rFonts w:ascii="Times New Roman" w:hAnsi="Times New Roman"/>
          <w:b/>
          <w:sz w:val="28"/>
        </w:rPr>
        <w:t>Земельный налог</w:t>
      </w:r>
    </w:p>
    <w:p w:rsidR="000561EE" w:rsidRPr="008E234E" w:rsidRDefault="000561EE" w:rsidP="000561EE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>Оценка земельного налога проводилась методом прямого счета.</w:t>
      </w:r>
    </w:p>
    <w:p w:rsidR="000561EE" w:rsidRPr="008E234E" w:rsidRDefault="000561EE" w:rsidP="000561EE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 xml:space="preserve">Оценка налогового </w:t>
      </w:r>
      <w:r>
        <w:rPr>
          <w:sz w:val="28"/>
          <w:szCs w:val="28"/>
        </w:rPr>
        <w:t>потенциала по земельному налогу</w:t>
      </w:r>
      <w:r w:rsidRPr="008E234E">
        <w:rPr>
          <w:sz w:val="28"/>
          <w:szCs w:val="28"/>
        </w:rPr>
        <w:t xml:space="preserve"> произведена исходя из:</w:t>
      </w:r>
    </w:p>
    <w:p w:rsidR="000561EE" w:rsidRPr="008E234E" w:rsidRDefault="000561EE" w:rsidP="000561EE">
      <w:pPr>
        <w:ind w:firstLine="709"/>
        <w:jc w:val="both"/>
        <w:rPr>
          <w:sz w:val="28"/>
          <w:szCs w:val="28"/>
        </w:rPr>
      </w:pPr>
      <w:r w:rsidRPr="00B67E66">
        <w:rPr>
          <w:color w:val="000000"/>
          <w:sz w:val="28"/>
          <w:szCs w:val="28"/>
        </w:rPr>
        <w:t>–</w:t>
      </w:r>
      <w:r w:rsidRPr="008E234E">
        <w:rPr>
          <w:sz w:val="28"/>
          <w:szCs w:val="28"/>
        </w:rPr>
        <w:t>из суммарной кадастровой стоимости земельных</w:t>
      </w:r>
      <w:r w:rsidR="007D7021">
        <w:rPr>
          <w:sz w:val="28"/>
          <w:szCs w:val="28"/>
        </w:rPr>
        <w:t xml:space="preserve"> </w:t>
      </w:r>
      <w:r w:rsidRPr="008E234E">
        <w:rPr>
          <w:sz w:val="28"/>
          <w:szCs w:val="28"/>
        </w:rPr>
        <w:t>участков принадлежащих юридическим лицам по данным Управления Федеральной службы государственной регистрации, кадастра и картографии</w:t>
      </w:r>
      <w:r>
        <w:rPr>
          <w:sz w:val="28"/>
          <w:szCs w:val="28"/>
        </w:rPr>
        <w:t xml:space="preserve"> по Оренбургской области</w:t>
      </w:r>
      <w:r w:rsidRPr="008E234E">
        <w:rPr>
          <w:sz w:val="28"/>
          <w:szCs w:val="28"/>
        </w:rPr>
        <w:t xml:space="preserve">; </w:t>
      </w:r>
    </w:p>
    <w:p w:rsidR="000561EE" w:rsidRPr="008E234E" w:rsidRDefault="000561EE" w:rsidP="000561EE">
      <w:pPr>
        <w:ind w:firstLine="709"/>
        <w:jc w:val="both"/>
        <w:rPr>
          <w:sz w:val="28"/>
          <w:szCs w:val="28"/>
        </w:rPr>
      </w:pPr>
      <w:r w:rsidRPr="00B67E66">
        <w:rPr>
          <w:color w:val="000000"/>
          <w:sz w:val="28"/>
          <w:szCs w:val="28"/>
        </w:rPr>
        <w:t>–</w:t>
      </w:r>
      <w:r w:rsidRPr="008E234E">
        <w:rPr>
          <w:sz w:val="28"/>
          <w:szCs w:val="28"/>
        </w:rPr>
        <w:t xml:space="preserve">из суммарной кадастровой стоимости земельных участков принадлежащих юридическим лицам по данным Управления Федеральной службы государственной регистрации, кадастра и картографии по </w:t>
      </w:r>
      <w:r>
        <w:rPr>
          <w:sz w:val="28"/>
          <w:szCs w:val="28"/>
        </w:rPr>
        <w:t>Оренбургской области</w:t>
      </w:r>
      <w:r w:rsidRPr="008E234E">
        <w:rPr>
          <w:sz w:val="28"/>
          <w:szCs w:val="28"/>
        </w:rPr>
        <w:t>;</w:t>
      </w:r>
    </w:p>
    <w:p w:rsidR="000561EE" w:rsidRPr="008E234E" w:rsidRDefault="000561EE" w:rsidP="000561EE">
      <w:pPr>
        <w:ind w:firstLine="709"/>
        <w:jc w:val="both"/>
        <w:rPr>
          <w:sz w:val="28"/>
          <w:szCs w:val="28"/>
        </w:rPr>
      </w:pPr>
      <w:r w:rsidRPr="00B67E66">
        <w:rPr>
          <w:color w:val="000000"/>
          <w:sz w:val="28"/>
          <w:szCs w:val="28"/>
        </w:rPr>
        <w:t>–</w:t>
      </w:r>
      <w:r w:rsidRPr="008E234E">
        <w:rPr>
          <w:sz w:val="28"/>
          <w:szCs w:val="28"/>
        </w:rPr>
        <w:t xml:space="preserve">ставки земельного налога в соответствии со статьей 394 Налогового кодекса Российской Федерации и решения </w:t>
      </w:r>
      <w:r>
        <w:rPr>
          <w:sz w:val="28"/>
          <w:szCs w:val="28"/>
        </w:rPr>
        <w:t>Совета</w:t>
      </w:r>
      <w:r w:rsidRPr="008E234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Каировского сельсовета</w:t>
      </w:r>
      <w:r w:rsidR="007D7021">
        <w:rPr>
          <w:sz w:val="28"/>
          <w:szCs w:val="28"/>
        </w:rPr>
        <w:t xml:space="preserve"> </w:t>
      </w:r>
      <w:r w:rsidRPr="008E234E">
        <w:rPr>
          <w:sz w:val="28"/>
          <w:szCs w:val="28"/>
        </w:rPr>
        <w:t xml:space="preserve">от  </w:t>
      </w:r>
      <w:r>
        <w:rPr>
          <w:sz w:val="28"/>
          <w:szCs w:val="28"/>
        </w:rPr>
        <w:t>15</w:t>
      </w:r>
      <w:r w:rsidRPr="008E23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E234E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8E234E">
        <w:rPr>
          <w:sz w:val="28"/>
          <w:szCs w:val="28"/>
        </w:rPr>
        <w:t xml:space="preserve"> №</w:t>
      </w:r>
      <w:r>
        <w:rPr>
          <w:sz w:val="28"/>
          <w:szCs w:val="28"/>
        </w:rPr>
        <w:t>23</w:t>
      </w:r>
      <w:r w:rsidRPr="00B67E66">
        <w:rPr>
          <w:color w:val="000000"/>
          <w:sz w:val="28"/>
          <w:szCs w:val="28"/>
        </w:rPr>
        <w:t>–</w:t>
      </w:r>
      <w:r w:rsidRPr="008E234E">
        <w:rPr>
          <w:sz w:val="28"/>
          <w:szCs w:val="28"/>
        </w:rPr>
        <w:t xml:space="preserve">  0,</w:t>
      </w:r>
      <w:r>
        <w:rPr>
          <w:sz w:val="28"/>
          <w:szCs w:val="28"/>
        </w:rPr>
        <w:t>3 %; 1,5</w:t>
      </w:r>
      <w:r w:rsidRPr="008E234E">
        <w:rPr>
          <w:sz w:val="28"/>
          <w:szCs w:val="28"/>
        </w:rPr>
        <w:t>%;</w:t>
      </w:r>
    </w:p>
    <w:p w:rsidR="000561EE" w:rsidRDefault="000561EE" w:rsidP="000561EE">
      <w:pPr>
        <w:ind w:firstLine="709"/>
        <w:jc w:val="both"/>
        <w:rPr>
          <w:sz w:val="28"/>
          <w:szCs w:val="28"/>
        </w:rPr>
      </w:pPr>
      <w:r w:rsidRPr="00B67E66">
        <w:rPr>
          <w:color w:val="000000"/>
          <w:sz w:val="28"/>
          <w:szCs w:val="28"/>
        </w:rPr>
        <w:t>–</w:t>
      </w:r>
      <w:r w:rsidRPr="008E234E">
        <w:rPr>
          <w:sz w:val="28"/>
          <w:szCs w:val="28"/>
        </w:rPr>
        <w:t xml:space="preserve">планируемого объем погашения недоимки прошлых лет в размере 100 процентов по состоянию на 1 июня текущего финансового года, по данным Управления Федеральной налоговой службы по </w:t>
      </w:r>
      <w:r>
        <w:rPr>
          <w:sz w:val="28"/>
          <w:szCs w:val="28"/>
        </w:rPr>
        <w:t>Оренбургской области.</w:t>
      </w:r>
    </w:p>
    <w:p w:rsidR="000561EE" w:rsidRPr="000561EE" w:rsidRDefault="000561EE" w:rsidP="000561EE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0561EE">
        <w:rPr>
          <w:rFonts w:ascii="Times New Roman" w:hAnsi="Times New Roman"/>
          <w:sz w:val="28"/>
          <w:szCs w:val="28"/>
        </w:rPr>
        <w:t>Планирование земельного налога на 2024</w:t>
      </w:r>
      <w:r w:rsidRPr="000561EE">
        <w:rPr>
          <w:rFonts w:ascii="Times New Roman" w:hAnsi="Times New Roman"/>
          <w:color w:val="000000"/>
          <w:sz w:val="28"/>
          <w:szCs w:val="28"/>
        </w:rPr>
        <w:t>–</w:t>
      </w:r>
      <w:r w:rsidRPr="000561EE">
        <w:rPr>
          <w:rFonts w:ascii="Times New Roman" w:hAnsi="Times New Roman"/>
          <w:sz w:val="28"/>
          <w:szCs w:val="28"/>
        </w:rPr>
        <w:t>2026 годы выполнено исходя из кадастровой оценки земли.</w:t>
      </w:r>
    </w:p>
    <w:p w:rsidR="000561EE" w:rsidRPr="000561EE" w:rsidRDefault="000561EE" w:rsidP="000561EE">
      <w:pPr>
        <w:pStyle w:val="af2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561EE">
        <w:rPr>
          <w:rFonts w:ascii="Times New Roman" w:hAnsi="Times New Roman"/>
          <w:color w:val="000000"/>
          <w:sz w:val="28"/>
          <w:szCs w:val="28"/>
        </w:rPr>
        <w:t>Поступление земельного налога в бюджет поселения в 2024 году прогнозируется в сумме 634,0тыс. руб.; в 2025 году – 644,0 тыс. руб.; в 2026 году – 646,0 тыс. руб., норматив отчислений – 100%.</w:t>
      </w:r>
    </w:p>
    <w:p w:rsidR="000561EE" w:rsidRPr="000561EE" w:rsidRDefault="000561EE" w:rsidP="000561EE">
      <w:pPr>
        <w:pStyle w:val="af2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0561EE" w:rsidRPr="000561EE" w:rsidRDefault="000561EE" w:rsidP="000561EE">
      <w:pPr>
        <w:pStyle w:val="af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61EE">
        <w:rPr>
          <w:rFonts w:ascii="Times New Roman" w:hAnsi="Times New Roman"/>
          <w:b/>
          <w:bCs/>
          <w:color w:val="000000"/>
          <w:sz w:val="28"/>
          <w:szCs w:val="28"/>
        </w:rPr>
        <w:t>Безвозмездные поступления</w:t>
      </w:r>
    </w:p>
    <w:p w:rsidR="000561EE" w:rsidRPr="000561EE" w:rsidRDefault="000561EE" w:rsidP="000561EE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61EE">
        <w:rPr>
          <w:rFonts w:ascii="Times New Roman" w:hAnsi="Times New Roman"/>
          <w:color w:val="000000"/>
          <w:sz w:val="28"/>
          <w:szCs w:val="28"/>
        </w:rPr>
        <w:t>Объем безвозмездных поступлений местного бюджета запланирован на 2024 год в объеме 4 285,2 тыс. рублей, на 2025 год – 3 951,6 тыс. рублей, на 2026 год – 4 045,7 тыс. рублей.</w:t>
      </w:r>
    </w:p>
    <w:p w:rsidR="000561EE" w:rsidRPr="000561EE" w:rsidRDefault="000561EE" w:rsidP="000561EE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61EE">
        <w:rPr>
          <w:rFonts w:ascii="Times New Roman" w:hAnsi="Times New Roman"/>
          <w:color w:val="000000"/>
          <w:sz w:val="28"/>
          <w:szCs w:val="28"/>
        </w:rPr>
        <w:t>Все межбюджетные трансферты поступят в местный бюджет из областного и районного бюджетов.</w:t>
      </w:r>
    </w:p>
    <w:p w:rsidR="000561EE" w:rsidRPr="000561EE" w:rsidRDefault="000561EE" w:rsidP="000561EE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61EE">
        <w:rPr>
          <w:rFonts w:ascii="Times New Roman" w:hAnsi="Times New Roman"/>
          <w:color w:val="000000"/>
          <w:sz w:val="28"/>
          <w:szCs w:val="28"/>
        </w:rPr>
        <w:t>Дотации на выравнивание бюджетной обеспеченности предусмотрены на 2024 год в объеме 3 670,0 тыс. рублей, на 2025 год – 3 759,0 тыс. рублей, на 2026 год – 3 846,0 тыс. рублей.</w:t>
      </w:r>
    </w:p>
    <w:p w:rsidR="000561EE" w:rsidRPr="000561EE" w:rsidRDefault="000561EE" w:rsidP="000561EE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61EE">
        <w:rPr>
          <w:rFonts w:ascii="Times New Roman" w:hAnsi="Times New Roman"/>
          <w:color w:val="000000"/>
          <w:sz w:val="28"/>
          <w:szCs w:val="28"/>
        </w:rPr>
        <w:lastRenderedPageBreak/>
        <w:t xml:space="preserve">Субвенции на выполнение переданных полномочий субъекта Российской Федерации на 2024 год и на плановый период 2025 и 2026 годов запланированы в сумме 135,4 тыс. рублей, 140,6 тыс. рублей, 146,7 тыс. рублей соответственно. </w:t>
      </w:r>
    </w:p>
    <w:p w:rsidR="000561EE" w:rsidRPr="000561EE" w:rsidRDefault="000561EE" w:rsidP="000561EE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61EE">
        <w:rPr>
          <w:rFonts w:ascii="Times New Roman" w:hAnsi="Times New Roman"/>
          <w:color w:val="000000"/>
          <w:sz w:val="28"/>
          <w:szCs w:val="28"/>
        </w:rPr>
        <w:t xml:space="preserve">При принятии местного бюджета объем безвозмездных поступлений может быть уточнен на основании проекта областного закона об областном бюджете на 2024 год и на плановый период 2025 и 2026 годов. </w:t>
      </w:r>
    </w:p>
    <w:p w:rsidR="000561EE" w:rsidRPr="00651342" w:rsidRDefault="000561EE" w:rsidP="000561EE">
      <w:pPr>
        <w:pStyle w:val="af2"/>
        <w:ind w:firstLine="567"/>
        <w:rPr>
          <w:sz w:val="28"/>
          <w:szCs w:val="28"/>
        </w:rPr>
      </w:pPr>
    </w:p>
    <w:p w:rsidR="000561EE" w:rsidRPr="00B733CA" w:rsidRDefault="000561EE" w:rsidP="000561EE">
      <w:pPr>
        <w:ind w:left="567" w:right="565"/>
        <w:jc w:val="center"/>
        <w:rPr>
          <w:b/>
          <w:sz w:val="28"/>
          <w:szCs w:val="28"/>
        </w:rPr>
      </w:pPr>
      <w:r w:rsidRPr="00B733CA">
        <w:rPr>
          <w:b/>
          <w:sz w:val="28"/>
          <w:szCs w:val="28"/>
          <w:lang w:val="en-US"/>
        </w:rPr>
        <w:t>IV</w:t>
      </w:r>
      <w:r w:rsidRPr="00B733CA">
        <w:rPr>
          <w:b/>
          <w:sz w:val="28"/>
          <w:szCs w:val="28"/>
        </w:rPr>
        <w:t>. Расходы местного бюджета на 202</w:t>
      </w:r>
      <w:r>
        <w:rPr>
          <w:b/>
          <w:sz w:val="28"/>
          <w:szCs w:val="28"/>
        </w:rPr>
        <w:t>4</w:t>
      </w:r>
      <w:r w:rsidRPr="00B733CA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B733C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B733CA">
        <w:rPr>
          <w:b/>
          <w:sz w:val="28"/>
          <w:szCs w:val="28"/>
        </w:rPr>
        <w:t xml:space="preserve"> годов</w:t>
      </w:r>
    </w:p>
    <w:p w:rsidR="000561EE" w:rsidRPr="00B733CA" w:rsidRDefault="000561EE" w:rsidP="000561EE">
      <w:pPr>
        <w:ind w:left="284" w:firstLine="567"/>
        <w:jc w:val="center"/>
        <w:rPr>
          <w:b/>
          <w:sz w:val="28"/>
          <w:szCs w:val="28"/>
        </w:rPr>
      </w:pPr>
    </w:p>
    <w:p w:rsidR="000561EE" w:rsidRPr="00B733CA" w:rsidRDefault="000561EE" w:rsidP="000561EE">
      <w:pPr>
        <w:ind w:firstLine="709"/>
        <w:jc w:val="both"/>
        <w:rPr>
          <w:sz w:val="28"/>
          <w:szCs w:val="28"/>
        </w:rPr>
      </w:pPr>
      <w:r w:rsidRPr="00B733CA">
        <w:rPr>
          <w:sz w:val="28"/>
          <w:szCs w:val="28"/>
        </w:rPr>
        <w:t xml:space="preserve">Основная и главная задача при подготовке проекта местного бюджета на предстоящую трёхлетку, как и в прошлые годы, – обеспечение выполнения всех социальных обязательств. </w:t>
      </w:r>
    </w:p>
    <w:p w:rsidR="000561EE" w:rsidRPr="00B733CA" w:rsidRDefault="000561EE" w:rsidP="000561EE">
      <w:pPr>
        <w:ind w:firstLine="709"/>
        <w:jc w:val="both"/>
        <w:rPr>
          <w:sz w:val="28"/>
          <w:szCs w:val="28"/>
        </w:rPr>
      </w:pPr>
      <w:r w:rsidRPr="00B733CA">
        <w:rPr>
          <w:sz w:val="28"/>
          <w:szCs w:val="28"/>
        </w:rPr>
        <w:t>В целях исполнения требований Соглашения о предоставлении дотации на выравнивание бюджетной обеспеченности, заключенного с Минфином Оренбургской области, приняты следующие меры, направленные на бюджетную консолидацию.</w:t>
      </w:r>
    </w:p>
    <w:p w:rsidR="000561EE" w:rsidRPr="007D7021" w:rsidRDefault="000561EE" w:rsidP="000561EE">
      <w:pPr>
        <w:ind w:firstLine="709"/>
        <w:jc w:val="both"/>
        <w:rPr>
          <w:sz w:val="28"/>
          <w:szCs w:val="28"/>
        </w:rPr>
      </w:pPr>
      <w:r w:rsidRPr="007D7021">
        <w:rPr>
          <w:sz w:val="28"/>
          <w:szCs w:val="28"/>
        </w:rPr>
        <w:t>Постановление</w:t>
      </w:r>
      <w:r w:rsidR="00495366">
        <w:rPr>
          <w:sz w:val="28"/>
          <w:szCs w:val="28"/>
        </w:rPr>
        <w:t>м</w:t>
      </w:r>
      <w:r w:rsidRPr="007D7021">
        <w:rPr>
          <w:sz w:val="28"/>
          <w:szCs w:val="28"/>
        </w:rPr>
        <w:t xml:space="preserve"> администр</w:t>
      </w:r>
      <w:r w:rsidR="007D7021" w:rsidRPr="007D7021">
        <w:rPr>
          <w:sz w:val="28"/>
          <w:szCs w:val="28"/>
        </w:rPr>
        <w:t>ации Каировского сельсовета от 03</w:t>
      </w:r>
      <w:r w:rsidRPr="007D7021">
        <w:rPr>
          <w:sz w:val="28"/>
          <w:szCs w:val="28"/>
        </w:rPr>
        <w:t>.11.20</w:t>
      </w:r>
      <w:r w:rsidR="007D7021" w:rsidRPr="007D7021">
        <w:rPr>
          <w:sz w:val="28"/>
          <w:szCs w:val="28"/>
        </w:rPr>
        <w:t>23</w:t>
      </w:r>
      <w:r w:rsidRPr="007D7021">
        <w:rPr>
          <w:sz w:val="28"/>
          <w:szCs w:val="28"/>
        </w:rPr>
        <w:t xml:space="preserve"> № </w:t>
      </w:r>
      <w:r w:rsidR="007D7021" w:rsidRPr="007D7021">
        <w:rPr>
          <w:sz w:val="28"/>
          <w:szCs w:val="28"/>
        </w:rPr>
        <w:t>71/1</w:t>
      </w:r>
      <w:r w:rsidRPr="007D7021">
        <w:rPr>
          <w:sz w:val="28"/>
          <w:szCs w:val="28"/>
        </w:rPr>
        <w:t>-п  утверждена «Реализация муниципальной политики на территории муниципального образования Каировский сельсовет Саракташского района Оренбургской области на 202</w:t>
      </w:r>
      <w:r w:rsidR="007D7021" w:rsidRPr="007D7021">
        <w:rPr>
          <w:sz w:val="28"/>
          <w:szCs w:val="28"/>
        </w:rPr>
        <w:t>4</w:t>
      </w:r>
      <w:r w:rsidRPr="007D7021">
        <w:rPr>
          <w:sz w:val="28"/>
          <w:szCs w:val="28"/>
        </w:rPr>
        <w:t>-20</w:t>
      </w:r>
      <w:r w:rsidR="007D7021" w:rsidRPr="007D7021">
        <w:rPr>
          <w:sz w:val="28"/>
          <w:szCs w:val="28"/>
        </w:rPr>
        <w:t>31</w:t>
      </w:r>
      <w:r w:rsidRPr="007D7021">
        <w:rPr>
          <w:sz w:val="28"/>
          <w:szCs w:val="28"/>
        </w:rPr>
        <w:t xml:space="preserve"> годы» в состав которой включены основные направления:</w:t>
      </w:r>
    </w:p>
    <w:p w:rsidR="000561EE" w:rsidRPr="007D7021" w:rsidRDefault="000561EE" w:rsidP="000561EE">
      <w:pPr>
        <w:ind w:firstLine="709"/>
        <w:jc w:val="both"/>
        <w:rPr>
          <w:sz w:val="28"/>
          <w:szCs w:val="28"/>
          <w:lang w:eastAsia="en-US"/>
        </w:rPr>
      </w:pPr>
      <w:r w:rsidRPr="007D7021">
        <w:rPr>
          <w:color w:val="000000"/>
          <w:sz w:val="28"/>
          <w:szCs w:val="28"/>
        </w:rPr>
        <w:t>–</w:t>
      </w:r>
      <w:r w:rsidRPr="007D7021">
        <w:rPr>
          <w:sz w:val="28"/>
          <w:szCs w:val="28"/>
          <w:lang w:eastAsia="en-US"/>
        </w:rPr>
        <w:t xml:space="preserve">оптимизация бюджетной сети; </w:t>
      </w:r>
    </w:p>
    <w:p w:rsidR="000561EE" w:rsidRPr="007D7021" w:rsidRDefault="000561EE" w:rsidP="000561EE">
      <w:pPr>
        <w:ind w:firstLine="709"/>
        <w:jc w:val="both"/>
        <w:rPr>
          <w:sz w:val="28"/>
          <w:szCs w:val="28"/>
          <w:lang w:eastAsia="en-US"/>
        </w:rPr>
      </w:pPr>
      <w:r w:rsidRPr="007D7021">
        <w:rPr>
          <w:color w:val="000000"/>
          <w:sz w:val="28"/>
          <w:szCs w:val="28"/>
        </w:rPr>
        <w:t>–</w:t>
      </w:r>
      <w:r w:rsidRPr="007D7021">
        <w:rPr>
          <w:sz w:val="28"/>
          <w:szCs w:val="28"/>
          <w:lang w:eastAsia="en-US"/>
        </w:rPr>
        <w:t xml:space="preserve">совершенствование системы закупок для муниципальных нужд; </w:t>
      </w:r>
    </w:p>
    <w:p w:rsidR="000561EE" w:rsidRPr="007D7021" w:rsidRDefault="000561EE" w:rsidP="000561E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D7021">
        <w:rPr>
          <w:color w:val="000000"/>
          <w:sz w:val="28"/>
          <w:szCs w:val="28"/>
        </w:rPr>
        <w:t>–</w:t>
      </w:r>
      <w:r w:rsidRPr="007D7021">
        <w:rPr>
          <w:sz w:val="28"/>
          <w:szCs w:val="28"/>
        </w:rPr>
        <w:t>система внутреннего финансового контроля</w:t>
      </w:r>
      <w:r w:rsidRPr="007D7021">
        <w:rPr>
          <w:sz w:val="28"/>
          <w:szCs w:val="28"/>
          <w:lang w:eastAsia="en-US"/>
        </w:rPr>
        <w:t xml:space="preserve">; </w:t>
      </w:r>
    </w:p>
    <w:p w:rsidR="000561EE" w:rsidRPr="007D7021" w:rsidRDefault="000561EE" w:rsidP="000561EE">
      <w:pPr>
        <w:ind w:firstLine="709"/>
        <w:jc w:val="both"/>
        <w:rPr>
          <w:sz w:val="28"/>
          <w:szCs w:val="28"/>
          <w:lang w:eastAsia="en-US"/>
        </w:rPr>
      </w:pPr>
      <w:r w:rsidRPr="007D7021">
        <w:rPr>
          <w:color w:val="000000"/>
          <w:sz w:val="28"/>
          <w:szCs w:val="28"/>
        </w:rPr>
        <w:t>–</w:t>
      </w:r>
      <w:r w:rsidRPr="007D7021">
        <w:rPr>
          <w:sz w:val="28"/>
          <w:szCs w:val="28"/>
          <w:lang w:eastAsia="en-US"/>
        </w:rPr>
        <w:t xml:space="preserve">меры по сокращению муниципального долга. </w:t>
      </w:r>
    </w:p>
    <w:p w:rsidR="000561EE" w:rsidRPr="007D7021" w:rsidRDefault="000561EE" w:rsidP="000561EE">
      <w:pPr>
        <w:ind w:firstLine="709"/>
        <w:jc w:val="both"/>
        <w:rPr>
          <w:sz w:val="28"/>
          <w:szCs w:val="28"/>
        </w:rPr>
      </w:pPr>
      <w:r w:rsidRPr="007D7021">
        <w:rPr>
          <w:sz w:val="28"/>
          <w:szCs w:val="28"/>
        </w:rPr>
        <w:t>Установлены запреты на:</w:t>
      </w:r>
    </w:p>
    <w:p w:rsidR="000561EE" w:rsidRPr="007D7021" w:rsidRDefault="000561EE" w:rsidP="00056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021">
        <w:rPr>
          <w:color w:val="000000"/>
          <w:sz w:val="28"/>
          <w:szCs w:val="28"/>
        </w:rPr>
        <w:t>–</w:t>
      </w:r>
      <w:r w:rsidRPr="007D7021">
        <w:rPr>
          <w:sz w:val="28"/>
          <w:szCs w:val="28"/>
        </w:rPr>
        <w:t xml:space="preserve">принятие расходных обязательств, </w:t>
      </w:r>
      <w:r w:rsidRPr="007D7021">
        <w:rPr>
          <w:rFonts w:eastAsia="Calibri"/>
          <w:sz w:val="28"/>
          <w:szCs w:val="28"/>
          <w:lang w:eastAsia="en-US"/>
        </w:rPr>
        <w:t xml:space="preserve">не связанные с решением вопросов, отнесенных Конституцией Российской Федерации и федеральными законами к полномочиям </w:t>
      </w:r>
      <w:r w:rsidRPr="007D7021">
        <w:rPr>
          <w:sz w:val="28"/>
          <w:szCs w:val="28"/>
        </w:rPr>
        <w:t xml:space="preserve">органов местного самоуправления </w:t>
      </w:r>
      <w:r w:rsidRPr="007D7021">
        <w:rPr>
          <w:rFonts w:eastAsia="Calibri"/>
          <w:sz w:val="28"/>
          <w:szCs w:val="28"/>
          <w:lang w:eastAsia="en-US"/>
        </w:rPr>
        <w:t>Каировского сельсовета</w:t>
      </w:r>
      <w:r w:rsidRPr="007D7021">
        <w:rPr>
          <w:sz w:val="28"/>
          <w:szCs w:val="28"/>
        </w:rPr>
        <w:t xml:space="preserve">; </w:t>
      </w:r>
    </w:p>
    <w:p w:rsidR="000561EE" w:rsidRPr="007D7021" w:rsidRDefault="000561EE" w:rsidP="000561EE">
      <w:pPr>
        <w:ind w:firstLine="709"/>
        <w:jc w:val="both"/>
        <w:rPr>
          <w:sz w:val="28"/>
          <w:szCs w:val="28"/>
        </w:rPr>
      </w:pPr>
      <w:r w:rsidRPr="007D7021">
        <w:rPr>
          <w:color w:val="000000"/>
          <w:sz w:val="28"/>
          <w:szCs w:val="28"/>
        </w:rPr>
        <w:t>–</w:t>
      </w:r>
      <w:r w:rsidRPr="007D7021">
        <w:rPr>
          <w:sz w:val="28"/>
          <w:szCs w:val="28"/>
        </w:rPr>
        <w:t xml:space="preserve">увеличение численности муниципальных служащих Каировского сельсовета. </w:t>
      </w:r>
    </w:p>
    <w:p w:rsidR="000561EE" w:rsidRPr="00B733CA" w:rsidRDefault="000561EE" w:rsidP="000561EE">
      <w:pPr>
        <w:ind w:firstLine="709"/>
        <w:jc w:val="both"/>
        <w:rPr>
          <w:sz w:val="28"/>
          <w:szCs w:val="28"/>
        </w:rPr>
      </w:pPr>
      <w:r w:rsidRPr="007D7021">
        <w:rPr>
          <w:sz w:val="28"/>
          <w:szCs w:val="28"/>
        </w:rPr>
        <w:t>Все вышеуказанные требования Соглашения учтены при формировании расходов местного бюджета на 202</w:t>
      </w:r>
      <w:r w:rsidR="007D7021" w:rsidRPr="007D7021">
        <w:rPr>
          <w:sz w:val="28"/>
          <w:szCs w:val="28"/>
        </w:rPr>
        <w:t>4</w:t>
      </w:r>
      <w:r w:rsidRPr="007D7021">
        <w:rPr>
          <w:color w:val="000000"/>
          <w:sz w:val="28"/>
          <w:szCs w:val="28"/>
        </w:rPr>
        <w:t>–</w:t>
      </w:r>
      <w:r w:rsidRPr="007D7021">
        <w:rPr>
          <w:sz w:val="28"/>
          <w:szCs w:val="28"/>
        </w:rPr>
        <w:t>202</w:t>
      </w:r>
      <w:r w:rsidR="007D7021" w:rsidRPr="007D7021">
        <w:rPr>
          <w:sz w:val="28"/>
          <w:szCs w:val="28"/>
        </w:rPr>
        <w:t xml:space="preserve">6 </w:t>
      </w:r>
      <w:r w:rsidRPr="007D7021">
        <w:rPr>
          <w:sz w:val="28"/>
          <w:szCs w:val="28"/>
        </w:rPr>
        <w:t>годы.</w:t>
      </w:r>
    </w:p>
    <w:p w:rsidR="000561EE" w:rsidRPr="00B733CA" w:rsidRDefault="000561EE" w:rsidP="000561EE">
      <w:pPr>
        <w:ind w:firstLine="709"/>
        <w:jc w:val="both"/>
        <w:rPr>
          <w:sz w:val="28"/>
          <w:szCs w:val="28"/>
        </w:rPr>
      </w:pPr>
      <w:r w:rsidRPr="00B733CA">
        <w:rPr>
          <w:sz w:val="28"/>
          <w:szCs w:val="28"/>
        </w:rPr>
        <w:t>Формирование расходов местного бюджета на 202</w:t>
      </w:r>
      <w:r>
        <w:rPr>
          <w:sz w:val="28"/>
          <w:szCs w:val="28"/>
        </w:rPr>
        <w:t>4</w:t>
      </w:r>
      <w:r w:rsidRPr="00B67E66">
        <w:rPr>
          <w:color w:val="000000"/>
          <w:sz w:val="28"/>
          <w:szCs w:val="28"/>
        </w:rPr>
        <w:t>–</w:t>
      </w:r>
      <w:r w:rsidRPr="00B733C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733CA">
        <w:rPr>
          <w:sz w:val="28"/>
          <w:szCs w:val="28"/>
        </w:rPr>
        <w:t xml:space="preserve"> годы осуществлялось на основе Методики планирования бюджетных ассигнований местного бюджета и Порядка планирования бюджетных ассигнований местного бюджета. </w:t>
      </w:r>
    </w:p>
    <w:p w:rsidR="000561EE" w:rsidRPr="00B733CA" w:rsidRDefault="000561EE" w:rsidP="000561EE">
      <w:pPr>
        <w:ind w:firstLine="709"/>
        <w:jc w:val="both"/>
        <w:rPr>
          <w:sz w:val="28"/>
          <w:szCs w:val="28"/>
        </w:rPr>
      </w:pPr>
    </w:p>
    <w:p w:rsidR="000561EE" w:rsidRPr="00B733CA" w:rsidRDefault="000561EE" w:rsidP="000561EE">
      <w:pPr>
        <w:ind w:firstLine="851"/>
        <w:jc w:val="center"/>
        <w:rPr>
          <w:sz w:val="28"/>
          <w:szCs w:val="28"/>
        </w:rPr>
      </w:pPr>
      <w:r w:rsidRPr="00B733CA">
        <w:rPr>
          <w:b/>
          <w:sz w:val="28"/>
          <w:szCs w:val="28"/>
        </w:rPr>
        <w:t xml:space="preserve">Бюджетные ассигнования по разделам бюджетной классификации расходов </w:t>
      </w:r>
    </w:p>
    <w:p w:rsidR="000561EE" w:rsidRPr="00B733CA" w:rsidRDefault="000561EE" w:rsidP="000561EE">
      <w:pPr>
        <w:ind w:firstLine="851"/>
        <w:jc w:val="both"/>
        <w:rPr>
          <w:sz w:val="28"/>
          <w:szCs w:val="28"/>
        </w:rPr>
      </w:pPr>
      <w:r w:rsidRPr="00B733CA">
        <w:rPr>
          <w:sz w:val="28"/>
          <w:szCs w:val="28"/>
        </w:rPr>
        <w:lastRenderedPageBreak/>
        <w:t>На 202</w:t>
      </w:r>
      <w:r>
        <w:rPr>
          <w:sz w:val="28"/>
          <w:szCs w:val="28"/>
        </w:rPr>
        <w:t>4</w:t>
      </w:r>
      <w:r w:rsidRPr="00B733CA">
        <w:rPr>
          <w:sz w:val="28"/>
          <w:szCs w:val="28"/>
        </w:rPr>
        <w:t xml:space="preserve"> год предусмотрено </w:t>
      </w:r>
      <w:r>
        <w:rPr>
          <w:sz w:val="28"/>
          <w:szCs w:val="28"/>
        </w:rPr>
        <w:t>6 085,2</w:t>
      </w:r>
      <w:r w:rsidRPr="00B733CA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5</w:t>
      </w:r>
      <w:r w:rsidRPr="00B733C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5 790,6</w:t>
      </w:r>
      <w:r w:rsidRPr="00B733CA">
        <w:rPr>
          <w:sz w:val="28"/>
          <w:szCs w:val="28"/>
        </w:rPr>
        <w:t xml:space="preserve"> тыс. рублей и в 202</w:t>
      </w:r>
      <w:r>
        <w:rPr>
          <w:sz w:val="28"/>
          <w:szCs w:val="28"/>
        </w:rPr>
        <w:t>6</w:t>
      </w:r>
      <w:r w:rsidRPr="00B733C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5 930,7</w:t>
      </w:r>
      <w:r w:rsidRPr="00B733CA">
        <w:rPr>
          <w:sz w:val="28"/>
          <w:szCs w:val="28"/>
        </w:rPr>
        <w:t xml:space="preserve"> тыс. рублей.</w:t>
      </w:r>
    </w:p>
    <w:p w:rsidR="000561EE" w:rsidRPr="00B733CA" w:rsidRDefault="000561EE" w:rsidP="000561EE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B733CA">
        <w:rPr>
          <w:rFonts w:eastAsia="Calibri"/>
          <w:b/>
          <w:sz w:val="28"/>
          <w:szCs w:val="28"/>
          <w:lang w:eastAsia="en-US"/>
        </w:rPr>
        <w:t>РАЗДЕЛ</w:t>
      </w:r>
    </w:p>
    <w:p w:rsidR="000561EE" w:rsidRPr="00B733CA" w:rsidRDefault="000561EE" w:rsidP="000561E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733CA">
        <w:rPr>
          <w:rFonts w:eastAsia="Calibri"/>
          <w:b/>
          <w:sz w:val="28"/>
          <w:szCs w:val="28"/>
          <w:lang w:eastAsia="en-US"/>
        </w:rPr>
        <w:t>«ОБЩЕГОСУДАРСТВЕННЫЕ ВОПРОСЫ»</w:t>
      </w: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733CA">
        <w:rPr>
          <w:rFonts w:eastAsia="Calibri"/>
          <w:sz w:val="28"/>
          <w:szCs w:val="28"/>
          <w:lang w:eastAsia="en-US"/>
        </w:rPr>
        <w:t>В проекте местного бюджета по разделу «Общегосударственные вопросы» в 202</w:t>
      </w:r>
      <w:r>
        <w:rPr>
          <w:rFonts w:eastAsia="Calibri"/>
          <w:sz w:val="28"/>
          <w:szCs w:val="28"/>
          <w:lang w:eastAsia="en-US"/>
        </w:rPr>
        <w:t>4</w:t>
      </w:r>
      <w:r w:rsidRPr="00B733CA">
        <w:rPr>
          <w:rFonts w:eastAsia="Calibri"/>
          <w:sz w:val="28"/>
          <w:szCs w:val="28"/>
          <w:lang w:eastAsia="en-US"/>
        </w:rPr>
        <w:t xml:space="preserve"> году предусмотрены бюджетные ассигнования в сумме </w:t>
      </w:r>
      <w:r>
        <w:rPr>
          <w:rFonts w:eastAsia="Calibri"/>
          <w:sz w:val="28"/>
          <w:szCs w:val="28"/>
          <w:lang w:eastAsia="en-US"/>
        </w:rPr>
        <w:t>2 257,57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рублей, в 202</w:t>
      </w:r>
      <w:r>
        <w:rPr>
          <w:rFonts w:eastAsia="Calibri"/>
          <w:sz w:val="28"/>
          <w:szCs w:val="28"/>
          <w:lang w:eastAsia="en-US"/>
        </w:rPr>
        <w:t>5</w:t>
      </w:r>
      <w:r w:rsidRPr="00B733CA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2 246,01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 и в 202</w:t>
      </w:r>
      <w:r>
        <w:rPr>
          <w:rFonts w:eastAsia="Calibri"/>
          <w:sz w:val="28"/>
          <w:szCs w:val="28"/>
          <w:lang w:eastAsia="en-US"/>
        </w:rPr>
        <w:t>6</w:t>
      </w:r>
      <w:r w:rsidRPr="00B733CA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2 285,07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0561EE" w:rsidRPr="00B733CA" w:rsidRDefault="000561EE" w:rsidP="000561EE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РАЗДЕЛ</w:t>
      </w: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«НАЦИОНАЛЬНАЯ ОБОРОНА»</w:t>
      </w: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733CA">
        <w:rPr>
          <w:rFonts w:eastAsia="Calibri"/>
          <w:sz w:val="28"/>
          <w:szCs w:val="28"/>
          <w:lang w:eastAsia="en-US"/>
        </w:rPr>
        <w:t>В проекте местного бюджета в 202</w:t>
      </w:r>
      <w:r>
        <w:rPr>
          <w:rFonts w:eastAsia="Calibri"/>
          <w:sz w:val="28"/>
          <w:szCs w:val="28"/>
          <w:lang w:eastAsia="en-US"/>
        </w:rPr>
        <w:t>4</w:t>
      </w:r>
      <w:r w:rsidRPr="00B733CA">
        <w:rPr>
          <w:rFonts w:eastAsia="Calibri"/>
          <w:sz w:val="28"/>
          <w:szCs w:val="28"/>
          <w:lang w:eastAsia="en-US"/>
        </w:rPr>
        <w:t xml:space="preserve"> году по разделу «Национальная оборона» предусмотрены бюджетные ассигнования в сумме – </w:t>
      </w:r>
      <w:r>
        <w:rPr>
          <w:rFonts w:eastAsia="Calibri"/>
          <w:sz w:val="28"/>
          <w:szCs w:val="28"/>
          <w:lang w:eastAsia="en-US"/>
        </w:rPr>
        <w:t>135,4</w:t>
      </w:r>
      <w:r w:rsidRPr="00881C6D">
        <w:rPr>
          <w:rFonts w:eastAsia="Calibri"/>
          <w:sz w:val="28"/>
          <w:szCs w:val="28"/>
          <w:lang w:eastAsia="en-US"/>
        </w:rPr>
        <w:t xml:space="preserve"> тыс. рублей. В 202</w:t>
      </w:r>
      <w:r>
        <w:rPr>
          <w:rFonts w:eastAsia="Calibri"/>
          <w:sz w:val="28"/>
          <w:szCs w:val="28"/>
          <w:lang w:eastAsia="en-US"/>
        </w:rPr>
        <w:t>5</w:t>
      </w:r>
      <w:r w:rsidRPr="00881C6D">
        <w:rPr>
          <w:rFonts w:eastAsia="Calibri"/>
          <w:sz w:val="28"/>
          <w:szCs w:val="28"/>
          <w:lang w:eastAsia="en-US"/>
        </w:rPr>
        <w:t xml:space="preserve">4 году – </w:t>
      </w:r>
      <w:r>
        <w:rPr>
          <w:rFonts w:eastAsia="Calibri"/>
          <w:sz w:val="28"/>
          <w:szCs w:val="28"/>
          <w:lang w:eastAsia="en-US"/>
        </w:rPr>
        <w:t>140,6</w:t>
      </w:r>
      <w:r w:rsidRPr="00881C6D">
        <w:rPr>
          <w:rFonts w:eastAsia="Calibri"/>
          <w:sz w:val="28"/>
          <w:szCs w:val="28"/>
          <w:lang w:eastAsia="en-US"/>
        </w:rPr>
        <w:t xml:space="preserve"> тыс. рублей, и в 202</w:t>
      </w:r>
      <w:r>
        <w:rPr>
          <w:rFonts w:eastAsia="Calibri"/>
          <w:sz w:val="28"/>
          <w:szCs w:val="28"/>
          <w:lang w:eastAsia="en-US"/>
        </w:rPr>
        <w:t>6</w:t>
      </w:r>
      <w:r w:rsidRPr="00881C6D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146,7</w:t>
      </w:r>
      <w:r w:rsidRPr="00881C6D">
        <w:rPr>
          <w:rFonts w:eastAsia="Calibri"/>
          <w:sz w:val="28"/>
          <w:szCs w:val="28"/>
          <w:lang w:eastAsia="en-US"/>
        </w:rPr>
        <w:t xml:space="preserve"> тыс. р</w:t>
      </w:r>
      <w:r w:rsidRPr="00B733CA">
        <w:rPr>
          <w:rFonts w:eastAsia="Calibri"/>
          <w:sz w:val="28"/>
          <w:szCs w:val="28"/>
          <w:lang w:eastAsia="en-US"/>
        </w:rPr>
        <w:t>ублей.</w:t>
      </w:r>
    </w:p>
    <w:p w:rsidR="000561EE" w:rsidRPr="00B733CA" w:rsidRDefault="000561EE" w:rsidP="000561EE">
      <w:pPr>
        <w:ind w:firstLine="851"/>
        <w:jc w:val="both"/>
        <w:rPr>
          <w:sz w:val="28"/>
          <w:szCs w:val="28"/>
        </w:rPr>
      </w:pPr>
      <w:r w:rsidRPr="00B733CA">
        <w:rPr>
          <w:sz w:val="28"/>
          <w:szCs w:val="28"/>
        </w:rPr>
        <w:t>В их составе предусмотрены средства на содержание специалиста по ведению первичного воинского учета.</w:t>
      </w:r>
      <w:r>
        <w:rPr>
          <w:sz w:val="28"/>
          <w:szCs w:val="28"/>
        </w:rPr>
        <w:t xml:space="preserve"> </w:t>
      </w:r>
      <w:r w:rsidRPr="00B733CA">
        <w:rPr>
          <w:sz w:val="28"/>
          <w:szCs w:val="28"/>
        </w:rPr>
        <w:t xml:space="preserve">Расходы производятся за счет средств областного бюджета. </w:t>
      </w: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РАЗДЕЛ</w:t>
      </w:r>
    </w:p>
    <w:p w:rsidR="000561EE" w:rsidRPr="00B733CA" w:rsidRDefault="000561EE" w:rsidP="000561EE">
      <w:pPr>
        <w:autoSpaceDE w:val="0"/>
        <w:autoSpaceDN w:val="0"/>
        <w:adjustRightInd w:val="0"/>
        <w:ind w:left="567" w:right="565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«НАЦИОНАЛЬНАЯ БЕЗОПАСНОСТЬ И ПРАВООХРАНИТЕЛЬНАЯ ДЕЯТЕЛЬНОСТЬ»</w:t>
      </w: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733CA">
        <w:rPr>
          <w:rFonts w:eastAsia="Calibri"/>
          <w:sz w:val="28"/>
          <w:szCs w:val="28"/>
          <w:lang w:eastAsia="en-US"/>
        </w:rPr>
        <w:t>В проекте местного бюджета по разделу «Национальная безопасность и правоохранительная деятельность» в 202</w:t>
      </w:r>
      <w:r>
        <w:rPr>
          <w:rFonts w:eastAsia="Calibri"/>
          <w:sz w:val="28"/>
          <w:szCs w:val="28"/>
          <w:lang w:eastAsia="en-US"/>
        </w:rPr>
        <w:t>3</w:t>
      </w:r>
      <w:r w:rsidRPr="00B733CA">
        <w:rPr>
          <w:rFonts w:eastAsia="Calibri"/>
          <w:sz w:val="28"/>
          <w:szCs w:val="28"/>
          <w:lang w:eastAsia="en-US"/>
        </w:rPr>
        <w:t xml:space="preserve"> году предусмотрены бюджетные ассигнования в </w:t>
      </w:r>
      <w:r w:rsidRPr="00881C6D">
        <w:rPr>
          <w:rFonts w:eastAsia="Calibri"/>
          <w:sz w:val="28"/>
          <w:szCs w:val="28"/>
          <w:lang w:eastAsia="en-US"/>
        </w:rPr>
        <w:t>сумме 5,0 тыс. рублей, в 2024 году – 5,0 тыс. рублей и в 2025 году – 3,0 тыс. рублей.</w:t>
      </w: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РАЗДЕЛ</w:t>
      </w: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«НАЦИОНАЛЬНАЯ ЭКОНОМИКА»</w:t>
      </w: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733CA">
        <w:rPr>
          <w:rFonts w:eastAsia="Calibri"/>
          <w:sz w:val="28"/>
          <w:szCs w:val="28"/>
          <w:lang w:eastAsia="en-US"/>
        </w:rPr>
        <w:t>В проекте местного бюджета по разделу «Национальная экономика» в 202</w:t>
      </w:r>
      <w:r>
        <w:rPr>
          <w:rFonts w:eastAsia="Calibri"/>
          <w:sz w:val="28"/>
          <w:szCs w:val="28"/>
          <w:lang w:eastAsia="en-US"/>
        </w:rPr>
        <w:t>4</w:t>
      </w:r>
      <w:r w:rsidRPr="00B733CA">
        <w:rPr>
          <w:rFonts w:eastAsia="Calibri"/>
          <w:sz w:val="28"/>
          <w:szCs w:val="28"/>
          <w:lang w:eastAsia="en-US"/>
        </w:rPr>
        <w:t xml:space="preserve"> году предусмотрены бюджетные ассигнования </w:t>
      </w:r>
      <w:r w:rsidRPr="00881C6D">
        <w:rPr>
          <w:rFonts w:eastAsia="Calibri"/>
          <w:sz w:val="28"/>
          <w:szCs w:val="28"/>
          <w:lang w:eastAsia="en-US"/>
        </w:rPr>
        <w:t xml:space="preserve">в сумме </w:t>
      </w:r>
      <w:r>
        <w:rPr>
          <w:rFonts w:eastAsia="Calibri"/>
          <w:sz w:val="28"/>
          <w:szCs w:val="28"/>
          <w:lang w:eastAsia="en-US"/>
        </w:rPr>
        <w:t>845</w:t>
      </w:r>
      <w:r w:rsidRPr="00881C6D">
        <w:rPr>
          <w:rFonts w:eastAsia="Calibri"/>
          <w:sz w:val="28"/>
          <w:szCs w:val="28"/>
          <w:lang w:eastAsia="en-US"/>
        </w:rPr>
        <w:t>,0 тыс. рублей, в 202</w:t>
      </w:r>
      <w:r>
        <w:rPr>
          <w:rFonts w:eastAsia="Calibri"/>
          <w:sz w:val="28"/>
          <w:szCs w:val="28"/>
          <w:lang w:eastAsia="en-US"/>
        </w:rPr>
        <w:t>5</w:t>
      </w:r>
      <w:r w:rsidRPr="00881C6D">
        <w:rPr>
          <w:rFonts w:eastAsia="Calibri"/>
          <w:sz w:val="28"/>
          <w:szCs w:val="28"/>
          <w:lang w:eastAsia="en-US"/>
        </w:rPr>
        <w:t xml:space="preserve"> году –</w:t>
      </w:r>
      <w:r>
        <w:rPr>
          <w:rFonts w:eastAsia="Calibri"/>
          <w:sz w:val="28"/>
          <w:szCs w:val="28"/>
          <w:lang w:eastAsia="en-US"/>
        </w:rPr>
        <w:t>863</w:t>
      </w:r>
      <w:r w:rsidRPr="00881C6D">
        <w:rPr>
          <w:rFonts w:eastAsia="Calibri"/>
          <w:sz w:val="28"/>
          <w:szCs w:val="28"/>
          <w:lang w:eastAsia="en-US"/>
        </w:rPr>
        <w:t>,0 тыс. рублей и в 202</w:t>
      </w:r>
      <w:r>
        <w:rPr>
          <w:rFonts w:eastAsia="Calibri"/>
          <w:sz w:val="28"/>
          <w:szCs w:val="28"/>
          <w:lang w:eastAsia="en-US"/>
        </w:rPr>
        <w:t>6</w:t>
      </w:r>
      <w:r w:rsidRPr="00881C6D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896</w:t>
      </w:r>
      <w:r w:rsidRPr="00881C6D">
        <w:rPr>
          <w:rFonts w:eastAsia="Calibri"/>
          <w:sz w:val="28"/>
          <w:szCs w:val="28"/>
          <w:lang w:eastAsia="en-US"/>
        </w:rPr>
        <w:t>,0 тыс</w:t>
      </w:r>
      <w:r w:rsidRPr="00B733CA">
        <w:rPr>
          <w:rFonts w:eastAsia="Calibri"/>
          <w:sz w:val="28"/>
          <w:szCs w:val="28"/>
          <w:lang w:eastAsia="en-US"/>
        </w:rPr>
        <w:t>. рублей.</w:t>
      </w:r>
    </w:p>
    <w:p w:rsidR="000561EE" w:rsidRPr="00B733CA" w:rsidRDefault="000561EE" w:rsidP="000561EE">
      <w:pPr>
        <w:ind w:firstLine="851"/>
        <w:jc w:val="both"/>
        <w:rPr>
          <w:spacing w:val="-1"/>
          <w:sz w:val="28"/>
          <w:szCs w:val="28"/>
        </w:rPr>
      </w:pPr>
      <w:r w:rsidRPr="00B733CA">
        <w:rPr>
          <w:spacing w:val="-1"/>
          <w:sz w:val="28"/>
          <w:szCs w:val="28"/>
        </w:rPr>
        <w:t>Расходы по данному разделу будут направлены на оплату мероприятий на содержание и ремонт, капитальный ремонт автомобильных дорог общего пользования и искусственных сооружений на них</w:t>
      </w:r>
      <w:r w:rsidRPr="00B733CA">
        <w:rPr>
          <w:bCs/>
          <w:sz w:val="28"/>
          <w:szCs w:val="28"/>
        </w:rPr>
        <w:t>.</w:t>
      </w:r>
    </w:p>
    <w:p w:rsidR="000561EE" w:rsidRPr="00B733CA" w:rsidRDefault="000561EE" w:rsidP="000561EE">
      <w:pPr>
        <w:ind w:firstLine="851"/>
        <w:jc w:val="both"/>
        <w:rPr>
          <w:sz w:val="28"/>
          <w:szCs w:val="28"/>
        </w:rPr>
      </w:pP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РАЗДЕЛ</w:t>
      </w:r>
    </w:p>
    <w:p w:rsidR="000561EE" w:rsidRPr="00B733CA" w:rsidRDefault="000561EE" w:rsidP="000561EE">
      <w:pPr>
        <w:ind w:firstLine="851"/>
        <w:jc w:val="center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«ЖИЛИЩНО</w:t>
      </w:r>
      <w:r w:rsidRPr="00B67E66">
        <w:rPr>
          <w:color w:val="000000"/>
          <w:sz w:val="28"/>
          <w:szCs w:val="28"/>
        </w:rPr>
        <w:t>–</w:t>
      </w:r>
      <w:r w:rsidRPr="00B733CA">
        <w:rPr>
          <w:b/>
          <w:sz w:val="28"/>
          <w:szCs w:val="28"/>
        </w:rPr>
        <w:t>КОММУНАЛЬНОЕ ХОЗЯЙСТВО»</w:t>
      </w: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both"/>
        <w:outlineLvl w:val="2"/>
        <w:rPr>
          <w:b/>
          <w:sz w:val="28"/>
          <w:szCs w:val="28"/>
        </w:rPr>
      </w:pPr>
      <w:r w:rsidRPr="00B733CA">
        <w:rPr>
          <w:rFonts w:eastAsia="Calibri"/>
          <w:sz w:val="28"/>
          <w:szCs w:val="28"/>
          <w:lang w:eastAsia="en-US"/>
        </w:rPr>
        <w:t>В проекте местного бюджета по разделу «Жилищно</w:t>
      </w:r>
      <w:r w:rsidRPr="00B67E66">
        <w:rPr>
          <w:color w:val="000000"/>
          <w:sz w:val="28"/>
          <w:szCs w:val="28"/>
        </w:rPr>
        <w:t>–</w:t>
      </w:r>
      <w:r w:rsidRPr="00B733CA">
        <w:rPr>
          <w:rFonts w:eastAsia="Calibri"/>
          <w:sz w:val="28"/>
          <w:szCs w:val="28"/>
          <w:lang w:eastAsia="en-US"/>
        </w:rPr>
        <w:t>коммунал</w:t>
      </w:r>
      <w:r>
        <w:rPr>
          <w:rFonts w:eastAsia="Calibri"/>
          <w:sz w:val="28"/>
          <w:szCs w:val="28"/>
          <w:lang w:eastAsia="en-US"/>
        </w:rPr>
        <w:t>ьное хозяйство».</w:t>
      </w: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B733CA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4</w:t>
      </w:r>
      <w:r w:rsidRPr="00B733CA">
        <w:rPr>
          <w:rFonts w:eastAsia="Calibri"/>
          <w:sz w:val="28"/>
          <w:szCs w:val="28"/>
          <w:lang w:eastAsia="en-US"/>
        </w:rPr>
        <w:t xml:space="preserve"> году предусмотрены бюджетные ассигнования в сумме </w:t>
      </w:r>
      <w:r>
        <w:rPr>
          <w:rFonts w:eastAsia="Calibri"/>
          <w:sz w:val="28"/>
          <w:szCs w:val="28"/>
          <w:lang w:eastAsia="en-US"/>
        </w:rPr>
        <w:t>103,82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рублей, в 202</w:t>
      </w:r>
      <w:r>
        <w:rPr>
          <w:rFonts w:eastAsia="Calibri"/>
          <w:sz w:val="28"/>
          <w:szCs w:val="28"/>
          <w:lang w:eastAsia="en-US"/>
        </w:rPr>
        <w:t>5</w:t>
      </w:r>
      <w:r w:rsidRPr="00B733CA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68,08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 и в 202</w:t>
      </w:r>
      <w:r>
        <w:rPr>
          <w:rFonts w:eastAsia="Calibri"/>
          <w:sz w:val="28"/>
          <w:szCs w:val="28"/>
          <w:lang w:eastAsia="en-US"/>
        </w:rPr>
        <w:t>6</w:t>
      </w:r>
      <w:r w:rsidRPr="00B733CA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130,02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0561EE" w:rsidRPr="00B733CA" w:rsidRDefault="000561EE" w:rsidP="000561EE">
      <w:pPr>
        <w:ind w:firstLine="851"/>
        <w:jc w:val="both"/>
        <w:rPr>
          <w:spacing w:val="-1"/>
          <w:sz w:val="28"/>
          <w:szCs w:val="28"/>
        </w:rPr>
      </w:pPr>
      <w:r w:rsidRPr="00B733CA">
        <w:rPr>
          <w:spacing w:val="-1"/>
          <w:sz w:val="28"/>
          <w:szCs w:val="28"/>
        </w:rPr>
        <w:lastRenderedPageBreak/>
        <w:t>Расходы по данному разделу будут направлены на финансовое обеспечение мероприятий по благоустройству территорий муниципального образования Каировский сельсовет.</w:t>
      </w:r>
    </w:p>
    <w:p w:rsidR="000561EE" w:rsidRPr="00B733CA" w:rsidRDefault="000561EE" w:rsidP="000561EE">
      <w:pPr>
        <w:ind w:firstLine="851"/>
        <w:jc w:val="both"/>
        <w:rPr>
          <w:spacing w:val="-1"/>
          <w:sz w:val="28"/>
          <w:szCs w:val="28"/>
        </w:rPr>
      </w:pP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РАЗДЕЛ</w:t>
      </w: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«КУЛЬТУРА, КИНЕМАТОГРАФИЯ»</w:t>
      </w: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B733CA">
        <w:rPr>
          <w:rFonts w:eastAsia="Calibri"/>
          <w:sz w:val="28"/>
          <w:szCs w:val="28"/>
          <w:lang w:eastAsia="en-US"/>
        </w:rPr>
        <w:t>В проекте местного бюджета по разделу «Культура, кинематография» в 202</w:t>
      </w:r>
      <w:r>
        <w:rPr>
          <w:rFonts w:eastAsia="Calibri"/>
          <w:sz w:val="28"/>
          <w:szCs w:val="28"/>
          <w:lang w:eastAsia="en-US"/>
        </w:rPr>
        <w:t>4</w:t>
      </w:r>
      <w:r w:rsidRPr="00B733CA">
        <w:rPr>
          <w:rFonts w:eastAsia="Calibri"/>
          <w:sz w:val="28"/>
          <w:szCs w:val="28"/>
          <w:lang w:eastAsia="en-US"/>
        </w:rPr>
        <w:t xml:space="preserve"> году предусмотрены бюджетные ассигнования в сумме </w:t>
      </w:r>
      <w:r>
        <w:rPr>
          <w:rFonts w:eastAsia="Calibri"/>
          <w:sz w:val="28"/>
          <w:szCs w:val="28"/>
          <w:lang w:eastAsia="en-US"/>
        </w:rPr>
        <w:t>2 737,4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рублей, в 202</w:t>
      </w:r>
      <w:r>
        <w:rPr>
          <w:rFonts w:eastAsia="Calibri"/>
          <w:sz w:val="28"/>
          <w:szCs w:val="28"/>
          <w:lang w:eastAsia="en-US"/>
        </w:rPr>
        <w:t>5</w:t>
      </w:r>
      <w:r w:rsidRPr="00B733CA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2 468,9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 и в 202</w:t>
      </w:r>
      <w:r>
        <w:rPr>
          <w:rFonts w:eastAsia="Calibri"/>
          <w:sz w:val="28"/>
          <w:szCs w:val="28"/>
          <w:lang w:eastAsia="en-US"/>
        </w:rPr>
        <w:t>6</w:t>
      </w:r>
      <w:r w:rsidRPr="00B733CA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2 468,9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0561EE" w:rsidRPr="00B733CA" w:rsidRDefault="000561EE" w:rsidP="000561EE">
      <w:pPr>
        <w:jc w:val="center"/>
        <w:rPr>
          <w:b/>
          <w:sz w:val="28"/>
          <w:szCs w:val="28"/>
        </w:rPr>
      </w:pPr>
    </w:p>
    <w:p w:rsidR="000561EE" w:rsidRPr="00B733CA" w:rsidRDefault="000561EE" w:rsidP="000561EE">
      <w:pPr>
        <w:jc w:val="center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СОЦИАЛЬНАЯ ПОЛИТИКА</w:t>
      </w:r>
    </w:p>
    <w:p w:rsidR="000561EE" w:rsidRPr="00B733CA" w:rsidRDefault="000561EE" w:rsidP="000561EE">
      <w:pPr>
        <w:ind w:firstLine="851"/>
        <w:jc w:val="both"/>
        <w:rPr>
          <w:sz w:val="28"/>
          <w:szCs w:val="28"/>
        </w:rPr>
      </w:pPr>
      <w:r w:rsidRPr="00B733CA">
        <w:rPr>
          <w:sz w:val="28"/>
          <w:szCs w:val="28"/>
        </w:rPr>
        <w:t>На мероприятия в области социальной политики на 202</w:t>
      </w:r>
      <w:r>
        <w:rPr>
          <w:sz w:val="28"/>
          <w:szCs w:val="28"/>
        </w:rPr>
        <w:t>4</w:t>
      </w:r>
      <w:r w:rsidRPr="00B733CA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Pr="00B733CA">
        <w:rPr>
          <w:sz w:val="28"/>
          <w:szCs w:val="28"/>
        </w:rPr>
        <w:t>, 202</w:t>
      </w:r>
      <w:r>
        <w:rPr>
          <w:sz w:val="28"/>
          <w:szCs w:val="28"/>
        </w:rPr>
        <w:t>6</w:t>
      </w:r>
      <w:r w:rsidRPr="00B733CA">
        <w:rPr>
          <w:sz w:val="28"/>
          <w:szCs w:val="28"/>
        </w:rPr>
        <w:t xml:space="preserve"> годы не предусмотрены средства в бюджете.</w:t>
      </w:r>
    </w:p>
    <w:p w:rsidR="000561EE" w:rsidRPr="00B733CA" w:rsidRDefault="000561EE" w:rsidP="000561EE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0561EE" w:rsidRPr="00B733CA" w:rsidRDefault="000561EE" w:rsidP="000561EE">
      <w:pPr>
        <w:widowControl w:val="0"/>
        <w:ind w:firstLine="851"/>
        <w:jc w:val="center"/>
        <w:outlineLvl w:val="0"/>
        <w:rPr>
          <w:b/>
          <w:sz w:val="28"/>
          <w:szCs w:val="28"/>
        </w:rPr>
      </w:pPr>
      <w:r w:rsidRPr="00B733CA">
        <w:rPr>
          <w:b/>
          <w:sz w:val="28"/>
          <w:szCs w:val="28"/>
          <w:lang w:val="en-US"/>
        </w:rPr>
        <w:t>V</w:t>
      </w:r>
      <w:r w:rsidRPr="00B733CA">
        <w:rPr>
          <w:b/>
          <w:sz w:val="28"/>
          <w:szCs w:val="28"/>
        </w:rPr>
        <w:t xml:space="preserve">. Дефицит местного бюджета, источники его финансирования </w:t>
      </w:r>
    </w:p>
    <w:p w:rsidR="000561EE" w:rsidRPr="00B733CA" w:rsidRDefault="000561EE" w:rsidP="000561EE">
      <w:pPr>
        <w:ind w:firstLine="851"/>
        <w:jc w:val="both"/>
        <w:rPr>
          <w:sz w:val="28"/>
          <w:szCs w:val="28"/>
        </w:rPr>
      </w:pPr>
    </w:p>
    <w:p w:rsidR="000561EE" w:rsidRPr="00B733CA" w:rsidRDefault="000561EE" w:rsidP="000561EE">
      <w:pPr>
        <w:ind w:firstLine="851"/>
        <w:jc w:val="both"/>
        <w:rPr>
          <w:sz w:val="28"/>
          <w:szCs w:val="28"/>
        </w:rPr>
      </w:pPr>
      <w:r w:rsidRPr="00B733CA">
        <w:rPr>
          <w:sz w:val="28"/>
          <w:szCs w:val="28"/>
        </w:rPr>
        <w:t>Решением о местном бюджете предлагается сбалансированный бюджет по доходам, расходам и источникам финансирования дефицита на 202</w:t>
      </w:r>
      <w:r>
        <w:rPr>
          <w:sz w:val="28"/>
          <w:szCs w:val="28"/>
        </w:rPr>
        <w:t>4</w:t>
      </w:r>
      <w:r w:rsidRPr="00B733C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67E66">
        <w:rPr>
          <w:color w:val="000000"/>
          <w:sz w:val="28"/>
          <w:szCs w:val="28"/>
        </w:rPr>
        <w:t>–</w:t>
      </w:r>
      <w:r w:rsidRPr="00B733C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733CA">
        <w:rPr>
          <w:sz w:val="28"/>
          <w:szCs w:val="28"/>
        </w:rPr>
        <w:t xml:space="preserve"> годов.</w:t>
      </w:r>
    </w:p>
    <w:p w:rsidR="000561EE" w:rsidRPr="00B733CA" w:rsidRDefault="000561EE" w:rsidP="000561EE">
      <w:pPr>
        <w:jc w:val="both"/>
        <w:rPr>
          <w:sz w:val="28"/>
          <w:szCs w:val="28"/>
        </w:rPr>
      </w:pPr>
    </w:p>
    <w:p w:rsidR="000561EE" w:rsidRDefault="000561EE" w:rsidP="000561EE">
      <w:pPr>
        <w:ind w:firstLine="540"/>
        <w:jc w:val="center"/>
      </w:pPr>
    </w:p>
    <w:p w:rsidR="004D077C" w:rsidRPr="00830AC8" w:rsidRDefault="004D077C" w:rsidP="004D077C">
      <w:pPr>
        <w:pStyle w:val="ConsPlusNormal"/>
        <w:widowControl/>
        <w:ind w:left="900"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4D077C" w:rsidRDefault="004D077C" w:rsidP="004D077C">
      <w:pPr>
        <w:ind w:left="900" w:right="-906"/>
        <w:jc w:val="right"/>
      </w:pPr>
    </w:p>
    <w:sectPr w:rsidR="004D077C" w:rsidSect="00AC6243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14" w:rsidRDefault="00D33614" w:rsidP="001351C9">
      <w:r>
        <w:separator/>
      </w:r>
    </w:p>
  </w:endnote>
  <w:endnote w:type="continuationSeparator" w:id="1">
    <w:p w:rsidR="00D33614" w:rsidRDefault="00D33614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D33614">
    <w:pPr>
      <w:pStyle w:val="ab"/>
      <w:framePr w:wrap="auto" w:vAnchor="text" w:hAnchor="margin" w:xAlign="right" w:y="1"/>
      <w:rPr>
        <w:rStyle w:val="ad"/>
      </w:rPr>
    </w:pPr>
  </w:p>
  <w:p w:rsidR="00BF74A8" w:rsidRDefault="00D336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14" w:rsidRDefault="00D33614" w:rsidP="001351C9">
      <w:r>
        <w:separator/>
      </w:r>
    </w:p>
  </w:footnote>
  <w:footnote w:type="continuationSeparator" w:id="1">
    <w:p w:rsidR="00D33614" w:rsidRDefault="00D33614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D33614">
    <w:pPr>
      <w:pStyle w:val="a6"/>
      <w:framePr w:wrap="auto" w:vAnchor="text" w:hAnchor="margin" w:xAlign="right" w:y="1"/>
      <w:rPr>
        <w:rStyle w:val="ad"/>
      </w:rPr>
    </w:pPr>
  </w:p>
  <w:p w:rsidR="00BF74A8" w:rsidRDefault="00D3361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44404"/>
    <w:rsid w:val="00052AE6"/>
    <w:rsid w:val="000561EE"/>
    <w:rsid w:val="00070456"/>
    <w:rsid w:val="00072E6E"/>
    <w:rsid w:val="00073FED"/>
    <w:rsid w:val="00093017"/>
    <w:rsid w:val="000B2191"/>
    <w:rsid w:val="000F571E"/>
    <w:rsid w:val="001105BC"/>
    <w:rsid w:val="00125961"/>
    <w:rsid w:val="001351C9"/>
    <w:rsid w:val="00166508"/>
    <w:rsid w:val="00195F7B"/>
    <w:rsid w:val="001A6819"/>
    <w:rsid w:val="001E0240"/>
    <w:rsid w:val="001E1012"/>
    <w:rsid w:val="00201A19"/>
    <w:rsid w:val="0020255D"/>
    <w:rsid w:val="00216AC7"/>
    <w:rsid w:val="002239AE"/>
    <w:rsid w:val="0022708D"/>
    <w:rsid w:val="00246B83"/>
    <w:rsid w:val="00250065"/>
    <w:rsid w:val="002763B5"/>
    <w:rsid w:val="00296A80"/>
    <w:rsid w:val="002A4F3F"/>
    <w:rsid w:val="002B1FA7"/>
    <w:rsid w:val="002C3F3E"/>
    <w:rsid w:val="002E54EA"/>
    <w:rsid w:val="002F2696"/>
    <w:rsid w:val="002F2A54"/>
    <w:rsid w:val="0035417F"/>
    <w:rsid w:val="00384EEA"/>
    <w:rsid w:val="003A5EC9"/>
    <w:rsid w:val="003D0EE7"/>
    <w:rsid w:val="003E354B"/>
    <w:rsid w:val="0042151D"/>
    <w:rsid w:val="00453B6C"/>
    <w:rsid w:val="004636A2"/>
    <w:rsid w:val="00480827"/>
    <w:rsid w:val="00495366"/>
    <w:rsid w:val="004A14CB"/>
    <w:rsid w:val="004B33A6"/>
    <w:rsid w:val="004D077C"/>
    <w:rsid w:val="005008F1"/>
    <w:rsid w:val="005139BC"/>
    <w:rsid w:val="0052060D"/>
    <w:rsid w:val="00535194"/>
    <w:rsid w:val="00535542"/>
    <w:rsid w:val="00546394"/>
    <w:rsid w:val="00553FEB"/>
    <w:rsid w:val="00557F4F"/>
    <w:rsid w:val="005844B9"/>
    <w:rsid w:val="005861E5"/>
    <w:rsid w:val="005A4FDF"/>
    <w:rsid w:val="005B3386"/>
    <w:rsid w:val="005D19BA"/>
    <w:rsid w:val="005E0FEB"/>
    <w:rsid w:val="005E1CD2"/>
    <w:rsid w:val="005E6ED3"/>
    <w:rsid w:val="005E7400"/>
    <w:rsid w:val="005F035A"/>
    <w:rsid w:val="00630024"/>
    <w:rsid w:val="0063085C"/>
    <w:rsid w:val="006525DB"/>
    <w:rsid w:val="006607F3"/>
    <w:rsid w:val="00677C48"/>
    <w:rsid w:val="00683DB5"/>
    <w:rsid w:val="00691263"/>
    <w:rsid w:val="006939D2"/>
    <w:rsid w:val="006E59B9"/>
    <w:rsid w:val="006F60A4"/>
    <w:rsid w:val="007020C2"/>
    <w:rsid w:val="007100AE"/>
    <w:rsid w:val="00737C28"/>
    <w:rsid w:val="00767022"/>
    <w:rsid w:val="0076711F"/>
    <w:rsid w:val="00774A36"/>
    <w:rsid w:val="00784099"/>
    <w:rsid w:val="007850AE"/>
    <w:rsid w:val="00792BFA"/>
    <w:rsid w:val="007C0E9C"/>
    <w:rsid w:val="007C20DF"/>
    <w:rsid w:val="007D7021"/>
    <w:rsid w:val="007F2F1A"/>
    <w:rsid w:val="007F38D3"/>
    <w:rsid w:val="007F499E"/>
    <w:rsid w:val="008049F5"/>
    <w:rsid w:val="00805D0E"/>
    <w:rsid w:val="00831F50"/>
    <w:rsid w:val="00861CB7"/>
    <w:rsid w:val="00864C4E"/>
    <w:rsid w:val="00880729"/>
    <w:rsid w:val="00891458"/>
    <w:rsid w:val="00894A50"/>
    <w:rsid w:val="00895591"/>
    <w:rsid w:val="008A0B8F"/>
    <w:rsid w:val="008B050A"/>
    <w:rsid w:val="008C0006"/>
    <w:rsid w:val="008C001C"/>
    <w:rsid w:val="008C5EA8"/>
    <w:rsid w:val="008F299B"/>
    <w:rsid w:val="00917CBC"/>
    <w:rsid w:val="00926A95"/>
    <w:rsid w:val="009323DD"/>
    <w:rsid w:val="0093288E"/>
    <w:rsid w:val="00933CB4"/>
    <w:rsid w:val="00940CC5"/>
    <w:rsid w:val="00952750"/>
    <w:rsid w:val="0096530E"/>
    <w:rsid w:val="009718A7"/>
    <w:rsid w:val="00980247"/>
    <w:rsid w:val="00981850"/>
    <w:rsid w:val="009A1C7A"/>
    <w:rsid w:val="009D3E92"/>
    <w:rsid w:val="009D7951"/>
    <w:rsid w:val="009F2378"/>
    <w:rsid w:val="009F71B1"/>
    <w:rsid w:val="00A27911"/>
    <w:rsid w:val="00A96B76"/>
    <w:rsid w:val="00AC6243"/>
    <w:rsid w:val="00AC6294"/>
    <w:rsid w:val="00AD7F4D"/>
    <w:rsid w:val="00AE10C0"/>
    <w:rsid w:val="00B35EEE"/>
    <w:rsid w:val="00B36BE3"/>
    <w:rsid w:val="00B65538"/>
    <w:rsid w:val="00BA3DAB"/>
    <w:rsid w:val="00BA658B"/>
    <w:rsid w:val="00BC7BA0"/>
    <w:rsid w:val="00BF371A"/>
    <w:rsid w:val="00BF6EAB"/>
    <w:rsid w:val="00C230EA"/>
    <w:rsid w:val="00C34D01"/>
    <w:rsid w:val="00C369F2"/>
    <w:rsid w:val="00C65E34"/>
    <w:rsid w:val="00C77B9F"/>
    <w:rsid w:val="00CA470D"/>
    <w:rsid w:val="00CB1A89"/>
    <w:rsid w:val="00CB6274"/>
    <w:rsid w:val="00CE276A"/>
    <w:rsid w:val="00CF0241"/>
    <w:rsid w:val="00CF2ECA"/>
    <w:rsid w:val="00D127BB"/>
    <w:rsid w:val="00D33614"/>
    <w:rsid w:val="00D33A7A"/>
    <w:rsid w:val="00D36BFB"/>
    <w:rsid w:val="00D42B08"/>
    <w:rsid w:val="00D5579B"/>
    <w:rsid w:val="00D80ED9"/>
    <w:rsid w:val="00DD2811"/>
    <w:rsid w:val="00DD6F20"/>
    <w:rsid w:val="00DF0405"/>
    <w:rsid w:val="00E0361A"/>
    <w:rsid w:val="00E3009B"/>
    <w:rsid w:val="00E5479D"/>
    <w:rsid w:val="00E56F54"/>
    <w:rsid w:val="00E6552D"/>
    <w:rsid w:val="00E7504A"/>
    <w:rsid w:val="00E822FB"/>
    <w:rsid w:val="00E903AA"/>
    <w:rsid w:val="00E92DB8"/>
    <w:rsid w:val="00E97768"/>
    <w:rsid w:val="00EA068C"/>
    <w:rsid w:val="00EC1243"/>
    <w:rsid w:val="00EC3F89"/>
    <w:rsid w:val="00EF379E"/>
    <w:rsid w:val="00F11C8E"/>
    <w:rsid w:val="00F3023C"/>
    <w:rsid w:val="00F47AC2"/>
    <w:rsid w:val="00F92606"/>
    <w:rsid w:val="00F92FB4"/>
    <w:rsid w:val="00FD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5206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06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29737-0B1F-426D-920E-7E978C02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2023-12-04T09:31:00Z</cp:lastPrinted>
  <dcterms:created xsi:type="dcterms:W3CDTF">2023-12-05T12:07:00Z</dcterms:created>
  <dcterms:modified xsi:type="dcterms:W3CDTF">2023-12-05T12:07:00Z</dcterms:modified>
</cp:coreProperties>
</file>