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9D" w:rsidRDefault="0074479A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9D" w:rsidRDefault="00156C9D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56C9D" w:rsidRDefault="00156C9D" w:rsidP="00156C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56C9D" w:rsidRPr="005073EA" w:rsidRDefault="00BE2267" w:rsidP="00156C9D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156C9D" w:rsidRPr="005073E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156C9D" w:rsidRPr="005073EA">
        <w:rPr>
          <w:sz w:val="28"/>
          <w:szCs w:val="28"/>
        </w:rPr>
        <w:t xml:space="preserve">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  <w:t xml:space="preserve">      с. Каировка          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color w:val="FF0000"/>
          <w:sz w:val="28"/>
          <w:szCs w:val="28"/>
        </w:rPr>
        <w:t xml:space="preserve">            </w:t>
      </w:r>
      <w:r w:rsidR="004F352C">
        <w:rPr>
          <w:sz w:val="28"/>
          <w:szCs w:val="28"/>
        </w:rPr>
        <w:t>№ 1</w:t>
      </w:r>
      <w:r>
        <w:rPr>
          <w:sz w:val="28"/>
          <w:szCs w:val="28"/>
        </w:rPr>
        <w:t>6</w:t>
      </w:r>
      <w:r w:rsidR="00156C9D" w:rsidRPr="005073EA">
        <w:rPr>
          <w:sz w:val="28"/>
          <w:szCs w:val="28"/>
        </w:rPr>
        <w:t>-р</w:t>
      </w:r>
    </w:p>
    <w:p w:rsidR="00156C9D" w:rsidRDefault="00156C9D" w:rsidP="00156C9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D290E" w:rsidRPr="002833DF" w:rsidRDefault="008D290E" w:rsidP="008D290E">
      <w:pPr>
        <w:ind w:right="708" w:firstLine="709"/>
        <w:jc w:val="center"/>
        <w:rPr>
          <w:sz w:val="28"/>
          <w:szCs w:val="28"/>
        </w:rPr>
      </w:pP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</w:t>
      </w:r>
      <w:r w:rsidR="002E27C9" w:rsidRPr="002833DF">
        <w:rPr>
          <w:color w:val="000000"/>
          <w:sz w:val="28"/>
          <w:szCs w:val="28"/>
        </w:rPr>
        <w:t xml:space="preserve"> жилищному </w:t>
      </w:r>
      <w:r w:rsidRPr="002833DF">
        <w:rPr>
          <w:color w:val="000000"/>
          <w:sz w:val="28"/>
          <w:szCs w:val="28"/>
        </w:rPr>
        <w:t xml:space="preserve"> контролю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 w:rsidR="00BE2267">
        <w:rPr>
          <w:color w:val="000000"/>
          <w:sz w:val="28"/>
          <w:szCs w:val="28"/>
        </w:rPr>
        <w:t>4</w:t>
      </w:r>
      <w:r w:rsidRPr="002833DF">
        <w:rPr>
          <w:color w:val="000000"/>
          <w:sz w:val="28"/>
          <w:szCs w:val="28"/>
        </w:rPr>
        <w:t xml:space="preserve"> год</w:t>
      </w:r>
    </w:p>
    <w:p w:rsidR="008D290E" w:rsidRPr="002833DF" w:rsidRDefault="008D290E" w:rsidP="00156C9D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7C6967" w:rsidRPr="002833DF">
        <w:rPr>
          <w:color w:val="000000"/>
          <w:sz w:val="28"/>
          <w:szCs w:val="28"/>
          <w:shd w:val="clear" w:color="auto" w:fill="FFFFFF"/>
        </w:rPr>
        <w:t>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56C9D">
        <w:rPr>
          <w:sz w:val="28"/>
          <w:szCs w:val="28"/>
          <w:shd w:val="clear" w:color="auto" w:fill="FFFFFF"/>
        </w:rPr>
        <w:t xml:space="preserve"> </w:t>
      </w:r>
      <w:r w:rsidRPr="002833DF">
        <w:rPr>
          <w:sz w:val="28"/>
          <w:szCs w:val="28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6C9D">
        <w:rPr>
          <w:sz w:val="28"/>
          <w:szCs w:val="28"/>
          <w:shd w:val="clear" w:color="auto" w:fill="FFFFFF"/>
        </w:rPr>
        <w:t>»,</w:t>
      </w:r>
      <w:r w:rsidR="002E27C9" w:rsidRPr="00156C9D">
        <w:rPr>
          <w:sz w:val="28"/>
          <w:szCs w:val="28"/>
          <w:shd w:val="clear" w:color="auto" w:fill="FFFFFF"/>
        </w:rPr>
        <w:t xml:space="preserve"> решением Совета депутатов</w:t>
      </w:r>
      <w:r w:rsidR="00156C9D" w:rsidRPr="00156C9D">
        <w:rPr>
          <w:sz w:val="28"/>
          <w:szCs w:val="28"/>
          <w:shd w:val="clear" w:color="auto" w:fill="FFFFFF"/>
        </w:rPr>
        <w:t xml:space="preserve"> Каировского</w:t>
      </w:r>
      <w:r w:rsidR="002E27C9" w:rsidRPr="00156C9D">
        <w:rPr>
          <w:sz w:val="28"/>
          <w:szCs w:val="28"/>
          <w:shd w:val="clear" w:color="auto" w:fill="FFFFFF"/>
        </w:rPr>
        <w:t xml:space="preserve"> сельсовета Саракташского района Оренбургской области</w:t>
      </w:r>
      <w:r w:rsidR="002E27C9" w:rsidRPr="00156C9D">
        <w:rPr>
          <w:sz w:val="28"/>
          <w:szCs w:val="28"/>
          <w:vertAlign w:val="superscript"/>
        </w:rPr>
        <w:t xml:space="preserve"> </w:t>
      </w:r>
      <w:r w:rsidR="002E27C9" w:rsidRPr="00156C9D">
        <w:rPr>
          <w:sz w:val="28"/>
          <w:szCs w:val="28"/>
        </w:rPr>
        <w:t xml:space="preserve">от </w:t>
      </w:r>
      <w:r w:rsidR="00156C9D" w:rsidRPr="00156C9D">
        <w:rPr>
          <w:sz w:val="28"/>
          <w:szCs w:val="28"/>
        </w:rPr>
        <w:t>2</w:t>
      </w:r>
      <w:r w:rsidR="000E7D5E">
        <w:rPr>
          <w:sz w:val="28"/>
          <w:szCs w:val="28"/>
        </w:rPr>
        <w:t>9</w:t>
      </w:r>
      <w:r w:rsidR="00156C9D" w:rsidRPr="00156C9D">
        <w:rPr>
          <w:sz w:val="28"/>
          <w:szCs w:val="28"/>
        </w:rPr>
        <w:t>.</w:t>
      </w:r>
      <w:r w:rsidR="000E7D5E">
        <w:rPr>
          <w:sz w:val="28"/>
          <w:szCs w:val="28"/>
        </w:rPr>
        <w:t>09</w:t>
      </w:r>
      <w:r w:rsidR="00156C9D" w:rsidRPr="00156C9D">
        <w:rPr>
          <w:sz w:val="28"/>
          <w:szCs w:val="28"/>
        </w:rPr>
        <w:t>.20</w:t>
      </w:r>
      <w:r w:rsidR="000E7D5E">
        <w:rPr>
          <w:sz w:val="28"/>
          <w:szCs w:val="28"/>
        </w:rPr>
        <w:t>21</w:t>
      </w:r>
      <w:r w:rsidR="002E27C9" w:rsidRPr="00156C9D">
        <w:rPr>
          <w:sz w:val="28"/>
          <w:szCs w:val="28"/>
        </w:rPr>
        <w:t xml:space="preserve"> г. №</w:t>
      </w:r>
      <w:bookmarkStart w:id="0" w:name="_GoBack"/>
      <w:bookmarkEnd w:id="0"/>
      <w:r w:rsidR="000E7D5E">
        <w:rPr>
          <w:sz w:val="28"/>
          <w:szCs w:val="28"/>
        </w:rPr>
        <w:t xml:space="preserve"> 47</w:t>
      </w:r>
      <w:r w:rsidR="002E27C9" w:rsidRPr="00156C9D">
        <w:rPr>
          <w:sz w:val="28"/>
          <w:szCs w:val="28"/>
        </w:rPr>
        <w:t xml:space="preserve"> «Об утверждении </w:t>
      </w:r>
      <w:r w:rsidR="002E27C9" w:rsidRPr="00156C9D">
        <w:rPr>
          <w:color w:val="000000"/>
          <w:sz w:val="28"/>
          <w:szCs w:val="28"/>
        </w:rPr>
        <w:t>Положения о муниципальном жилищном контроле</w:t>
      </w:r>
      <w:r w:rsidR="00156C9D" w:rsidRPr="00156C9D">
        <w:rPr>
          <w:color w:val="000000"/>
          <w:sz w:val="28"/>
          <w:szCs w:val="28"/>
        </w:rPr>
        <w:t xml:space="preserve"> на территории муниципального образования Каироский сельсовет Саракташского района Оренбургской области</w:t>
      </w:r>
      <w:r w:rsidR="002E27C9" w:rsidRPr="00156C9D">
        <w:rPr>
          <w:sz w:val="28"/>
          <w:szCs w:val="28"/>
        </w:rPr>
        <w:t xml:space="preserve">», </w:t>
      </w:r>
      <w:r w:rsidR="007C6967" w:rsidRPr="002833DF">
        <w:rPr>
          <w:color w:val="000000"/>
          <w:sz w:val="28"/>
          <w:szCs w:val="28"/>
        </w:rPr>
        <w:t>Уставом</w:t>
      </w:r>
      <w:r w:rsidR="00055F16" w:rsidRPr="002833DF">
        <w:rPr>
          <w:color w:val="000000"/>
          <w:sz w:val="28"/>
          <w:szCs w:val="28"/>
        </w:rPr>
        <w:t xml:space="preserve"> </w:t>
      </w:r>
      <w:r w:rsidR="00156C9D">
        <w:rPr>
          <w:color w:val="000000"/>
          <w:sz w:val="28"/>
          <w:szCs w:val="28"/>
        </w:rPr>
        <w:t xml:space="preserve">муниципального образования Каировский </w:t>
      </w:r>
      <w:r w:rsidR="0035326D">
        <w:rPr>
          <w:color w:val="000000"/>
          <w:sz w:val="28"/>
          <w:szCs w:val="28"/>
        </w:rPr>
        <w:t>сел</w:t>
      </w:r>
      <w:r w:rsidR="00325905">
        <w:rPr>
          <w:color w:val="000000"/>
          <w:sz w:val="28"/>
          <w:szCs w:val="28"/>
        </w:rPr>
        <w:t>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8D290E" w:rsidRDefault="008D290E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33DF">
        <w:rPr>
          <w:color w:val="000000"/>
          <w:sz w:val="28"/>
          <w:szCs w:val="28"/>
          <w:shd w:val="clear" w:color="auto" w:fill="FFFFFF"/>
        </w:rPr>
        <w:t>1.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2833DF" w:rsidRPr="002833DF">
        <w:rPr>
          <w:color w:val="000000"/>
          <w:sz w:val="28"/>
          <w:szCs w:val="28"/>
          <w:shd w:val="clear" w:color="auto" w:fill="FFFFFF"/>
        </w:rPr>
        <w:t xml:space="preserve">жилищному </w:t>
      </w:r>
      <w:r w:rsidRPr="002833DF">
        <w:rPr>
          <w:color w:val="000000"/>
          <w:sz w:val="28"/>
          <w:szCs w:val="28"/>
          <w:shd w:val="clear" w:color="auto" w:fill="FFFFFF"/>
        </w:rPr>
        <w:t>контролю на 202</w:t>
      </w:r>
      <w:r w:rsidR="00BE2267">
        <w:rPr>
          <w:color w:val="000000"/>
          <w:sz w:val="28"/>
          <w:szCs w:val="28"/>
          <w:shd w:val="clear" w:color="auto" w:fill="FFFFFF"/>
        </w:rPr>
        <w:t>4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  <w:r w:rsidR="004F35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Default="00AC2C62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F352C" w:rsidRDefault="004F352C" w:rsidP="004F352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 w:rsidR="00BE2267">
        <w:rPr>
          <w:sz w:val="28"/>
          <w:szCs w:val="28"/>
        </w:rPr>
        <w:t>от 08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>.202</w:t>
      </w:r>
      <w:r w:rsidR="00BE2267"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 </w:t>
      </w:r>
      <w:r w:rsidR="00BE2267">
        <w:rPr>
          <w:sz w:val="28"/>
          <w:szCs w:val="28"/>
        </w:rPr>
        <w:t>№ 17</w:t>
      </w:r>
      <w:r>
        <w:rPr>
          <w:sz w:val="28"/>
          <w:szCs w:val="28"/>
        </w:rPr>
        <w:t>-</w:t>
      </w:r>
      <w:r w:rsidR="00AF506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4F352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законом ценностям по муниципальному жилищному  контролю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на 202</w:t>
      </w:r>
      <w:r w:rsidR="00BE2267">
        <w:rPr>
          <w:sz w:val="28"/>
          <w:szCs w:val="28"/>
        </w:rPr>
        <w:t>3</w:t>
      </w:r>
      <w:r w:rsidRPr="004F352C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  <w:r w:rsidR="00AC2C62">
        <w:rPr>
          <w:sz w:val="28"/>
          <w:szCs w:val="28"/>
        </w:rPr>
        <w:t xml:space="preserve"> </w:t>
      </w:r>
    </w:p>
    <w:p w:rsidR="00AC2C62" w:rsidRPr="004F352C" w:rsidRDefault="00AC2C62" w:rsidP="004F352C">
      <w:pPr>
        <w:ind w:firstLine="708"/>
        <w:jc w:val="both"/>
        <w:outlineLvl w:val="0"/>
        <w:rPr>
          <w:sz w:val="28"/>
          <w:szCs w:val="28"/>
        </w:rPr>
      </w:pPr>
    </w:p>
    <w:p w:rsidR="008D290E" w:rsidRDefault="004F352C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56C9D">
        <w:rPr>
          <w:color w:val="000000"/>
          <w:sz w:val="28"/>
          <w:szCs w:val="28"/>
        </w:rPr>
        <w:t>администрации Каировского</w:t>
      </w:r>
      <w:r w:rsidR="007C6967"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 w:rsidR="007646A4">
        <w:rPr>
          <w:color w:val="000000"/>
          <w:sz w:val="28"/>
          <w:szCs w:val="28"/>
          <w:shd w:val="clear" w:color="auto" w:fill="FFFFFF"/>
        </w:rPr>
        <w:t>с</w:t>
      </w:r>
      <w:r w:rsidR="00B30404">
        <w:rPr>
          <w:color w:val="000000"/>
          <w:sz w:val="28"/>
          <w:szCs w:val="28"/>
          <w:shd w:val="clear" w:color="auto" w:fill="FFFFFF"/>
        </w:rPr>
        <w:t>ельсовет</w:t>
      </w:r>
      <w:r w:rsidR="00156C9D">
        <w:rPr>
          <w:color w:val="000000"/>
          <w:sz w:val="28"/>
          <w:szCs w:val="28"/>
          <w:shd w:val="clear" w:color="auto" w:fill="FFFFFF"/>
        </w:rPr>
        <w:t>а</w:t>
      </w:r>
      <w:r w:rsidR="007646A4">
        <w:rPr>
          <w:color w:val="000000"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 w:rsidR="00AC2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Pr="002833DF" w:rsidRDefault="00AC2C62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8D290E" w:rsidRPr="002833DF" w:rsidRDefault="004F352C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</w:t>
      </w:r>
      <w:r w:rsidR="00BE2267">
        <w:rPr>
          <w:color w:val="000000"/>
          <w:sz w:val="28"/>
          <w:szCs w:val="28"/>
          <w:shd w:val="clear" w:color="auto" w:fill="FFFFFF"/>
        </w:rPr>
        <w:t>4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D290E" w:rsidRDefault="004F352C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290E" w:rsidRPr="002833DF">
        <w:rPr>
          <w:sz w:val="28"/>
          <w:szCs w:val="28"/>
        </w:rPr>
        <w:t xml:space="preserve">. Контроль за исполнением настоящего </w:t>
      </w:r>
      <w:r w:rsidR="0098467B">
        <w:rPr>
          <w:sz w:val="28"/>
          <w:szCs w:val="28"/>
        </w:rPr>
        <w:t>распоряжения</w:t>
      </w:r>
      <w:r w:rsidR="008D290E" w:rsidRPr="002833DF">
        <w:rPr>
          <w:sz w:val="28"/>
          <w:szCs w:val="28"/>
        </w:rPr>
        <w:t xml:space="preserve"> </w:t>
      </w:r>
      <w:r w:rsidR="00156C9D">
        <w:rPr>
          <w:sz w:val="28"/>
          <w:szCs w:val="28"/>
        </w:rPr>
        <w:t>оставляю за собой.</w:t>
      </w:r>
    </w:p>
    <w:p w:rsidR="00636045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36045" w:rsidRPr="002833DF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E00A5" w:rsidRDefault="008D290E" w:rsidP="00156C9D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156C9D">
        <w:rPr>
          <w:b w:val="0"/>
          <w:sz w:val="28"/>
          <w:szCs w:val="28"/>
        </w:rPr>
        <w:t xml:space="preserve">Глава сельсовета </w:t>
      </w:r>
      <w:r w:rsidR="00156C9D">
        <w:rPr>
          <w:b w:val="0"/>
          <w:sz w:val="28"/>
          <w:szCs w:val="28"/>
        </w:rPr>
        <w:t xml:space="preserve">                                                                 А.Н.Логвиненко</w:t>
      </w:r>
    </w:p>
    <w:p w:rsidR="00636045" w:rsidRPr="00636045" w:rsidRDefault="00636045" w:rsidP="00636045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2E27C9" w:rsidRPr="002833DF" w:rsidRDefault="002E27C9" w:rsidP="00156C9D">
      <w:pPr>
        <w:pStyle w:val="NraWb"/>
        <w:pageBreakBefore/>
        <w:spacing w:before="0" w:beforeAutospacing="0" w:after="0"/>
        <w:ind w:left="5954" w:firstLine="709"/>
      </w:pPr>
      <w:r w:rsidRPr="002833DF">
        <w:rPr>
          <w:color w:val="000000"/>
        </w:rPr>
        <w:lastRenderedPageBreak/>
        <w:t>Приложение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к </w:t>
      </w:r>
      <w:r w:rsidR="0098467B">
        <w:rPr>
          <w:color w:val="000000"/>
        </w:rPr>
        <w:t>распоряжению</w:t>
      </w:r>
    </w:p>
    <w:p w:rsidR="002E27C9" w:rsidRPr="002833DF" w:rsidRDefault="00190359" w:rsidP="00156C9D">
      <w:pPr>
        <w:pStyle w:val="NraWb"/>
        <w:spacing w:before="0" w:beforeAutospacing="0" w:after="0"/>
        <w:ind w:left="6663"/>
        <w:rPr>
          <w:color w:val="000000"/>
          <w:shd w:val="clear" w:color="auto" w:fill="FFFFFF"/>
        </w:rPr>
      </w:pPr>
      <w:r>
        <w:rPr>
          <w:color w:val="000000"/>
        </w:rPr>
        <w:t>а</w:t>
      </w:r>
      <w:r w:rsidR="002E27C9" w:rsidRPr="002833DF">
        <w:rPr>
          <w:color w:val="000000"/>
        </w:rPr>
        <w:t xml:space="preserve">дминистрации </w:t>
      </w:r>
      <w:r w:rsidR="00156C9D">
        <w:rPr>
          <w:color w:val="000000"/>
        </w:rPr>
        <w:t xml:space="preserve">Каировского </w:t>
      </w:r>
      <w:r w:rsidR="002E27C9" w:rsidRPr="002833DF">
        <w:rPr>
          <w:color w:val="000000"/>
          <w:shd w:val="clear" w:color="auto" w:fill="FFFFFF"/>
        </w:rPr>
        <w:t xml:space="preserve">сельсовета 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  <w:rPr>
          <w:color w:val="000000"/>
          <w:shd w:val="clear" w:color="auto" w:fill="FFFFFF"/>
        </w:rPr>
      </w:pPr>
      <w:r w:rsidRPr="002833DF">
        <w:rPr>
          <w:color w:val="000000"/>
          <w:shd w:val="clear" w:color="auto" w:fill="FFFFFF"/>
        </w:rPr>
        <w:t>Саракташского района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  <w:shd w:val="clear" w:color="auto" w:fill="FFFFFF"/>
        </w:rPr>
        <w:t>Оренбургской области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от </w:t>
      </w:r>
      <w:r w:rsidR="00BE2267">
        <w:rPr>
          <w:color w:val="000000"/>
        </w:rPr>
        <w:t>15</w:t>
      </w:r>
      <w:r w:rsidR="00156C9D">
        <w:rPr>
          <w:color w:val="000000"/>
        </w:rPr>
        <w:t>.12.202</w:t>
      </w:r>
      <w:r w:rsidR="00BE2267">
        <w:rPr>
          <w:color w:val="000000"/>
        </w:rPr>
        <w:t>3</w:t>
      </w:r>
      <w:r w:rsidR="00156C9D">
        <w:rPr>
          <w:color w:val="000000"/>
        </w:rPr>
        <w:t xml:space="preserve"> </w:t>
      </w:r>
      <w:r w:rsidRPr="002833DF">
        <w:rPr>
          <w:color w:val="000000"/>
        </w:rPr>
        <w:t>№</w:t>
      </w:r>
      <w:r w:rsidR="00156C9D">
        <w:rPr>
          <w:color w:val="000000"/>
        </w:rPr>
        <w:t xml:space="preserve"> </w:t>
      </w:r>
      <w:r w:rsidR="004F352C">
        <w:rPr>
          <w:color w:val="000000"/>
        </w:rPr>
        <w:t>1</w:t>
      </w:r>
      <w:r w:rsidR="00BE2267">
        <w:rPr>
          <w:color w:val="000000"/>
        </w:rPr>
        <w:t>6</w:t>
      </w:r>
      <w:r w:rsidR="00156C9D">
        <w:rPr>
          <w:color w:val="000000"/>
        </w:rPr>
        <w:t>-р</w:t>
      </w:r>
    </w:p>
    <w:p w:rsidR="009E00A5" w:rsidRPr="002833DF" w:rsidRDefault="009E00A5">
      <w:pPr>
        <w:pStyle w:val="Nra"/>
        <w:jc w:val="both"/>
        <w:rPr>
          <w:sz w:val="28"/>
          <w:szCs w:val="28"/>
        </w:rPr>
      </w:pPr>
    </w:p>
    <w:p w:rsidR="00156C9D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2833DF">
        <w:rPr>
          <w:b/>
          <w:bCs/>
          <w:sz w:val="28"/>
          <w:szCs w:val="28"/>
        </w:rPr>
        <w:t xml:space="preserve">Программа </w:t>
      </w:r>
    </w:p>
    <w:p w:rsidR="009E00A5" w:rsidRPr="002833DF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BE2267">
        <w:rPr>
          <w:b/>
          <w:bCs/>
          <w:sz w:val="28"/>
          <w:szCs w:val="28"/>
        </w:rPr>
        <w:t>4</w:t>
      </w:r>
      <w:r w:rsidRPr="002833DF">
        <w:rPr>
          <w:b/>
          <w:bCs/>
          <w:sz w:val="28"/>
          <w:szCs w:val="28"/>
        </w:rPr>
        <w:t xml:space="preserve"> год</w:t>
      </w:r>
    </w:p>
    <w:p w:rsidR="009E00A5" w:rsidRPr="002833DF" w:rsidRDefault="009E00A5" w:rsidP="00156C9D">
      <w:pPr>
        <w:pStyle w:val="Nra"/>
        <w:spacing w:line="240" w:lineRule="exact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156C9D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 w:rsidR="002833DF"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2833DF"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 w:rsidR="002833DF"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 w:rsidR="002833DF"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156C9D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9E00A5" w:rsidRPr="00156C9D" w:rsidRDefault="009E00A5">
      <w:pPr>
        <w:pStyle w:val="Nra"/>
        <w:jc w:val="both"/>
        <w:rPr>
          <w:sz w:val="28"/>
          <w:szCs w:val="28"/>
        </w:rPr>
      </w:pPr>
    </w:p>
    <w:p w:rsidR="009E00A5" w:rsidRPr="00156C9D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156C9D">
        <w:rPr>
          <w:bCs/>
          <w:sz w:val="28"/>
          <w:szCs w:val="28"/>
        </w:rPr>
        <w:t>Основными целями Программы профилактики являются: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="002833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Каировского</w:t>
      </w:r>
      <w:r w:rsidR="002833DF">
        <w:rPr>
          <w:sz w:val="28"/>
          <w:szCs w:val="28"/>
        </w:rPr>
        <w:t xml:space="preserve"> сельсовета Саракташского района Оренбургской области (далее – Администрация)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833D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Каировский</w:t>
      </w:r>
      <w:r w:rsidR="002833DF">
        <w:rPr>
          <w:sz w:val="28"/>
          <w:szCs w:val="28"/>
        </w:rPr>
        <w:t xml:space="preserve"> сельсовет Саракташского района Оренбургской области (далее</w:t>
      </w:r>
      <w:r w:rsidR="00435AF0">
        <w:rPr>
          <w:sz w:val="28"/>
          <w:szCs w:val="28"/>
        </w:rPr>
        <w:t xml:space="preserve"> </w:t>
      </w:r>
      <w:r w:rsidR="002833DF">
        <w:rPr>
          <w:sz w:val="28"/>
          <w:szCs w:val="28"/>
        </w:rPr>
        <w:t>- Сельсовет)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0A5" w:rsidRPr="002833DF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636045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 xml:space="preserve">Повышение правосознания и правовой культуры руководителей органов </w:t>
      </w:r>
      <w:r w:rsidR="009E00A5" w:rsidRPr="002833DF">
        <w:rPr>
          <w:sz w:val="28"/>
          <w:szCs w:val="28"/>
        </w:rPr>
        <w:lastRenderedPageBreak/>
        <w:t>государственной власти, органов местного самоуправления, юридических лиц, индивидуальных предпринимателей и граждан;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 w:val="28"/>
          <w:szCs w:val="28"/>
        </w:rPr>
        <w:t>тролируемым лицам уровней риска.</w:t>
      </w:r>
    </w:p>
    <w:p w:rsidR="009E00A5" w:rsidRPr="002833DF" w:rsidRDefault="009E00A5">
      <w:pPr>
        <w:pStyle w:val="Nra"/>
        <w:jc w:val="both"/>
        <w:outlineLvl w:val="2"/>
        <w:rPr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Структурное подразделение, ответственное за реализацию</w:t>
            </w:r>
          </w:p>
        </w:tc>
      </w:tr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2833DF">
            <w:pPr>
              <w:pStyle w:val="Nra"/>
              <w:jc w:val="center"/>
            </w:pPr>
            <w:r>
              <w:t>Должностные лица А</w:t>
            </w:r>
            <w:r w:rsidR="009E00A5" w:rsidRPr="002833DF">
              <w:t>дминистрации</w:t>
            </w:r>
            <w:r w:rsidR="00055F16" w:rsidRPr="002833DF">
              <w:t xml:space="preserve"> </w:t>
            </w:r>
          </w:p>
        </w:tc>
      </w:tr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Должностные</w:t>
            </w:r>
            <w:r w:rsidR="00055F16" w:rsidRPr="002833DF">
              <w:t xml:space="preserve"> лица </w:t>
            </w:r>
            <w:r w:rsidR="002833DF">
              <w:t>А</w:t>
            </w:r>
            <w:r w:rsidR="002833DF" w:rsidRPr="002833DF">
              <w:t>дминистрации</w:t>
            </w:r>
          </w:p>
        </w:tc>
      </w:tr>
    </w:tbl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</w:t>
      </w:r>
      <w:r w:rsidR="002833DF">
        <w:rPr>
          <w:sz w:val="28"/>
          <w:szCs w:val="28"/>
        </w:rPr>
        <w:t>ирования (на официальном сайте А</w:t>
      </w:r>
      <w:r w:rsidRPr="002833DF">
        <w:rPr>
          <w:sz w:val="28"/>
          <w:szCs w:val="28"/>
        </w:rPr>
        <w:t>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E00A5" w:rsidRPr="002833DF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E00A5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both"/>
            </w:pPr>
            <w:r w:rsidRPr="002833DF">
              <w:t>Полнота информации, размещенной на официальном сайте</w:t>
            </w:r>
            <w:r w:rsidR="00055F16" w:rsidRPr="002833DF">
              <w:t xml:space="preserve"> </w:t>
            </w:r>
            <w:r w:rsidRPr="002833DF">
              <w:t>контрольного органа в сети «Интернет» в соответствии с частью 3 статьи 46 Федерального закона от 31</w:t>
            </w:r>
            <w:r w:rsidR="002833DF"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683C02" w:rsidRPr="002833DF" w:rsidRDefault="00683C02" w:rsidP="00636045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2833DF" w:rsidSect="00636045">
      <w:pgSz w:w="11906" w:h="16838"/>
      <w:pgMar w:top="1134" w:right="851" w:bottom="794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905" w:rsidRDefault="00A73905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A73905" w:rsidRDefault="00A73905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905" w:rsidRDefault="00A73905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A73905" w:rsidRDefault="00A73905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</w:lvl>
    <w:lvl w:ilvl="1" w:tplc="5C98C8FE">
      <w:numFmt w:val="none"/>
      <w:lvlText w:val=""/>
      <w:lvlJc w:val="left"/>
      <w:pPr>
        <w:tabs>
          <w:tab w:val="num" w:pos="360"/>
        </w:tabs>
      </w:pPr>
    </w:lvl>
    <w:lvl w:ilvl="2" w:tplc="35B6F468">
      <w:numFmt w:val="none"/>
      <w:lvlText w:val=""/>
      <w:lvlJc w:val="left"/>
      <w:pPr>
        <w:tabs>
          <w:tab w:val="num" w:pos="360"/>
        </w:tabs>
      </w:pPr>
    </w:lvl>
    <w:lvl w:ilvl="3" w:tplc="CAA48326">
      <w:numFmt w:val="none"/>
      <w:lvlText w:val=""/>
      <w:lvlJc w:val="left"/>
      <w:pPr>
        <w:tabs>
          <w:tab w:val="num" w:pos="360"/>
        </w:tabs>
      </w:pPr>
    </w:lvl>
    <w:lvl w:ilvl="4" w:tplc="E902998C">
      <w:numFmt w:val="none"/>
      <w:lvlText w:val=""/>
      <w:lvlJc w:val="left"/>
      <w:pPr>
        <w:tabs>
          <w:tab w:val="num" w:pos="360"/>
        </w:tabs>
      </w:pPr>
    </w:lvl>
    <w:lvl w:ilvl="5" w:tplc="3438BB6E">
      <w:numFmt w:val="none"/>
      <w:lvlText w:val=""/>
      <w:lvlJc w:val="left"/>
      <w:pPr>
        <w:tabs>
          <w:tab w:val="num" w:pos="360"/>
        </w:tabs>
      </w:pPr>
    </w:lvl>
    <w:lvl w:ilvl="6" w:tplc="EF3C5C0A">
      <w:numFmt w:val="none"/>
      <w:lvlText w:val=""/>
      <w:lvlJc w:val="left"/>
      <w:pPr>
        <w:tabs>
          <w:tab w:val="num" w:pos="360"/>
        </w:tabs>
      </w:pPr>
    </w:lvl>
    <w:lvl w:ilvl="7" w:tplc="65E22994">
      <w:numFmt w:val="none"/>
      <w:lvlText w:val=""/>
      <w:lvlJc w:val="left"/>
      <w:pPr>
        <w:tabs>
          <w:tab w:val="num" w:pos="360"/>
        </w:tabs>
      </w:pPr>
    </w:lvl>
    <w:lvl w:ilvl="8" w:tplc="6F0C9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</w:lvl>
    <w:lvl w:ilvl="1" w:tplc="F45ABF5E">
      <w:numFmt w:val="none"/>
      <w:lvlText w:val=""/>
      <w:lvlJc w:val="left"/>
      <w:pPr>
        <w:tabs>
          <w:tab w:val="num" w:pos="360"/>
        </w:tabs>
      </w:pPr>
    </w:lvl>
    <w:lvl w:ilvl="2" w:tplc="1FE4CACA">
      <w:numFmt w:val="none"/>
      <w:lvlText w:val=""/>
      <w:lvlJc w:val="left"/>
      <w:pPr>
        <w:tabs>
          <w:tab w:val="num" w:pos="360"/>
        </w:tabs>
      </w:pPr>
    </w:lvl>
    <w:lvl w:ilvl="3" w:tplc="44248EAE">
      <w:numFmt w:val="none"/>
      <w:lvlText w:val=""/>
      <w:lvlJc w:val="left"/>
      <w:pPr>
        <w:tabs>
          <w:tab w:val="num" w:pos="360"/>
        </w:tabs>
      </w:pPr>
    </w:lvl>
    <w:lvl w:ilvl="4" w:tplc="4754D1C4">
      <w:numFmt w:val="none"/>
      <w:lvlText w:val=""/>
      <w:lvlJc w:val="left"/>
      <w:pPr>
        <w:tabs>
          <w:tab w:val="num" w:pos="360"/>
        </w:tabs>
      </w:pPr>
    </w:lvl>
    <w:lvl w:ilvl="5" w:tplc="C7942954">
      <w:numFmt w:val="none"/>
      <w:lvlText w:val=""/>
      <w:lvlJc w:val="left"/>
      <w:pPr>
        <w:tabs>
          <w:tab w:val="num" w:pos="360"/>
        </w:tabs>
      </w:pPr>
    </w:lvl>
    <w:lvl w:ilvl="6" w:tplc="E7E4AEEA">
      <w:numFmt w:val="none"/>
      <w:lvlText w:val=""/>
      <w:lvlJc w:val="left"/>
      <w:pPr>
        <w:tabs>
          <w:tab w:val="num" w:pos="360"/>
        </w:tabs>
      </w:pPr>
    </w:lvl>
    <w:lvl w:ilvl="7" w:tplc="C1E4E3FE">
      <w:numFmt w:val="none"/>
      <w:lvlText w:val=""/>
      <w:lvlJc w:val="left"/>
      <w:pPr>
        <w:tabs>
          <w:tab w:val="num" w:pos="360"/>
        </w:tabs>
      </w:pPr>
    </w:lvl>
    <w:lvl w:ilvl="8" w:tplc="15EA02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E00A5"/>
    <w:rsid w:val="00055F16"/>
    <w:rsid w:val="000D4EDF"/>
    <w:rsid w:val="000E7D5E"/>
    <w:rsid w:val="00156C9D"/>
    <w:rsid w:val="00190359"/>
    <w:rsid w:val="00203598"/>
    <w:rsid w:val="00243238"/>
    <w:rsid w:val="002833DF"/>
    <w:rsid w:val="002E27C9"/>
    <w:rsid w:val="00325905"/>
    <w:rsid w:val="0035326D"/>
    <w:rsid w:val="00382851"/>
    <w:rsid w:val="003B0E38"/>
    <w:rsid w:val="00435AF0"/>
    <w:rsid w:val="004F352C"/>
    <w:rsid w:val="00513FB2"/>
    <w:rsid w:val="005A5C0D"/>
    <w:rsid w:val="00636045"/>
    <w:rsid w:val="00683C02"/>
    <w:rsid w:val="006D5DA6"/>
    <w:rsid w:val="0074479A"/>
    <w:rsid w:val="007646A4"/>
    <w:rsid w:val="007A3199"/>
    <w:rsid w:val="007C6967"/>
    <w:rsid w:val="008D290E"/>
    <w:rsid w:val="0098467B"/>
    <w:rsid w:val="009E00A5"/>
    <w:rsid w:val="00A00A3A"/>
    <w:rsid w:val="00A47528"/>
    <w:rsid w:val="00A73905"/>
    <w:rsid w:val="00AC2C62"/>
    <w:rsid w:val="00AF5060"/>
    <w:rsid w:val="00B30404"/>
    <w:rsid w:val="00BE2267"/>
    <w:rsid w:val="00C173B8"/>
    <w:rsid w:val="00C867F7"/>
    <w:rsid w:val="00CC3649"/>
    <w:rsid w:val="00D0530C"/>
    <w:rsid w:val="00F3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paragraph" w:customStyle="1" w:styleId="Hae">
    <w:name w:val="H*a*e*"/>
    <w:basedOn w:val="Nra"/>
    <w:link w:val="Haehr"/>
    <w:uiPriority w:val="99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pPr>
      <w:ind w:left="720"/>
    </w:pPr>
  </w:style>
  <w:style w:type="character" w:styleId="a3">
    <w:name w:val="Hyperlink"/>
    <w:basedOn w:val="a0"/>
    <w:uiPriority w:val="99"/>
    <w:rsid w:val="008D290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Пользователь Windows</cp:lastModifiedBy>
  <cp:revision>2</cp:revision>
  <dcterms:created xsi:type="dcterms:W3CDTF">2023-12-19T11:31:00Z</dcterms:created>
  <dcterms:modified xsi:type="dcterms:W3CDTF">2023-12-19T11:31:00Z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