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D6" w:rsidRPr="002934D6" w:rsidRDefault="00C95B01" w:rsidP="00370C70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27990" cy="72961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>оренбургской области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>четвертый созыв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</w:rPr>
      </w:pP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4D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2934D6" w:rsidRPr="002934D6" w:rsidRDefault="009F3018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A410EC">
        <w:rPr>
          <w:rFonts w:ascii="Times New Roman" w:hAnsi="Times New Roman" w:cs="Times New Roman"/>
          <w:sz w:val="28"/>
          <w:szCs w:val="28"/>
        </w:rPr>
        <w:t>седьмого</w:t>
      </w:r>
      <w:r w:rsidR="00DE38C4">
        <w:rPr>
          <w:rFonts w:ascii="Times New Roman" w:hAnsi="Times New Roman" w:cs="Times New Roman"/>
          <w:sz w:val="28"/>
          <w:szCs w:val="28"/>
        </w:rPr>
        <w:t xml:space="preserve"> </w:t>
      </w:r>
      <w:r w:rsidR="002934D6" w:rsidRPr="002934D6">
        <w:rPr>
          <w:rFonts w:ascii="Times New Roman" w:hAnsi="Times New Roman" w:cs="Times New Roman"/>
          <w:sz w:val="28"/>
          <w:szCs w:val="28"/>
        </w:rPr>
        <w:t>очередного заседания Совета депутатов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4D6">
        <w:rPr>
          <w:rFonts w:ascii="Times New Roman" w:hAnsi="Times New Roman" w:cs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4D6" w:rsidRPr="002934D6" w:rsidRDefault="00DA7224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E5D17">
        <w:rPr>
          <w:rFonts w:ascii="Times New Roman" w:hAnsi="Times New Roman" w:cs="Times New Roman"/>
          <w:sz w:val="28"/>
          <w:szCs w:val="28"/>
        </w:rPr>
        <w:t xml:space="preserve"> </w:t>
      </w:r>
      <w:r w:rsidR="009F3018">
        <w:rPr>
          <w:rFonts w:ascii="Times New Roman" w:hAnsi="Times New Roman" w:cs="Times New Roman"/>
          <w:sz w:val="28"/>
          <w:szCs w:val="28"/>
        </w:rPr>
        <w:t>дека</w:t>
      </w:r>
      <w:r w:rsidR="00DE38C4">
        <w:rPr>
          <w:rFonts w:ascii="Times New Roman" w:hAnsi="Times New Roman" w:cs="Times New Roman"/>
          <w:sz w:val="28"/>
          <w:szCs w:val="28"/>
        </w:rPr>
        <w:t>бр</w:t>
      </w:r>
      <w:r w:rsidR="000E5D17">
        <w:rPr>
          <w:rFonts w:ascii="Times New Roman" w:hAnsi="Times New Roman" w:cs="Times New Roman"/>
          <w:sz w:val="28"/>
          <w:szCs w:val="28"/>
        </w:rPr>
        <w:t xml:space="preserve">я </w:t>
      </w:r>
      <w:r w:rsidR="002934D6" w:rsidRPr="002934D6">
        <w:rPr>
          <w:rFonts w:ascii="Times New Roman" w:hAnsi="Times New Roman" w:cs="Times New Roman"/>
          <w:sz w:val="28"/>
          <w:szCs w:val="28"/>
        </w:rPr>
        <w:t>202</w:t>
      </w:r>
      <w:r w:rsidR="009F3018">
        <w:rPr>
          <w:rFonts w:ascii="Times New Roman" w:hAnsi="Times New Roman" w:cs="Times New Roman"/>
          <w:sz w:val="28"/>
          <w:szCs w:val="28"/>
        </w:rPr>
        <w:t>3</w:t>
      </w:r>
      <w:r w:rsidR="000E5D17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="002934D6" w:rsidRPr="002934D6">
        <w:rPr>
          <w:rFonts w:ascii="Times New Roman" w:hAnsi="Times New Roman" w:cs="Times New Roman"/>
          <w:sz w:val="28"/>
          <w:szCs w:val="28"/>
        </w:rPr>
        <w:t xml:space="preserve">     с.Каировка </w:t>
      </w:r>
      <w:r w:rsidR="000E5D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34D6" w:rsidRPr="002934D6">
        <w:rPr>
          <w:rFonts w:ascii="Times New Roman" w:hAnsi="Times New Roman" w:cs="Times New Roman"/>
          <w:sz w:val="28"/>
          <w:szCs w:val="28"/>
        </w:rPr>
        <w:t xml:space="preserve">     № </w:t>
      </w:r>
      <w:r w:rsidR="009F3018">
        <w:rPr>
          <w:rFonts w:ascii="Times New Roman" w:hAnsi="Times New Roman" w:cs="Times New Roman"/>
          <w:sz w:val="28"/>
          <w:szCs w:val="28"/>
        </w:rPr>
        <w:t>14</w:t>
      </w:r>
      <w:r w:rsidR="00A410EC">
        <w:rPr>
          <w:rFonts w:ascii="Times New Roman" w:hAnsi="Times New Roman" w:cs="Times New Roman"/>
          <w:sz w:val="28"/>
          <w:szCs w:val="28"/>
        </w:rPr>
        <w:t>9</w:t>
      </w:r>
    </w:p>
    <w:p w:rsid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0EC" w:rsidRPr="00A410EC" w:rsidRDefault="00A410EC" w:rsidP="000C69C4">
      <w:pPr>
        <w:ind w:left="992" w:right="284"/>
        <w:jc w:val="center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sz w:val="28"/>
          <w:szCs w:val="28"/>
        </w:rPr>
        <w:t xml:space="preserve">О внесении изменений в Положение 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A410EC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</w:t>
      </w:r>
    </w:p>
    <w:p w:rsidR="00C27B98" w:rsidRDefault="00C27B98" w:rsidP="00DE38C4">
      <w:pPr>
        <w:ind w:left="993"/>
        <w:rPr>
          <w:rFonts w:ascii="Times New Roman" w:hAnsi="Times New Roman"/>
          <w:sz w:val="28"/>
          <w:szCs w:val="28"/>
        </w:rPr>
      </w:pPr>
    </w:p>
    <w:p w:rsidR="00A410EC" w:rsidRPr="00A410EC" w:rsidRDefault="00A410EC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sz w:val="28"/>
          <w:szCs w:val="28"/>
        </w:rPr>
        <w:t>На основании статьи 24 Федерального закона от 02.03.2007 № 25-ФЗ «О муниципальной службе в Российской Федерации», статьи 7 Федерального закона от 15.12.2001 № 166-ФЗ «О государственном пенсионном обеспечении в Российской Федерации», статьи 13 Закона Оренбургской области от 10.10.2007 № 1611/339-</w:t>
      </w:r>
      <w:r w:rsidRPr="00A410EC">
        <w:rPr>
          <w:rFonts w:ascii="Times New Roman" w:hAnsi="Times New Roman"/>
          <w:sz w:val="28"/>
          <w:szCs w:val="28"/>
          <w:lang w:val="en-US"/>
        </w:rPr>
        <w:t>IV</w:t>
      </w:r>
      <w:r w:rsidRPr="00A410EC">
        <w:rPr>
          <w:rFonts w:ascii="Times New Roman" w:hAnsi="Times New Roman"/>
          <w:sz w:val="28"/>
          <w:szCs w:val="28"/>
        </w:rPr>
        <w:t xml:space="preserve">-ОЗ «О муниципальной службе в Оренбургской области», Закона Оренбургской области от 27.11.1996 «Об установлении пенсии за выслугу лет государственным гражданским служащим Оренбургской области», статьи 35 Федерального закона от 06.10.2003 №131-ФЗ «Об общих принципах местного самоуправления в Российской Федерации» </w:t>
      </w:r>
    </w:p>
    <w:p w:rsidR="00A410EC" w:rsidRPr="00A410EC" w:rsidRDefault="00A410EC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0EC" w:rsidRPr="00A410EC" w:rsidRDefault="00A410EC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Каировского</w:t>
      </w:r>
      <w:r w:rsidRPr="00A410EC">
        <w:rPr>
          <w:rFonts w:ascii="Times New Roman" w:hAnsi="Times New Roman"/>
          <w:sz w:val="28"/>
          <w:szCs w:val="28"/>
        </w:rPr>
        <w:t xml:space="preserve"> сельсовета </w:t>
      </w:r>
    </w:p>
    <w:p w:rsidR="00A410EC" w:rsidRPr="00A410EC" w:rsidRDefault="00A410EC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sz w:val="28"/>
          <w:szCs w:val="28"/>
        </w:rPr>
        <w:t>РЕШИЛ:</w:t>
      </w:r>
    </w:p>
    <w:p w:rsidR="00A410EC" w:rsidRPr="00A410EC" w:rsidRDefault="00A410EC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bCs/>
          <w:sz w:val="28"/>
          <w:szCs w:val="28"/>
        </w:rPr>
        <w:t xml:space="preserve">1. Внести в Положение 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Каировский</w:t>
      </w:r>
      <w:r w:rsidRPr="00A410EC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области, утвержденное решением Совета депутатов </w:t>
      </w:r>
      <w:r>
        <w:rPr>
          <w:rFonts w:ascii="Times New Roman" w:hAnsi="Times New Roman"/>
          <w:bCs/>
          <w:sz w:val="28"/>
          <w:szCs w:val="28"/>
        </w:rPr>
        <w:t>Каировского</w:t>
      </w:r>
      <w:r w:rsidRPr="00A410EC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 от </w:t>
      </w:r>
      <w:r>
        <w:rPr>
          <w:rFonts w:ascii="Times New Roman" w:hAnsi="Times New Roman"/>
          <w:bCs/>
          <w:sz w:val="28"/>
          <w:szCs w:val="28"/>
        </w:rPr>
        <w:t>24.12.2020 №1</w:t>
      </w:r>
      <w:r w:rsidRPr="00A410EC">
        <w:rPr>
          <w:rFonts w:ascii="Times New Roman" w:hAnsi="Times New Roman"/>
          <w:bCs/>
          <w:sz w:val="28"/>
          <w:szCs w:val="28"/>
        </w:rPr>
        <w:t>6 «Об утверждении Положения 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Каировский сельсовет Саракташского района Оренбургской области» следующие изменения:</w:t>
      </w:r>
    </w:p>
    <w:p w:rsidR="00A410EC" w:rsidRPr="00A410EC" w:rsidRDefault="00A410EC" w:rsidP="00A410EC">
      <w:pPr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sz w:val="28"/>
          <w:szCs w:val="28"/>
        </w:rPr>
        <w:t>Пункт 4.2 изложить в следующей редакции:</w:t>
      </w:r>
    </w:p>
    <w:p w:rsidR="00A410EC" w:rsidRPr="00A410EC" w:rsidRDefault="00A410EC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sz w:val="28"/>
          <w:szCs w:val="28"/>
        </w:rPr>
        <w:t>«4.2. Индексация и перерасчет пенсии за выслугу лет</w:t>
      </w:r>
    </w:p>
    <w:p w:rsidR="00A410EC" w:rsidRPr="00A410EC" w:rsidRDefault="00A410EC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sz w:val="28"/>
          <w:szCs w:val="28"/>
        </w:rPr>
        <w:lastRenderedPageBreak/>
        <w:t xml:space="preserve">Пенсии за выслугу лет, предусмотренные настоящим положением, индексируются при централизованном повышении денежного содержания лицам, замещающим муниципальные должности и должности муниципальной службы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410EC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с учетом положений, предусмотренных пунктами 2.2 и 4.1 настоящего положения.</w:t>
      </w:r>
    </w:p>
    <w:p w:rsidR="00A410EC" w:rsidRPr="00A410EC" w:rsidRDefault="00A410EC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sz w:val="28"/>
          <w:szCs w:val="28"/>
        </w:rPr>
        <w:t xml:space="preserve">Индексация производится со дня повышения денежного содержания лицам, замещающим муниципальные должности и должности муниципальной службы органов местного самоуправления муниципального образования </w:t>
      </w:r>
      <w:r w:rsidR="00F879B3">
        <w:rPr>
          <w:rFonts w:ascii="Times New Roman" w:hAnsi="Times New Roman"/>
          <w:sz w:val="28"/>
          <w:szCs w:val="28"/>
        </w:rPr>
        <w:t>Каировский</w:t>
      </w:r>
      <w:r w:rsidRPr="00A410EC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A410EC" w:rsidRPr="00A410EC" w:rsidRDefault="00A410EC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sz w:val="28"/>
          <w:szCs w:val="28"/>
        </w:rPr>
        <w:t>При увеличении стажа муниципальной службы лиц, указанных в пунктах 1.1 и 2.1 настоящего положения, после назначения пенсии за выслугу лет производится перерасчет размера пенсии за выслугу лет с учетом дополнительного стажа муниципальной службы, исходя из среднемесячного заработка, получаемого по последней муниципальной должности. Перерасчет производится с 1 числа, следующего за месяцем обращения лица, указанного в пунктах 1.1 и 2.1 настоящего положения, с заявлением о перерасчете.</w:t>
      </w:r>
    </w:p>
    <w:p w:rsidR="00A410EC" w:rsidRDefault="00A410EC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10EC">
        <w:rPr>
          <w:rFonts w:ascii="Times New Roman" w:hAnsi="Times New Roman"/>
          <w:sz w:val="28"/>
          <w:szCs w:val="28"/>
        </w:rPr>
        <w:t>Суммы пенсии за выслугу лет, излишне выплаченные лицу вследствие его злоупотребления, возмещаются этим лицом, а в случае его несогласия взыскиваются в судебном порядке.».</w:t>
      </w:r>
    </w:p>
    <w:p w:rsidR="00A410EC" w:rsidRDefault="00E028F2" w:rsidP="00A410E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0EC" w:rsidRPr="00A410EC">
        <w:rPr>
          <w:rFonts w:ascii="Times New Roman" w:hAnsi="Times New Roman"/>
          <w:sz w:val="28"/>
          <w:szCs w:val="28"/>
        </w:rPr>
        <w:t>. Настоящее решение вступает в силу после дня его опубликования в информационном бюллетене «</w:t>
      </w:r>
      <w:r>
        <w:rPr>
          <w:rFonts w:ascii="Times New Roman" w:hAnsi="Times New Roman"/>
          <w:sz w:val="28"/>
          <w:szCs w:val="28"/>
        </w:rPr>
        <w:t>Каировский</w:t>
      </w:r>
      <w:r w:rsidR="00A410EC" w:rsidRPr="00A410EC">
        <w:rPr>
          <w:rFonts w:ascii="Times New Roman" w:hAnsi="Times New Roman"/>
          <w:sz w:val="28"/>
          <w:szCs w:val="28"/>
        </w:rPr>
        <w:t xml:space="preserve"> сельсовет», распространяется на правоотношения, возникшие с 01.01.202</w:t>
      </w:r>
      <w:r>
        <w:rPr>
          <w:rFonts w:ascii="Times New Roman" w:hAnsi="Times New Roman"/>
          <w:sz w:val="28"/>
          <w:szCs w:val="28"/>
        </w:rPr>
        <w:t>4</w:t>
      </w:r>
      <w:r w:rsidR="00DA7224">
        <w:rPr>
          <w:rFonts w:ascii="Times New Roman" w:hAnsi="Times New Roman"/>
          <w:sz w:val="28"/>
          <w:szCs w:val="28"/>
        </w:rPr>
        <w:t>г.</w:t>
      </w:r>
      <w:r w:rsidR="00A410EC" w:rsidRPr="00A410EC">
        <w:rPr>
          <w:rFonts w:ascii="Times New Roman" w:hAnsi="Times New Roman"/>
          <w:sz w:val="28"/>
          <w:szCs w:val="28"/>
        </w:rPr>
        <w:t xml:space="preserve">, и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="00A410EC" w:rsidRPr="00A410EC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34D6" w:rsidRDefault="00E028F2" w:rsidP="002934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. </w:t>
      </w:r>
      <w:r w:rsidR="002934D6" w:rsidRPr="00CD7FC3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 w:rsidR="00F62D27">
        <w:rPr>
          <w:rFonts w:ascii="Times New Roman" w:hAnsi="Times New Roman"/>
          <w:sz w:val="28"/>
          <w:szCs w:val="28"/>
        </w:rPr>
        <w:t>.</w:t>
      </w:r>
      <w:r w:rsidR="00BD2868">
        <w:rPr>
          <w:rFonts w:ascii="Times New Roman" w:hAnsi="Times New Roman"/>
          <w:sz w:val="28"/>
          <w:szCs w:val="28"/>
        </w:rPr>
        <w:t xml:space="preserve"> </w:t>
      </w:r>
    </w:p>
    <w:p w:rsidR="00BD2868" w:rsidRDefault="00BD2868" w:rsidP="002934D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EFF" w:rsidRDefault="00A91EFF" w:rsidP="00637CC1">
      <w:pPr>
        <w:rPr>
          <w:rFonts w:ascii="Times New Roman" w:hAnsi="Times New Roman" w:cs="Times New Roman"/>
          <w:sz w:val="28"/>
          <w:szCs w:val="28"/>
        </w:rPr>
      </w:pPr>
    </w:p>
    <w:p w:rsidR="00A91EFF" w:rsidRPr="00CD7FC3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</w:p>
    <w:p w:rsidR="00BD2868" w:rsidRDefault="00BD2868" w:rsidP="00A91EFF">
      <w:pPr>
        <w:jc w:val="both"/>
        <w:rPr>
          <w:rFonts w:ascii="Times New Roman" w:hAnsi="Times New Roman"/>
          <w:sz w:val="28"/>
          <w:szCs w:val="28"/>
        </w:rPr>
      </w:pPr>
    </w:p>
    <w:p w:rsidR="00BD2868" w:rsidRDefault="00BD2868" w:rsidP="00A91EFF">
      <w:pPr>
        <w:jc w:val="both"/>
        <w:rPr>
          <w:rFonts w:ascii="Times New Roman" w:hAnsi="Times New Roman"/>
          <w:sz w:val="28"/>
          <w:szCs w:val="28"/>
        </w:rPr>
      </w:pP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934D6" w:rsidRPr="00F62D27" w:rsidRDefault="00A91EFF" w:rsidP="00F62D27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  А.Н.Логвиненко</w:t>
      </w:r>
    </w:p>
    <w:tbl>
      <w:tblPr>
        <w:tblW w:w="9464" w:type="dxa"/>
        <w:tblLook w:val="01E0"/>
      </w:tblPr>
      <w:tblGrid>
        <w:gridCol w:w="1548"/>
        <w:gridCol w:w="7916"/>
      </w:tblGrid>
      <w:tr w:rsidR="002934D6" w:rsidRPr="00B6273B" w:rsidTr="00D37002">
        <w:tc>
          <w:tcPr>
            <w:tcW w:w="1548" w:type="dxa"/>
          </w:tcPr>
          <w:p w:rsidR="00F62D27" w:rsidRDefault="00F62D27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68" w:rsidRDefault="00BD2868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</w:tcPr>
          <w:p w:rsidR="00F62D27" w:rsidRDefault="00F62D27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68" w:rsidRDefault="00BD2868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224" w:rsidRPr="00DA7224" w:rsidRDefault="002934D6" w:rsidP="00DA722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224" w:rsidRPr="00DA7224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прокуратуре района, официальный сайт сельсовета, информационный бюллетень «</w:t>
            </w:r>
            <w:r w:rsidR="00DA7224">
              <w:rPr>
                <w:rFonts w:ascii="Times New Roman" w:hAnsi="Times New Roman" w:cs="Times New Roman"/>
                <w:sz w:val="28"/>
                <w:szCs w:val="28"/>
              </w:rPr>
              <w:t>Каировский</w:t>
            </w:r>
            <w:r w:rsidR="00DA7224" w:rsidRPr="00DA72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 в дело</w:t>
            </w: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D27" w:rsidRPr="00F62D27" w:rsidRDefault="00F62D27" w:rsidP="00DA7224">
      <w:pPr>
        <w:rPr>
          <w:rFonts w:ascii="Times New Roman" w:hAnsi="Times New Roman" w:cs="Times New Roman"/>
          <w:sz w:val="28"/>
          <w:szCs w:val="28"/>
        </w:rPr>
      </w:pPr>
    </w:p>
    <w:sectPr w:rsidR="00F62D27" w:rsidRPr="00F62D27" w:rsidSect="00DA7224"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4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2E74"/>
    <w:rsid w:val="000443CE"/>
    <w:rsid w:val="0005639C"/>
    <w:rsid w:val="00062F41"/>
    <w:rsid w:val="000638EF"/>
    <w:rsid w:val="000A7A76"/>
    <w:rsid w:val="000C69C4"/>
    <w:rsid w:val="000D2747"/>
    <w:rsid w:val="000D52BB"/>
    <w:rsid w:val="000D766D"/>
    <w:rsid w:val="000E5D17"/>
    <w:rsid w:val="000E7D6A"/>
    <w:rsid w:val="000F0534"/>
    <w:rsid w:val="00107AA7"/>
    <w:rsid w:val="001A06A5"/>
    <w:rsid w:val="001B3076"/>
    <w:rsid w:val="001C0C42"/>
    <w:rsid w:val="001D565D"/>
    <w:rsid w:val="002031FD"/>
    <w:rsid w:val="002215EA"/>
    <w:rsid w:val="002934D6"/>
    <w:rsid w:val="002B069F"/>
    <w:rsid w:val="002C0170"/>
    <w:rsid w:val="002C024D"/>
    <w:rsid w:val="002E5F9E"/>
    <w:rsid w:val="00322444"/>
    <w:rsid w:val="00322E27"/>
    <w:rsid w:val="0034590D"/>
    <w:rsid w:val="00352E1D"/>
    <w:rsid w:val="003677B3"/>
    <w:rsid w:val="00367A67"/>
    <w:rsid w:val="00370C70"/>
    <w:rsid w:val="003B25A6"/>
    <w:rsid w:val="003D1571"/>
    <w:rsid w:val="003D6296"/>
    <w:rsid w:val="003F3060"/>
    <w:rsid w:val="003F4734"/>
    <w:rsid w:val="00425945"/>
    <w:rsid w:val="00426C62"/>
    <w:rsid w:val="0043200A"/>
    <w:rsid w:val="00443D0A"/>
    <w:rsid w:val="00456679"/>
    <w:rsid w:val="004701D5"/>
    <w:rsid w:val="004A3E7C"/>
    <w:rsid w:val="004B2C6B"/>
    <w:rsid w:val="0050652C"/>
    <w:rsid w:val="005262F8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2104C"/>
    <w:rsid w:val="0092789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9F3018"/>
    <w:rsid w:val="00A010D5"/>
    <w:rsid w:val="00A14F36"/>
    <w:rsid w:val="00A17D80"/>
    <w:rsid w:val="00A20B25"/>
    <w:rsid w:val="00A24328"/>
    <w:rsid w:val="00A2507D"/>
    <w:rsid w:val="00A36319"/>
    <w:rsid w:val="00A410EC"/>
    <w:rsid w:val="00A73740"/>
    <w:rsid w:val="00A85878"/>
    <w:rsid w:val="00A91EFF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2868"/>
    <w:rsid w:val="00BD7682"/>
    <w:rsid w:val="00BE25ED"/>
    <w:rsid w:val="00BF5017"/>
    <w:rsid w:val="00C01296"/>
    <w:rsid w:val="00C06371"/>
    <w:rsid w:val="00C11D57"/>
    <w:rsid w:val="00C11ED2"/>
    <w:rsid w:val="00C27B98"/>
    <w:rsid w:val="00C36837"/>
    <w:rsid w:val="00C57DAB"/>
    <w:rsid w:val="00C77C31"/>
    <w:rsid w:val="00C9157A"/>
    <w:rsid w:val="00C95B01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37002"/>
    <w:rsid w:val="00D515DC"/>
    <w:rsid w:val="00D62C87"/>
    <w:rsid w:val="00D8208F"/>
    <w:rsid w:val="00D86B7B"/>
    <w:rsid w:val="00DA7224"/>
    <w:rsid w:val="00DB3620"/>
    <w:rsid w:val="00DB755D"/>
    <w:rsid w:val="00DC1D2F"/>
    <w:rsid w:val="00DC70C2"/>
    <w:rsid w:val="00DD2E8F"/>
    <w:rsid w:val="00DD7539"/>
    <w:rsid w:val="00DE38C4"/>
    <w:rsid w:val="00E028F2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F0585A"/>
    <w:rsid w:val="00F21F7F"/>
    <w:rsid w:val="00F45191"/>
    <w:rsid w:val="00F62D27"/>
    <w:rsid w:val="00F879B3"/>
    <w:rsid w:val="00FA735B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2023-12-26T07:58:00Z</cp:lastPrinted>
  <dcterms:created xsi:type="dcterms:W3CDTF">2023-12-27T04:59:00Z</dcterms:created>
  <dcterms:modified xsi:type="dcterms:W3CDTF">2023-12-27T04:59:00Z</dcterms:modified>
</cp:coreProperties>
</file>