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5" w:type="dxa"/>
        <w:tblLayout w:type="fixed"/>
        <w:tblLook w:val="01E0"/>
      </w:tblPr>
      <w:tblGrid>
        <w:gridCol w:w="9355"/>
      </w:tblGrid>
      <w:tr w:rsidR="00F3008A">
        <w:trPr>
          <w:trHeight w:val="230"/>
        </w:trPr>
        <w:tc>
          <w:tcPr>
            <w:tcW w:w="93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9355" w:type="dxa"/>
              <w:tblLayout w:type="fixed"/>
              <w:tblLook w:val="01E0"/>
            </w:tblPr>
            <w:tblGrid>
              <w:gridCol w:w="4677"/>
              <w:gridCol w:w="4678"/>
            </w:tblGrid>
            <w:tr w:rsidR="00F3008A">
              <w:trPr>
                <w:trHeight w:val="240"/>
              </w:trPr>
              <w:tc>
                <w:tcPr>
                  <w:tcW w:w="9355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008A" w:rsidRDefault="00972A01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bookmarkStart w:id="0" w:name="__bookmark_1"/>
                  <w:bookmarkEnd w:id="0"/>
                  <w:r>
                    <w:rPr>
                      <w:color w:val="000000"/>
                      <w:sz w:val="24"/>
                      <w:szCs w:val="24"/>
                    </w:rPr>
                    <w:t>Соглашение о предоставлении субсидии из областного бюджета бюджету муниципального образования Каировский сельсовет Саракташского района Оренбургской области на реализацию инициативных проектов</w:t>
                  </w:r>
                </w:p>
              </w:tc>
            </w:tr>
            <w:tr w:rsidR="00F3008A">
              <w:trPr>
                <w:trHeight w:val="240"/>
              </w:trPr>
              <w:tc>
                <w:tcPr>
                  <w:tcW w:w="9355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008A" w:rsidRDefault="00972A01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г. Оренбург</w:t>
                  </w:r>
                </w:p>
              </w:tc>
            </w:tr>
            <w:tr w:rsidR="00F3008A">
              <w:tc>
                <w:tcPr>
                  <w:tcW w:w="4677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</w:tcPr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05.02.2024</w:t>
                  </w:r>
                </w:p>
              </w:tc>
              <w:tc>
                <w:tcPr>
                  <w:tcW w:w="4678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</w:tcPr>
                <w:p w:rsidR="00F3008A" w:rsidRDefault="00972A01">
                  <w:pPr>
                    <w:spacing w:line="240" w:lineRule="exact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№ 851-201-2024-00207</w:t>
                  </w:r>
                </w:p>
              </w:tc>
            </w:tr>
          </w:tbl>
          <w:p w:rsidR="00F3008A" w:rsidRDefault="00F3008A">
            <w:pPr>
              <w:spacing w:line="1" w:lineRule="auto"/>
            </w:pPr>
          </w:p>
        </w:tc>
      </w:tr>
      <w:tr w:rsidR="00F3008A">
        <w:trPr>
          <w:trHeight w:val="230"/>
          <w:hidden/>
        </w:trPr>
        <w:tc>
          <w:tcPr>
            <w:tcW w:w="93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08A" w:rsidRDefault="00F3008A">
            <w:pPr>
              <w:jc w:val="both"/>
              <w:rPr>
                <w:vanish/>
              </w:rPr>
            </w:pPr>
            <w:bookmarkStart w:id="1" w:name="__bookmark_2"/>
            <w:bookmarkEnd w:id="1"/>
          </w:p>
          <w:tbl>
            <w:tblPr>
              <w:tblW w:w="9355" w:type="dxa"/>
              <w:tblLayout w:type="fixed"/>
              <w:tblLook w:val="01E0"/>
            </w:tblPr>
            <w:tblGrid>
              <w:gridCol w:w="9355"/>
            </w:tblGrid>
            <w:tr w:rsidR="00F3008A">
              <w:tc>
                <w:tcPr>
                  <w:tcW w:w="9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МИНИСТЕРСТВО СТРОИТЕЛЬСТВА, ЖИЛИЩНО-КОММУНАЛЬНОГО, ДОРОЖНОГО ХОЗЯЙСТВА И ТРАНСПОРТА ОРЕНБУРГСКОЙ ОБЛАСТИ, которому как получателю средств областного бюджета доведены лимиты бюджетных обязательств на представление субсидий бюджетам муниципальных обр</w:t>
                  </w:r>
                  <w:r>
                    <w:rPr>
                      <w:color w:val="000000"/>
                      <w:sz w:val="24"/>
                      <w:szCs w:val="24"/>
                    </w:rPr>
                    <w:t>азований, именуемое (ый) в дальнейшем «Главный распорядитель» в лице заместителя министра Гоношилкина Александра Владимировича, действующего (ей) на основании Доверенности от 28.12.2023 № 07/650-АП, с одной стороны, и АДМИНИСТРАЦИЯ МУНИЦИПАЛЬНОГО ОБРАЗОВАН</w:t>
                  </w:r>
                  <w:r>
                    <w:rPr>
                      <w:color w:val="000000"/>
                      <w:sz w:val="24"/>
                      <w:szCs w:val="24"/>
                    </w:rPr>
                    <w:t>ИЯ КАИРОВСКИЙ СЕЛЬСОВЕТ САРАКТАШСКОГО РАЙОНА ОРЕНБУРГСКОЙ ОБЛАСТИ, именуемая в дальнейшем «Получатель», в лице Главы муниципального образования Логвиненко Алексея Николаевича, действующего на основании Устава, с другой стороны, далее при совместном упомина</w:t>
                  </w:r>
                  <w:r>
                    <w:rPr>
                      <w:color w:val="000000"/>
                      <w:sz w:val="24"/>
                      <w:szCs w:val="24"/>
                    </w:rPr>
                    <w:t>нии именуемые «Стороны», в соответствии с Бюджетным кодексом Российской Федерации, Законом Оренбургской области от 14.12.2023 № 993/400-VII-ОЗ «Об областном бюджете на 2024 год и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на плановый период 2025 и 2026 годов», постановлением Правительства О</w:t>
                  </w:r>
                  <w:r>
                    <w:rPr>
                      <w:color w:val="000000"/>
                      <w:sz w:val="24"/>
                      <w:szCs w:val="24"/>
                    </w:rPr>
                    <w:t>ренбургской области от 20.06.2016 № 430-п «Об утверждении правил формирования, предоставления и распределения субсидий из областного бюджета бюджетам муниципальных образований Оренбургской области» (далее – Правила), правилами предоставления субсидии, утве</w:t>
                  </w:r>
                  <w:r>
                    <w:rPr>
                      <w:color w:val="000000"/>
                      <w:sz w:val="24"/>
                      <w:szCs w:val="24"/>
                    </w:rPr>
                    <w:t>ржденными Постановлением Правительства Оренбургской области от 25.12.2018 № 886-пп «Об утверждении государственной программы «Управление государственными финансами и государственным долгом Оренбургской области»» (далее - Правила предоставления субсидии) за</w:t>
                  </w:r>
                  <w:r>
                    <w:rPr>
                      <w:color w:val="000000"/>
                      <w:sz w:val="24"/>
                      <w:szCs w:val="24"/>
                    </w:rPr>
                    <w:t>ключили настоящее Соглашение о нижеследующем.</w:t>
                  </w:r>
                </w:p>
                <w:p w:rsidR="00F3008A" w:rsidRDefault="00972A01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 xml:space="preserve">1. Предмет Соглашения 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1.1.  Предметом настоящего Соглашения является предоставление Главным распорядителем из бюджета Оренбургской области в  2024 году субсидии Субсидии бюджетам муниципальных образ</w:t>
                  </w:r>
                  <w:r>
                    <w:rPr>
                      <w:color w:val="000000"/>
                      <w:sz w:val="24"/>
                      <w:szCs w:val="24"/>
                    </w:rPr>
                    <w:t>ований на реализацию инициативных проектов (далее – Субсидия) в соответствии с лимитами бюджетных обязательств, доведенными МИНИСТЕРСТВУ СТРОИТЕЛЬСТВА, ЖИЛИЩНО-КОММУНАЛЬНОГО, ДОРОЖНОГО ХОЗЯЙСТВА И ТРАНСПОРТА ОРЕНБУРГСКОЙ ОБЛАСТИ как получателю средств обла</w:t>
                  </w:r>
                  <w:r>
                    <w:rPr>
                      <w:color w:val="000000"/>
                      <w:sz w:val="24"/>
                      <w:szCs w:val="24"/>
                    </w:rPr>
                    <w:t>стного бюджета, по кодам классификации расходов областного бюджета: код главного распорядителя средств областного бюджета 851, раздел 14, подраздел 03, целевая статья 225П581700, вид расходов 523 в целях достижения результатов регионального (приоритетного)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проекта "Вовлечение жителей муниципальных образований Оренбургской области в процесс выбора и реализации инициативных проектов"  в рамках государственной программы Оренбургской области «Управление государственными финансами и государственным долгом Оренбу</w:t>
                  </w:r>
                  <w:r>
                    <w:rPr>
                      <w:color w:val="000000"/>
                      <w:sz w:val="24"/>
                      <w:szCs w:val="24"/>
                    </w:rPr>
                    <w:t>ргской области».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1.2. Субсидия предоставляется в соответствии с приложением № 1 к настоящему Соглашению, являющимся его неотъемлемой частью, в целях софинансирования расходных обязательств органов местного самоуправления по реализации инициативных </w:t>
                  </w:r>
                  <w:r>
                    <w:rPr>
                      <w:color w:val="000000"/>
                      <w:sz w:val="24"/>
                      <w:szCs w:val="24"/>
                    </w:rPr>
                    <w:t>проектов.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1.3. Расходные обязательства органов местного самоуправления, в целях софинансирования которых предоставляется субсидия, установлены постановлением администрации муниципального образования Каировский сельсовет Саракташского района Оренбур</w:t>
                  </w:r>
                  <w:r>
                    <w:rPr>
                      <w:color w:val="000000"/>
                      <w:sz w:val="24"/>
                      <w:szCs w:val="24"/>
                    </w:rPr>
                    <w:t>гской области от 03.11.2023 №71/1-п «Об утверждении муниципальной программы «Реализация муниципальной политики на территории муниципального образования Каировский сельсовет Саракташского района Оренбургской области».</w:t>
                  </w:r>
                </w:p>
                <w:p w:rsidR="00F3008A" w:rsidRDefault="00972A01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>2. Финансовое обеспечение расходных о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бязательств, в целях софинансирования которых предоставляется субсидия 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        2.1. Общий объем бюджетных ассигнований, предусматриваемых в бюджете муниципального образования Каировский сельсовет Саракташского района Оренбургской области на финансовое об</w:t>
                  </w:r>
                  <w:r>
                    <w:rPr>
                      <w:color w:val="000000"/>
                      <w:sz w:val="24"/>
                      <w:szCs w:val="24"/>
                    </w:rPr>
                    <w:t>еспечение расходных обязательств, в целях софинансирования которых предоставляется Субсидия, составляет: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в 2024 году - 452 222 (четыреста пятьдесят две тысячи двести двадцать два) рубля 00 копеек;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2.2. Общий размер Субсидии, предоставляемой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из областного бюджета в бюджет  муниципального образования Каировский сельсовет Саракташского района Оренбургской области в соответствии с настоящим Соглашением, исходя из: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выраженного в процентах от общего объема расходного обязательства органов </w:t>
                  </w:r>
                  <w:r>
                    <w:rPr>
                      <w:color w:val="000000"/>
                      <w:sz w:val="24"/>
                      <w:szCs w:val="24"/>
                    </w:rPr>
                    <w:t>местного самоуправления, в целях софинансирования которого предоставляется субсидия: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уровня софинансирования, равного 90,00% составляет в 2024 году 407 000 (четыреста семь тысяч) рублей 00 копеек.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2.2.1. В случае уменьшения общего объема бю</w:t>
                  </w:r>
                  <w:r>
                    <w:rPr>
                      <w:color w:val="000000"/>
                      <w:sz w:val="24"/>
                      <w:szCs w:val="24"/>
                    </w:rPr>
                    <w:t>джетных ассигнований, указанного в пункте 2.1 настоящего Соглашения, Субсидия предоставляется в размере, определенном исходя из уровня софинансирования от уточненного общего объема бюджетных ассигнований, предусмотренных в бюджете Каировский сельсовет Сара</w:t>
                  </w:r>
                  <w:r>
                    <w:rPr>
                      <w:color w:val="000000"/>
                      <w:sz w:val="24"/>
                      <w:szCs w:val="24"/>
                    </w:rPr>
                    <w:t>кташского района Оренбургской области.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В случае увеличения в финансовом году общего объема бюджетных ассигнований, указанного в пункте 2.1 настоящего Соглашения, размер Субсидии, указанный в пункте 2.2 настоящего Соглашения на финансовый год, не по</w:t>
                  </w:r>
                  <w:r>
                    <w:rPr>
                      <w:color w:val="000000"/>
                      <w:sz w:val="24"/>
                      <w:szCs w:val="24"/>
                    </w:rPr>
                    <w:t>длежит изменению.</w:t>
                  </w:r>
                </w:p>
                <w:p w:rsidR="00F3008A" w:rsidRDefault="00972A01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 xml:space="preserve">3. Порядок, условия предоставления и сроки перечисления Субсидии 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3.1. Субсидия предоставляется в пределах бюджетных ассигнований, предусмотренных в законе Оренбургской области об областном бюджете (сводной бюджетной росписи) н</w:t>
                  </w:r>
                  <w:r>
                    <w:rPr>
                      <w:color w:val="000000"/>
                      <w:sz w:val="24"/>
                      <w:szCs w:val="24"/>
                    </w:rPr>
                    <w:t>а 2024 финансовый год, и лимитов бюджетных обязательств, доведенных Главному распорядителю как получателю средств областного бюджета на финансовый год.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3.2. Субсидия предоставляется при выполнении следующих условий: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а) наличие правового акт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а муниципального образования Каировский сельсовет Саракташского района Оренбургской области об утверждении в соответствии с требованиями нормативных правовых актов Оренбургской области перечня мероприятий, в целях софинансирования которого предоставляется </w:t>
                  </w:r>
                  <w:r>
                    <w:rPr>
                      <w:color w:val="000000"/>
                      <w:sz w:val="24"/>
                      <w:szCs w:val="24"/>
                    </w:rPr>
                    <w:t>Субсидия, указанного в пунктах 1.2 - 1.3 настоящего Соглашения;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б) наличие в бюджете (сводной бюджетной росписи) муниципального образования Каировский сельсовет Саракташского района Оренбургской области бюджетных ассигнований на финансовое обеспече</w:t>
                  </w:r>
                  <w:r>
                    <w:rPr>
                      <w:color w:val="000000"/>
                      <w:sz w:val="24"/>
                      <w:szCs w:val="24"/>
                    </w:rPr>
                    <w:t>ние расходных обязательств, в целях софинансирования которых предоставляется Субсидия, в объеме, предусмотренном пунктом 2.1 настоящего Соглашения;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в) соответствие настоящего Соглашения положениям пункта 8 Правил.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3.2.1. Документы, подтверж</w:t>
                  </w:r>
                  <w:r>
                    <w:rPr>
                      <w:color w:val="000000"/>
                      <w:sz w:val="24"/>
                      <w:szCs w:val="24"/>
                    </w:rPr>
                    <w:t>дающие выполнение условий предоставления Субсидии, предусмотренных подпунктами «а» и «б» пункта 3.2 настоящего Соглашения, представляются однократно Получателем Главному распорядителю.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3.3. Перечисление Субсидии из областного бюджета в бюджет  муни</w:t>
                  </w:r>
                  <w:r>
                    <w:rPr>
                      <w:color w:val="000000"/>
                      <w:sz w:val="24"/>
                      <w:szCs w:val="24"/>
                    </w:rPr>
                    <w:t>ципального образования Каировский сельсовет Саракташского района Оренбургской области осуществляется на: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Казначейский счет для осуществления и отражения операций по учету и распределению поступлений для последующего зачисления средств на единый сче</w:t>
                  </w:r>
                  <w:r>
                    <w:rPr>
                      <w:color w:val="000000"/>
                      <w:sz w:val="24"/>
                      <w:szCs w:val="24"/>
                    </w:rPr>
                    <w:t>т местного бюджета.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3.4. Перечисление Субсидии осуществляется: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а) после проверки главным распорядителем документов, подтверждающих выполнение условий предоставления Субсидии, предусмотренных подпунктами «а» и «б» пункта 3.2 настоящего Соглашения;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б) предоставления документов: копий документов о стоимос</w:t>
                  </w:r>
                  <w:r>
                    <w:rPr>
                      <w:color w:val="000000"/>
                      <w:sz w:val="24"/>
                      <w:szCs w:val="24"/>
                    </w:rPr>
                    <w:t>ти фактически поставленных товаров, выполненных и принятых объемах работ, оказанных услуг в рамках реализации инициативного проекта в соответствии с конкурсной документацией, заверенных в установленном порядке;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копий документов, подтверждающих пост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упление в бюджет муниципального образования инициативных платежей, имеющих целевое назначение, в объемах,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предусмотренных конкурсной документацией, заверенных в установленном порядке;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копий документов, подтверждающих фактическое перечисление муници</w:t>
                  </w:r>
                  <w:r>
                    <w:rPr>
                      <w:color w:val="000000"/>
                      <w:sz w:val="24"/>
                      <w:szCs w:val="24"/>
                    </w:rPr>
                    <w:t>пальным образованием за поставленные товары, выполненные работы, оказанные услуги в рамках реализации инициативного проекта средств бюджета муниципального образования и инициативных платежей в объемах, предусмотренных конкурсной документацией, заверенных в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установленном порядке;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в) в срок не позднее 7 рабочих дней.</w:t>
                  </w:r>
                </w:p>
                <w:p w:rsidR="00F3008A" w:rsidRDefault="00972A01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 xml:space="preserve">4. Взаимодействие Сторон 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4.1. Главный распорядитель обязуется: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4.1.1. Обеспечить предоставление Субсидии в бюджет муниципального образования Каировский сельсо</w:t>
                  </w:r>
                  <w:r>
                    <w:rPr>
                      <w:color w:val="000000"/>
                      <w:sz w:val="24"/>
                      <w:szCs w:val="24"/>
                    </w:rPr>
                    <w:t>вет Саракташского района Оренбургской области в порядке и при соблюдении Получателем условий предоставления Субсидии, установленных Правилами и настоящим Соглашением, в пределах лимитов бюджетных обязательств на 2024 финансовый год, доведенных Главному рас</w:t>
                  </w:r>
                  <w:r>
                    <w:rPr>
                      <w:color w:val="000000"/>
                      <w:sz w:val="24"/>
                      <w:szCs w:val="24"/>
                    </w:rPr>
                    <w:t>порядителю.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4.1.2. Осуществлять контроль за соблюдением Получателем условий предоставления Субсидии и других обязательств, предусмотренных настоящим Соглашением.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4.1.3. Осуществлять проверку документов, указанных в пункте 3.2 настоящего Сог</w:t>
                  </w:r>
                  <w:r>
                    <w:rPr>
                      <w:color w:val="000000"/>
                      <w:sz w:val="24"/>
                      <w:szCs w:val="24"/>
                    </w:rPr>
                    <w:t>лашения.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4.1.4. Осуществлять оценку результативности осуществления мероприятий, в целях софинансирования которых предоставляется Субсидия, с учетом обязательств по достижению значений результатов использования Субсидии, установленных в соответствии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с пунктом 4.3.3 настоящего Соглашения, в порядке, установленном Правилами.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4.1.5. В случае если Получателем по состоянию на 31 декабря текущего года допущены нарушения обязательств, предусмотренных пунктом 4.3.3 настоящего Соглашения, и в срок до </w:t>
                  </w:r>
                  <w:r>
                    <w:rPr>
                      <w:color w:val="000000"/>
                      <w:sz w:val="24"/>
                      <w:szCs w:val="24"/>
                    </w:rPr>
                    <w:t>первой даты представления отчетности о достижении значений результатов использования Субсидии в году, следующем за годом предоставления Субсидии, установленной в соответствии с Правилами предоставления субсидии, указанные нарушения не устранены, рассчитать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в соответствии с пунктом 18 Правил объем средств, подлежащий возврату из бюджета Каировский сельсовет Саракташского района Оренбургской области в областной бюджет, и направить Получателю требование о возврате средств Субсидии в областной бюджет в указанно</w:t>
                  </w:r>
                  <w:r>
                    <w:rPr>
                      <w:color w:val="000000"/>
                      <w:sz w:val="24"/>
                      <w:szCs w:val="24"/>
                    </w:rPr>
                    <w:t>м объеме.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4.1.6. В случае приостановления предоставления Субсидии информировать Получателя о причинах такого приостановления.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4.2. Главный распорядитель вправе: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4.2.1. Запрашивать у Получателя документы и материалы, необходимые для осуществления контроля за соблюдением Получателем условий предоставления Субсидии и других обязательств, предусмотренных Соглашением, в том числе данные бухгалтерского учета и п</w:t>
                  </w:r>
                  <w:r>
                    <w:rPr>
                      <w:color w:val="000000"/>
                      <w:sz w:val="24"/>
                      <w:szCs w:val="24"/>
                    </w:rPr>
                    <w:t>ервичную документацию, связанные с исполнением Получателем условий предоставления Субсидии.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4.2.2. Принимать решение об использовании остатка средств Субсидии в очередном году на те же цели в порядке, установленном постановлением Правительства Орен</w:t>
                  </w:r>
                  <w:r>
                    <w:rPr>
                      <w:color w:val="000000"/>
                      <w:sz w:val="24"/>
                      <w:szCs w:val="24"/>
                    </w:rPr>
                    <w:t>бургской области, однократно в течение срока действия настоящего Соглашения, в этом случае заключается дополнительное соглашение к настоящему Соглашению.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4.3. Получатель обязуется: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4.3.1. Обеспечить выполнение условий предоставления Субсиди</w:t>
                  </w:r>
                  <w:r>
                    <w:rPr>
                      <w:color w:val="000000"/>
                      <w:sz w:val="24"/>
                      <w:szCs w:val="24"/>
                    </w:rPr>
                    <w:t>и, установленных пунктом 3.2 настоящего Соглашения.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4.3.2. Обеспечить исполнение требований Главного распорядителя по возврату средств в областной бюджет в соответствии с Правилами и настоящим Соглашением.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4.3.3. Обеспечить достижение значе</w:t>
                  </w:r>
                  <w:r>
                    <w:rPr>
                      <w:color w:val="000000"/>
                      <w:sz w:val="24"/>
                      <w:szCs w:val="24"/>
                    </w:rPr>
                    <w:t>ний результатов использования субсидии, установленных в приложении № 2 к настоящему Соглашению, являющемуся его неотъемлемой частью.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4.3.4. Обеспечить представление Главному распорядителю не позднее 10 числа месяца, следующего за кварталом, в котор</w:t>
                  </w:r>
                  <w:r>
                    <w:rPr>
                      <w:color w:val="000000"/>
                      <w:sz w:val="24"/>
                      <w:szCs w:val="24"/>
                    </w:rPr>
                    <w:t>ом была получена Субсидия, в электронном виде и (или) на бумажном носителе отчеты: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- о расходах, в целях софинансирования которых предоставляется субсидия, по форме согласно приложению № 3   к настоящему Соглашению, являющемуся его неотъемлемой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час</w:t>
                  </w:r>
                  <w:r>
                    <w:rPr>
                      <w:color w:val="000000"/>
                      <w:sz w:val="24"/>
                      <w:szCs w:val="24"/>
                    </w:rPr>
                    <w:t>тью;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- о достижении значений результатов использования Субсидии и обязательствах, принятых в целях их достижения, по форме согласно приложению № 4 к настоящему Соглашению, являющемуся его неотъемлемой частью;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4.3.5. В случае получения соответствующего запроса обеспечить представление Главному распорядителю документов и материалов, необходимых для осуществления контроля за соблюдением Получателем условий предоставления Субсидии и других обязательств, пре</w:t>
                  </w:r>
                  <w:r>
                    <w:rPr>
                      <w:color w:val="000000"/>
                      <w:sz w:val="24"/>
                      <w:szCs w:val="24"/>
                    </w:rPr>
                    <w:t>дусмотренных Соглашением, в том числе данных бухгалтерского учета и первичной документации, связанных с использованием средств Субсидии.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4.3.6. Возвратить в областной бюджет не использованный по состоянию на 1 января очередного года остаток средств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Субсидии в сроки, установленные бюджетным законодательством.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4.3.7. Выполнить иные обязательства: 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- обеспечить выполнение мероприятий и проектов согласно перечню мероприятий и проектов в целях софинансирования которых предоставляется Субс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идия согласно приложению № 5 к настоящему Соглашению, являющемуся его неотъемлемой частью;  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- обеспечить представление Главному распорядителю отчет о реализации инициативного проекта не позднее 31 декабря 2024 года по форме согласно приложению № 6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к настоящему Соглашению, являющемуся его неотъемлемой частью;   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4.4. Получатель вправе: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4.4.1. Обращаться к Главному распорядителю за разъяснениями в связи с исполнением настоящего Соглашения.</w:t>
                  </w:r>
                </w:p>
                <w:p w:rsidR="00F3008A" w:rsidRDefault="00972A01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 xml:space="preserve">5. Ответственность Сторон 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5.1. В </w:t>
                  </w:r>
                  <w:r>
                    <w:rPr>
                      <w:color w:val="000000"/>
                      <w:sz w:val="24"/>
                      <w:szCs w:val="24"/>
                    </w:rPr>
                    <w:t>случае неисполнения или ненадлежащего исполнения своих обязанностей по настоящему Соглашению Стороны несут ответственность в соответствии с действующим законодательством.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5.2. В случае, если не использованный по состоянию на 1 января финансового го</w:t>
                  </w:r>
                  <w:r>
                    <w:rPr>
                      <w:color w:val="000000"/>
                      <w:sz w:val="24"/>
                      <w:szCs w:val="24"/>
                    </w:rPr>
                    <w:t>да, следующего за отчетным, остаток Субсидии Получателем не перечислен в доход областного бюджета, указанные средства подлежат взысканию в доход областного бюджета в   соответствии с порядком, установленным Министерством финансов Оренбургской области.</w:t>
                  </w:r>
                </w:p>
                <w:p w:rsidR="00F3008A" w:rsidRDefault="00972A01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>6.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Иные условия 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6.1. Иные условия по настоящему Соглашению: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6.1.1. Уполномоченным органом со стороны муниципального образования, осуществляющим взаимодействие с МИНИСТЕРСТВОМ СТРОИТЕЛЬСТВА, ЖИЛИЩНО-КОММУНАЛЬНОГО, ДОРОЖНОГО ХОЗЯЙСТВА И ТРАНС</w:t>
                  </w:r>
                  <w:r>
                    <w:rPr>
                      <w:color w:val="000000"/>
                      <w:sz w:val="24"/>
                      <w:szCs w:val="24"/>
                    </w:rPr>
                    <w:t>ПОРТА ОРЕНБУРГСКОЙ ОБЛАСТИ, на который возлагаются функции по исполнению (координации исполнения) настоящего Соглашения и представление отчетности, является АДМИНИСТРАЦИЯ МУНИЦИПАЛЬНОГО ОБРАЗОВАНИЯ КАИРОВСКИЙ СЕЛЬСОВЕТ САРАКТАШСКОГО РАЙОНА ОРЕНБУРГСКОЙ ОБЛ</w:t>
                  </w:r>
                  <w:r>
                    <w:rPr>
                      <w:color w:val="000000"/>
                      <w:sz w:val="24"/>
                      <w:szCs w:val="24"/>
                    </w:rPr>
                    <w:t>АСТИ.</w:t>
                  </w:r>
                </w:p>
                <w:p w:rsidR="00F3008A" w:rsidRDefault="00972A01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 xml:space="preserve">7. Заключительные положения 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7.1. Споры, возникающие между Сторонами в связи с исполнением настоящего Соглашения, решаются ими путем проведения переговоров с оформлением соответствующих протоколов. При недостижении согласия споры между Сто</w:t>
                  </w:r>
                  <w:r>
                    <w:rPr>
                      <w:color w:val="000000"/>
                      <w:sz w:val="24"/>
                      <w:szCs w:val="24"/>
                    </w:rPr>
                    <w:t>ронами решаются в судебном порядке.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7.2. Соглашение вступает в силу с даты его подписания и действует до полного исполнения Сторонами своих обязательств по настоящему Соглашению.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В случае заключения нового соглашения по предмету настоящего </w:t>
                  </w:r>
                  <w:r>
                    <w:rPr>
                      <w:color w:val="000000"/>
                      <w:sz w:val="24"/>
                      <w:szCs w:val="24"/>
                    </w:rPr>
                    <w:t>Соглашения на очередной финансовый год и плановый период обязательства сторон по настоящему Соглашению в части: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а) текущего финансового года действуют до 31 декабря текущего финансового года, за исключением подлежащих исполнению после указанной дат</w:t>
                  </w:r>
                  <w:r>
                    <w:rPr>
                      <w:color w:val="000000"/>
                      <w:sz w:val="24"/>
                      <w:szCs w:val="24"/>
                    </w:rPr>
                    <w:t>ы обязательств, которые прекращают свое действие после полного их исполнения;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б) планового периода прекращаются с даты его подписания.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        7.3. Изменение настоящего Соглашения осуществляется по инициативе Сторон в случаях, предусмотренных Прави</w:t>
                  </w:r>
                  <w:r>
                    <w:rPr>
                      <w:color w:val="000000"/>
                      <w:sz w:val="24"/>
                      <w:szCs w:val="24"/>
                    </w:rPr>
                    <w:t>лами, иными нормативными правовыми актами Российской Федерации, Оренбургской области, регулирующими бюджетные правоотношения по предоставлению субсидий из областного бюджета бюджетам муниципальных образований, пунктом 4.2.2 настоящего Соглашения, и оформля</w:t>
                  </w:r>
                  <w:r>
                    <w:rPr>
                      <w:color w:val="000000"/>
                      <w:sz w:val="24"/>
                      <w:szCs w:val="24"/>
                    </w:rPr>
                    <w:t>ется в виде дополнительного соглашения к настоящему Соглашению. Подписанное Сторонами дополнительное соглашение вступает в силу в порядке, указанном в пункте 7.2 настоящего Соглашения.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7.4. Внесение в настоящее Соглашение изменений, предусматривающ</w:t>
                  </w:r>
                  <w:r>
                    <w:rPr>
                      <w:color w:val="000000"/>
                      <w:sz w:val="24"/>
                      <w:szCs w:val="24"/>
                    </w:rPr>
                    <w:t>их ухудшение установленных значений результатов использования субсидий, а также увеличение сроков реализации предусмотренных настоящим Соглашением мероприятий, не допускается в течение всего периода действия настоящего Соглашения, за исключением случаев, у</w:t>
                  </w:r>
                  <w:r>
                    <w:rPr>
                      <w:color w:val="000000"/>
                      <w:sz w:val="24"/>
                      <w:szCs w:val="24"/>
                    </w:rPr>
                    <w:t>казанных в пункте 10 Правил.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7.5. Расторжение настоящего Соглашения возможно при взаимном согласии Сторон.</w:t>
                  </w:r>
                </w:p>
                <w:p w:rsidR="00F3008A" w:rsidRDefault="00972A01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7.6. Настоящее Соглашение заключено Сторонами в форме электронного документа в государственной информационной системе Оренбургской об</w:t>
                  </w:r>
                  <w:r>
                    <w:rPr>
                      <w:color w:val="000000"/>
                      <w:sz w:val="24"/>
                      <w:szCs w:val="24"/>
                    </w:rPr>
                    <w:t>ласти «Региональный 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Соглашения.</w:t>
                  </w:r>
                </w:p>
              </w:tc>
            </w:tr>
          </w:tbl>
          <w:p w:rsidR="00F3008A" w:rsidRDefault="00F3008A">
            <w:pPr>
              <w:spacing w:line="1" w:lineRule="auto"/>
            </w:pPr>
          </w:p>
        </w:tc>
      </w:tr>
    </w:tbl>
    <w:p w:rsidR="00F3008A" w:rsidRDefault="00F3008A">
      <w:pPr>
        <w:sectPr w:rsidR="00F3008A">
          <w:footerReference w:type="default" r:id="rId6"/>
          <w:headerReference w:type="first" r:id="rId7"/>
          <w:pgSz w:w="11905" w:h="16837"/>
          <w:pgMar w:top="1133" w:right="850" w:bottom="566" w:left="1700" w:header="1133" w:footer="566" w:gutter="0"/>
          <w:cols w:space="720"/>
        </w:sectPr>
      </w:pPr>
    </w:p>
    <w:tbl>
      <w:tblPr>
        <w:tblW w:w="9355" w:type="dxa"/>
        <w:tblLayout w:type="fixed"/>
        <w:tblLook w:val="01E0"/>
      </w:tblPr>
      <w:tblGrid>
        <w:gridCol w:w="9355"/>
      </w:tblGrid>
      <w:tr w:rsidR="00F3008A">
        <w:trPr>
          <w:trHeight w:val="230"/>
        </w:trPr>
        <w:tc>
          <w:tcPr>
            <w:tcW w:w="9355" w:type="dxa"/>
            <w:vMerge w:val="restart"/>
            <w:tcMar>
              <w:top w:w="0" w:type="dxa"/>
              <w:left w:w="0" w:type="dxa"/>
              <w:bottom w:w="200" w:type="dxa"/>
              <w:right w:w="40" w:type="dxa"/>
            </w:tcMar>
          </w:tcPr>
          <w:tbl>
            <w:tblPr>
              <w:tblW w:w="9315" w:type="dxa"/>
              <w:tblLayout w:type="fixed"/>
              <w:tblLook w:val="01E0"/>
            </w:tblPr>
            <w:tblGrid>
              <w:gridCol w:w="4657"/>
              <w:gridCol w:w="4658"/>
            </w:tblGrid>
            <w:tr w:rsidR="00F3008A">
              <w:trPr>
                <w:trHeight w:val="240"/>
              </w:trPr>
              <w:tc>
                <w:tcPr>
                  <w:tcW w:w="9315" w:type="dxa"/>
                  <w:gridSpan w:val="2"/>
                  <w:vMerge w:val="restart"/>
                  <w:tcMar>
                    <w:top w:w="200" w:type="dxa"/>
                    <w:left w:w="0" w:type="dxa"/>
                    <w:bottom w:w="200" w:type="dxa"/>
                    <w:right w:w="0" w:type="dxa"/>
                  </w:tcMar>
                </w:tcPr>
                <w:p w:rsidR="00F3008A" w:rsidRDefault="00972A01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bookmarkStart w:id="2" w:name="__bookmark_3"/>
                  <w:bookmarkEnd w:id="2"/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8. Платежные реквизиты Сторон</w:t>
                  </w:r>
                </w:p>
              </w:tc>
            </w:tr>
            <w:tr w:rsidR="00F3008A">
              <w:tc>
                <w:tcPr>
                  <w:tcW w:w="46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400" w:type="dxa"/>
                  </w:tcMar>
                </w:tcPr>
                <w:p w:rsidR="00F3008A" w:rsidRDefault="00972A01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МИНИСТЕРСТВО СТРОИТЕЛЬСТВА, ЖИЛИЩНО-КОММУНАЛЬНОГО, ДОРОЖНОГО ХОЗЯЙСТВА И ТРАНСПОРТА ОРЕНБУРГСКОЙ ОБЛАСТИ</w:t>
                  </w:r>
                </w:p>
              </w:tc>
              <w:tc>
                <w:tcPr>
                  <w:tcW w:w="46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0" w:type="dxa"/>
                    <w:bottom w:w="0" w:type="dxa"/>
                    <w:right w:w="20" w:type="dxa"/>
                  </w:tcMar>
                </w:tcPr>
                <w:p w:rsidR="00F3008A" w:rsidRDefault="00972A01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АДМИНИСТРАЦИЯ МУНИЦИПАЛЬНОГО ОБРАЗОВАНИЯ КАИРОВСКИЙ СЕЛЬСОВЕТ САРАКТАШСКОГО РАЙОНА ОРЕНБУРГСКОЙ ОБЛАСТИ</w:t>
                  </w:r>
                </w:p>
              </w:tc>
            </w:tr>
            <w:tr w:rsidR="00F3008A">
              <w:tc>
                <w:tcPr>
                  <w:tcW w:w="4657" w:type="dxa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400" w:type="dxa"/>
                  </w:tcMar>
                </w:tcPr>
                <w:p w:rsidR="00F3008A" w:rsidRDefault="00972A01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Место нахождения: ОРЕНБУРГСКАЯ ОБЛАСТЬ , городской округ ГОРОД ОРЕНБУРГ, Г ОРЕНБУРГ, УЛ ЦВИЛЛИНГА, ЗД. 3</w:t>
                  </w:r>
                </w:p>
              </w:tc>
              <w:tc>
                <w:tcPr>
                  <w:tcW w:w="4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0" w:type="dxa"/>
                    <w:bottom w:w="0" w:type="dxa"/>
                    <w:right w:w="20" w:type="dxa"/>
                  </w:tcMar>
                </w:tcPr>
                <w:p w:rsidR="00F3008A" w:rsidRDefault="00972A01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Место нахождения: 462138, ОРЕНБУРГСКАЯ ОБЛ, САРАКТАШСКИЙ Р-Н, С КАИРОВКА, УЛ ЦЕНТРАЛЬНАЯ, 28</w:t>
                  </w:r>
                </w:p>
              </w:tc>
            </w:tr>
            <w:tr w:rsidR="00F3008A">
              <w:tc>
                <w:tcPr>
                  <w:tcW w:w="4657" w:type="dxa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400" w:type="dxa"/>
                  </w:tcMar>
                </w:tcPr>
                <w:p w:rsidR="00F3008A" w:rsidRDefault="00972A01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Банковские реквизиты:</w:t>
                  </w:r>
                </w:p>
              </w:tc>
              <w:tc>
                <w:tcPr>
                  <w:tcW w:w="4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0" w:type="dxa"/>
                    <w:bottom w:w="0" w:type="dxa"/>
                    <w:right w:w="20" w:type="dxa"/>
                  </w:tcMar>
                </w:tcPr>
                <w:p w:rsidR="00F3008A" w:rsidRDefault="00972A01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Банковские реквизиты:</w:t>
                  </w:r>
                </w:p>
              </w:tc>
            </w:tr>
            <w:tr w:rsidR="00F3008A">
              <w:tc>
                <w:tcPr>
                  <w:tcW w:w="4657" w:type="dxa"/>
                  <w:tcBorders>
                    <w:left w:val="single" w:sz="6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400" w:type="dxa"/>
                  </w:tcMar>
                </w:tcPr>
                <w:p w:rsidR="00F3008A" w:rsidRDefault="00972A01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БИК ТОФК: 015354008</w:t>
                  </w:r>
                </w:p>
              </w:tc>
              <w:tc>
                <w:tcPr>
                  <w:tcW w:w="465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0" w:type="dxa"/>
                    <w:bottom w:w="0" w:type="dxa"/>
                    <w:right w:w="20" w:type="dxa"/>
                  </w:tcMar>
                </w:tcPr>
                <w:p w:rsidR="00F3008A" w:rsidRDefault="00972A01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БИК ТОФК: 015354008</w:t>
                  </w:r>
                </w:p>
              </w:tc>
            </w:tr>
            <w:tr w:rsidR="00F3008A">
              <w:tc>
                <w:tcPr>
                  <w:tcW w:w="4657" w:type="dxa"/>
                  <w:tcBorders>
                    <w:left w:val="single" w:sz="6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400" w:type="dxa"/>
                  </w:tcMar>
                </w:tcPr>
                <w:p w:rsidR="00F3008A" w:rsidRDefault="00972A01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 банка: ОТДЕЛЕНИЕ ОРЕНБУРГ БАНКА РОССИИ // МИНИСТЕРСТВО ФИНАНСОВ ОРЕНБУРГСКОЙ ОБЛАСТИ г. Оренбург</w:t>
                  </w:r>
                </w:p>
              </w:tc>
              <w:tc>
                <w:tcPr>
                  <w:tcW w:w="465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0" w:type="dxa"/>
                    <w:bottom w:w="0" w:type="dxa"/>
                    <w:right w:w="20" w:type="dxa"/>
                  </w:tcMar>
                </w:tcPr>
                <w:p w:rsidR="00F3008A" w:rsidRDefault="00972A01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 банка: ОТДЕЛЕНИЕ ОРЕНБУРГ БАНКА РОССИИ // УФК ПО ОРЕНБУРГСКОЙ ОБЛАСТИ г. Оренбург</w:t>
                  </w:r>
                </w:p>
              </w:tc>
            </w:tr>
            <w:tr w:rsidR="00F3008A">
              <w:tc>
                <w:tcPr>
                  <w:tcW w:w="4657" w:type="dxa"/>
                  <w:tcBorders>
                    <w:left w:val="single" w:sz="6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400" w:type="dxa"/>
                  </w:tcMar>
                </w:tcPr>
                <w:p w:rsidR="00F3008A" w:rsidRDefault="00972A01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Единый казначейский счет: 40102810545370000045</w:t>
                  </w:r>
                </w:p>
              </w:tc>
              <w:tc>
                <w:tcPr>
                  <w:tcW w:w="465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0" w:type="dxa"/>
                    <w:bottom w:w="0" w:type="dxa"/>
                    <w:right w:w="20" w:type="dxa"/>
                  </w:tcMar>
                </w:tcPr>
                <w:p w:rsidR="00F3008A" w:rsidRDefault="00972A01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Единый казначейский счет: 40102810545370000045</w:t>
                  </w:r>
                </w:p>
              </w:tc>
            </w:tr>
            <w:tr w:rsidR="00F3008A">
              <w:tc>
                <w:tcPr>
                  <w:tcW w:w="4657" w:type="dxa"/>
                  <w:tcBorders>
                    <w:left w:val="single" w:sz="6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400" w:type="dxa"/>
                  </w:tcMar>
                </w:tcPr>
                <w:p w:rsidR="00F3008A" w:rsidRDefault="00972A01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Казначейский счет: 03221643530000005300</w:t>
                  </w:r>
                </w:p>
              </w:tc>
              <w:tc>
                <w:tcPr>
                  <w:tcW w:w="465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0" w:type="dxa"/>
                    <w:bottom w:w="0" w:type="dxa"/>
                    <w:right w:w="20" w:type="dxa"/>
                  </w:tcMar>
                </w:tcPr>
                <w:p w:rsidR="00F3008A" w:rsidRDefault="00972A01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Казначейский счет: 03100643000000015300</w:t>
                  </w:r>
                </w:p>
              </w:tc>
            </w:tr>
            <w:tr w:rsidR="00F3008A">
              <w:tc>
                <w:tcPr>
                  <w:tcW w:w="4657" w:type="dxa"/>
                  <w:tcBorders>
                    <w:left w:val="single" w:sz="6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400" w:type="dxa"/>
                  </w:tcMar>
                </w:tcPr>
                <w:p w:rsidR="00F3008A" w:rsidRDefault="00972A01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Л/с: 079030050</w:t>
                  </w:r>
                </w:p>
              </w:tc>
              <w:tc>
                <w:tcPr>
                  <w:tcW w:w="465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0" w:type="dxa"/>
                    <w:bottom w:w="0" w:type="dxa"/>
                    <w:right w:w="20" w:type="dxa"/>
                  </w:tcMar>
                </w:tcPr>
                <w:p w:rsidR="00F3008A" w:rsidRDefault="00972A01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Л/с: 04533010210</w:t>
                  </w:r>
                </w:p>
              </w:tc>
            </w:tr>
            <w:tr w:rsidR="00F3008A">
              <w:tc>
                <w:tcPr>
                  <w:tcW w:w="4657" w:type="dxa"/>
                  <w:tcBorders>
                    <w:left w:val="single" w:sz="6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400" w:type="dxa"/>
                  </w:tcMar>
                </w:tcPr>
                <w:p w:rsidR="00F3008A" w:rsidRDefault="00972A01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МИНИСТЕРСТВО ФИНАНСОВ ОРЕНБУРГСКОЙ ОБЛАСТИ</w:t>
                  </w:r>
                </w:p>
              </w:tc>
              <w:tc>
                <w:tcPr>
                  <w:tcW w:w="465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0" w:type="dxa"/>
                    <w:bottom w:w="0" w:type="dxa"/>
                    <w:right w:w="20" w:type="dxa"/>
                  </w:tcMar>
                </w:tcPr>
                <w:p w:rsidR="00F3008A" w:rsidRDefault="00972A01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УФК ПО ОРЕНБУРГСКОЙ ОБЛАСТИ</w:t>
                  </w:r>
                </w:p>
              </w:tc>
            </w:tr>
            <w:tr w:rsidR="00F3008A">
              <w:tc>
                <w:tcPr>
                  <w:tcW w:w="4657" w:type="dxa"/>
                  <w:tcBorders>
                    <w:left w:val="single" w:sz="6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400" w:type="dxa"/>
                  </w:tcMar>
                </w:tcPr>
                <w:p w:rsidR="00F3008A" w:rsidRDefault="00972A01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ИНН: 5610091390</w:t>
                  </w:r>
                </w:p>
              </w:tc>
              <w:tc>
                <w:tcPr>
                  <w:tcW w:w="465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0" w:type="dxa"/>
                    <w:bottom w:w="0" w:type="dxa"/>
                    <w:right w:w="20" w:type="dxa"/>
                  </w:tcMar>
                </w:tcPr>
                <w:p w:rsidR="00F3008A" w:rsidRDefault="00972A01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ИНН: 5</w:t>
                  </w:r>
                  <w:r>
                    <w:rPr>
                      <w:color w:val="000000"/>
                      <w:sz w:val="24"/>
                      <w:szCs w:val="24"/>
                    </w:rPr>
                    <w:t>643008037</w:t>
                  </w:r>
                </w:p>
              </w:tc>
            </w:tr>
            <w:tr w:rsidR="00F3008A">
              <w:tc>
                <w:tcPr>
                  <w:tcW w:w="4657" w:type="dxa"/>
                  <w:tcBorders>
                    <w:left w:val="single" w:sz="6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400" w:type="dxa"/>
                  </w:tcMar>
                </w:tcPr>
                <w:p w:rsidR="00F3008A" w:rsidRDefault="00972A01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КПП: 561001001</w:t>
                  </w:r>
                </w:p>
              </w:tc>
              <w:tc>
                <w:tcPr>
                  <w:tcW w:w="465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0" w:type="dxa"/>
                    <w:bottom w:w="0" w:type="dxa"/>
                    <w:right w:w="20" w:type="dxa"/>
                  </w:tcMar>
                </w:tcPr>
                <w:p w:rsidR="00F3008A" w:rsidRDefault="00972A01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КПП: 564301001</w:t>
                  </w:r>
                </w:p>
              </w:tc>
            </w:tr>
            <w:tr w:rsidR="00F3008A">
              <w:tc>
                <w:tcPr>
                  <w:tcW w:w="4657" w:type="dxa"/>
                  <w:tcBorders>
                    <w:left w:val="single" w:sz="6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400" w:type="dxa"/>
                  </w:tcMar>
                </w:tcPr>
                <w:p w:rsidR="00F3008A" w:rsidRDefault="00972A01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ОГРН: 1065610000015</w:t>
                  </w:r>
                </w:p>
              </w:tc>
              <w:tc>
                <w:tcPr>
                  <w:tcW w:w="465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0" w:type="dxa"/>
                    <w:bottom w:w="0" w:type="dxa"/>
                    <w:right w:w="20" w:type="dxa"/>
                  </w:tcMar>
                </w:tcPr>
                <w:p w:rsidR="00F3008A" w:rsidRDefault="00972A01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ОГРН: 1055638085348</w:t>
                  </w:r>
                </w:p>
              </w:tc>
            </w:tr>
            <w:tr w:rsidR="00F3008A">
              <w:tc>
                <w:tcPr>
                  <w:tcW w:w="4657" w:type="dxa"/>
                  <w:tcBorders>
                    <w:left w:val="single" w:sz="6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400" w:type="dxa"/>
                  </w:tcMar>
                </w:tcPr>
                <w:p w:rsidR="00F3008A" w:rsidRDefault="00972A01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ОКТМО: 53701000001</w:t>
                  </w:r>
                </w:p>
              </w:tc>
              <w:tc>
                <w:tcPr>
                  <w:tcW w:w="465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0" w:type="dxa"/>
                    <w:bottom w:w="0" w:type="dxa"/>
                    <w:right w:w="20" w:type="dxa"/>
                  </w:tcMar>
                </w:tcPr>
                <w:p w:rsidR="00F3008A" w:rsidRDefault="00972A01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ОКТМО: 53641419101</w:t>
                  </w:r>
                </w:p>
              </w:tc>
            </w:tr>
            <w:tr w:rsidR="00F3008A">
              <w:tc>
                <w:tcPr>
                  <w:tcW w:w="4657" w:type="dxa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400" w:type="dxa"/>
                  </w:tcMar>
                </w:tcPr>
                <w:p w:rsidR="00F3008A" w:rsidRDefault="00F3008A">
                  <w:pPr>
                    <w:spacing w:line="1" w:lineRule="auto"/>
                  </w:pPr>
                </w:p>
              </w:tc>
              <w:tc>
                <w:tcPr>
                  <w:tcW w:w="4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0" w:type="dxa"/>
                    <w:bottom w:w="0" w:type="dxa"/>
                    <w:right w:w="20" w:type="dxa"/>
                  </w:tcMar>
                </w:tcPr>
                <w:p w:rsidR="00F3008A" w:rsidRDefault="00972A01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Код дохода: 12620229999100000150</w:t>
                  </w:r>
                </w:p>
              </w:tc>
            </w:tr>
          </w:tbl>
          <w:p w:rsidR="00F3008A" w:rsidRDefault="00F3008A">
            <w:pPr>
              <w:spacing w:line="1" w:lineRule="auto"/>
            </w:pPr>
          </w:p>
        </w:tc>
      </w:tr>
      <w:tr w:rsidR="00F3008A">
        <w:trPr>
          <w:trHeight w:val="230"/>
          <w:hidden/>
        </w:trPr>
        <w:tc>
          <w:tcPr>
            <w:tcW w:w="93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08A" w:rsidRDefault="00F3008A">
            <w:pPr>
              <w:jc w:val="both"/>
              <w:rPr>
                <w:vanish/>
              </w:rPr>
            </w:pPr>
            <w:bookmarkStart w:id="3" w:name="__bookmark_4"/>
            <w:bookmarkEnd w:id="3"/>
          </w:p>
          <w:tbl>
            <w:tblPr>
              <w:tblW w:w="9355" w:type="dxa"/>
              <w:tblLayout w:type="fixed"/>
              <w:tblLook w:val="01E0"/>
            </w:tblPr>
            <w:tblGrid>
              <w:gridCol w:w="4677"/>
              <w:gridCol w:w="4678"/>
            </w:tblGrid>
            <w:tr w:rsidR="00F3008A">
              <w:trPr>
                <w:trHeight w:val="240"/>
              </w:trPr>
              <w:tc>
                <w:tcPr>
                  <w:tcW w:w="9355" w:type="dxa"/>
                  <w:gridSpan w:val="2"/>
                  <w:vMerge w:val="restart"/>
                  <w:tcMar>
                    <w:top w:w="0" w:type="dxa"/>
                    <w:left w:w="20" w:type="dxa"/>
                    <w:bottom w:w="200" w:type="dxa"/>
                    <w:right w:w="400" w:type="dxa"/>
                  </w:tcMar>
                  <w:vAlign w:val="center"/>
                </w:tcPr>
                <w:p w:rsidR="00F3008A" w:rsidRDefault="00972A01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9. Подписи Сторон</w:t>
                  </w:r>
                </w:p>
              </w:tc>
            </w:tr>
            <w:tr w:rsidR="00F3008A">
              <w:tc>
                <w:tcPr>
                  <w:tcW w:w="46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400" w:type="dxa"/>
                  </w:tcMar>
                </w:tcPr>
                <w:p w:rsidR="00F3008A" w:rsidRDefault="00972A01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МИНИСТЕРСТВО СТРОИТЕЛЬСТВА, ЖИЛИЩНО-КОММУНАЛЬНОГО, ДОРОЖНОГО ХОЗЯЙСТВА И ТРАНСПОРТА ОРЕНБУРГСКОЙ ОБЛАСТИ</w:t>
                  </w:r>
                </w:p>
              </w:tc>
              <w:tc>
                <w:tcPr>
                  <w:tcW w:w="46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0" w:type="dxa"/>
                    <w:bottom w:w="0" w:type="dxa"/>
                    <w:right w:w="20" w:type="dxa"/>
                  </w:tcMar>
                </w:tcPr>
                <w:p w:rsidR="00F3008A" w:rsidRDefault="00972A01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АДМИНИСТРАЦИЯ МУНИЦИПАЛЬНОГО ОБРАЗОВАНИЯ КАИРОВСКИЙ СЕЛЬСОВЕТ САРАКТАШСКОГО РАЙОНА ОРЕНБУРГСКОЙ ОБЛАСТИ</w:t>
                  </w:r>
                </w:p>
              </w:tc>
            </w:tr>
            <w:tr w:rsidR="00F3008A">
              <w:tc>
                <w:tcPr>
                  <w:tcW w:w="4677" w:type="dxa"/>
                  <w:tcBorders>
                    <w:left w:val="single" w:sz="6" w:space="0" w:color="000000"/>
                  </w:tcBorders>
                  <w:tcMar>
                    <w:top w:w="100" w:type="dxa"/>
                    <w:left w:w="20" w:type="dxa"/>
                    <w:bottom w:w="200" w:type="dxa"/>
                    <w:right w:w="400" w:type="dxa"/>
                  </w:tcMar>
                </w:tcPr>
                <w:p w:rsidR="00F3008A" w:rsidRDefault="00972A01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Уполномоченное лицо: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400" w:type="dxa"/>
                    <w:bottom w:w="200" w:type="dxa"/>
                    <w:right w:w="20" w:type="dxa"/>
                  </w:tcMar>
                </w:tcPr>
                <w:p w:rsidR="00F3008A" w:rsidRDefault="00972A01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Уполномоченное лицо:</w:t>
                  </w:r>
                </w:p>
              </w:tc>
            </w:tr>
            <w:tr w:rsidR="00F3008A">
              <w:tc>
                <w:tcPr>
                  <w:tcW w:w="4677" w:type="dxa"/>
                  <w:tcBorders>
                    <w:left w:val="single" w:sz="6" w:space="0" w:color="000000"/>
                  </w:tcBorders>
                  <w:tcMar>
                    <w:top w:w="0" w:type="dxa"/>
                    <w:left w:w="20" w:type="dxa"/>
                    <w:bottom w:w="200" w:type="dxa"/>
                    <w:right w:w="400" w:type="dxa"/>
                  </w:tcMar>
                </w:tcPr>
                <w:p w:rsidR="00F3008A" w:rsidRDefault="00972A01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заместитель министра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0" w:type="dxa"/>
                    <w:bottom w:w="200" w:type="dxa"/>
                    <w:right w:w="20" w:type="dxa"/>
                  </w:tcMar>
                </w:tcPr>
                <w:p w:rsidR="00F3008A" w:rsidRDefault="00972A01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</w:tr>
            <w:tr w:rsidR="00F3008A">
              <w:tc>
                <w:tcPr>
                  <w:tcW w:w="4677" w:type="dxa"/>
                  <w:tcBorders>
                    <w:left w:val="single" w:sz="6" w:space="0" w:color="000000"/>
                  </w:tcBorders>
                  <w:tcMar>
                    <w:top w:w="0" w:type="dxa"/>
                    <w:left w:w="400" w:type="dxa"/>
                    <w:bottom w:w="0" w:type="dxa"/>
                    <w:right w:w="400" w:type="dxa"/>
                  </w:tcMar>
                  <w:vAlign w:val="bottom"/>
                </w:tcPr>
                <w:p w:rsidR="00F3008A" w:rsidRDefault="00972A01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_____________ / Гоношилкин А.В.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0" w:type="dxa"/>
                    <w:bottom w:w="0" w:type="dxa"/>
                    <w:right w:w="20" w:type="dxa"/>
                  </w:tcMar>
                  <w:vAlign w:val="bottom"/>
                </w:tcPr>
                <w:p w:rsidR="00F3008A" w:rsidRDefault="00972A01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_____________ / Логвиненко А.Н.</w:t>
                  </w:r>
                </w:p>
              </w:tc>
            </w:tr>
            <w:tr w:rsidR="00F3008A">
              <w:tc>
                <w:tcPr>
                  <w:tcW w:w="4677" w:type="dxa"/>
                  <w:tcBorders>
                    <w:left w:val="single" w:sz="6" w:space="0" w:color="000000"/>
                  </w:tcBorders>
                  <w:tcMar>
                    <w:top w:w="0" w:type="dxa"/>
                    <w:left w:w="400" w:type="dxa"/>
                    <w:bottom w:w="0" w:type="dxa"/>
                    <w:right w:w="400" w:type="dxa"/>
                  </w:tcMar>
                  <w:vAlign w:val="center"/>
                </w:tcPr>
                <w:p w:rsidR="00F3008A" w:rsidRDefault="00972A01">
                  <w:pPr>
                    <w:spacing w:line="240" w:lineRule="exact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 xml:space="preserve">                 (подпись)                            (ФИО)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0" w:type="dxa"/>
                    <w:bottom w:w="0" w:type="dxa"/>
                    <w:right w:w="20" w:type="dxa"/>
                  </w:tcMar>
                  <w:vAlign w:val="center"/>
                </w:tcPr>
                <w:p w:rsidR="00F3008A" w:rsidRDefault="00972A01">
                  <w:pPr>
                    <w:spacing w:line="240" w:lineRule="exact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 xml:space="preserve">                 (подпись)                            (ФИО)</w:t>
                  </w:r>
                </w:p>
              </w:tc>
            </w:tr>
            <w:tr w:rsidR="00F3008A">
              <w:trPr>
                <w:cantSplit/>
              </w:trPr>
              <w:tc>
                <w:tcPr>
                  <w:tcW w:w="4677" w:type="dxa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400" w:type="dxa"/>
                  </w:tcMar>
                  <w:vAlign w:val="center"/>
                </w:tcPr>
                <w:p w:rsidR="00F3008A" w:rsidRDefault="00F3008A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bookmarkStart w:id="4" w:name="Stamp.FirstSideChief:50:200"/>
                  <w:bookmarkEnd w:id="4"/>
                </w:p>
                <w:p w:rsidR="00F3008A" w:rsidRDefault="00972A01">
                  <w:pPr>
                    <w:pStyle w:val="StampFirstSideChief"/>
                  </w:pPr>
                  <w:r>
                    <w:t>Подписано</w:t>
                  </w:r>
                  <w:r>
                    <w:t xml:space="preserve">. </w:t>
                  </w:r>
                  <w:r>
                    <w:t>Заверено</w:t>
                  </w:r>
                  <w:r>
                    <w:t xml:space="preserve"> </w:t>
                  </w:r>
                  <w:r>
                    <w:t>ЭП</w:t>
                  </w:r>
                  <w:r>
                    <w:t>.</w:t>
                  </w:r>
                  <w:r>
                    <w:br/>
                  </w:r>
                  <w:r>
                    <w:t>ФИО</w:t>
                  </w:r>
                  <w:r>
                    <w:t xml:space="preserve">: </w:t>
                  </w:r>
                  <w:r>
                    <w:t>Гоношилкин</w:t>
                  </w:r>
                  <w:r>
                    <w:t xml:space="preserve"> </w:t>
                  </w:r>
                  <w:r>
                    <w:t>Александр</w:t>
                  </w:r>
                  <w:r>
                    <w:t xml:space="preserve"> </w:t>
                  </w:r>
                  <w:r>
                    <w:t>Владимирович</w:t>
                  </w:r>
                  <w:r>
                    <w:br/>
                  </w:r>
                  <w:r>
                    <w:t>Должность</w:t>
                  </w:r>
                  <w:r>
                    <w:t xml:space="preserve">: </w:t>
                  </w:r>
                  <w:r>
                    <w:t>заместитель</w:t>
                  </w:r>
                  <w:r>
                    <w:t xml:space="preserve"> </w:t>
                  </w:r>
                  <w:r>
                    <w:t>министра</w:t>
                  </w:r>
                  <w:r>
                    <w:br/>
                  </w:r>
                  <w:r>
                    <w:t>Действует</w:t>
                  </w:r>
                  <w:r>
                    <w:t xml:space="preserve"> </w:t>
                  </w:r>
                  <w:r>
                    <w:t>с</w:t>
                  </w:r>
                  <w:r>
                    <w:t>: 01.12.2023 15:34:00</w:t>
                  </w:r>
                  <w:r>
                    <w:br/>
                  </w:r>
                  <w:r>
                    <w:t>Действует</w:t>
                  </w:r>
                  <w:r>
                    <w:t xml:space="preserve"> </w:t>
                  </w:r>
                  <w:r>
                    <w:t>по</w:t>
                  </w:r>
                  <w:r>
                    <w:t>: 23.02.2025 15:34:00</w:t>
                  </w:r>
                  <w:r>
                    <w:br/>
                  </w:r>
                  <w:r>
                    <w:t>Серийный</w:t>
                  </w:r>
                  <w:r>
                    <w:t xml:space="preserve"> </w:t>
                  </w:r>
                  <w:r>
                    <w:t>номер</w:t>
                  </w:r>
                  <w:r>
                    <w:t>: 0d52efb9b75400512c54789174e403ca</w:t>
                  </w:r>
                  <w:r>
                    <w:br/>
                  </w:r>
                  <w:r>
                    <w:t>Издатель</w:t>
                  </w:r>
                  <w:r>
                    <w:t xml:space="preserve">: </w:t>
                  </w:r>
                  <w:r>
                    <w:t>Казначейство</w:t>
                  </w:r>
                  <w:r>
                    <w:t xml:space="preserve"> </w:t>
                  </w:r>
                  <w:r>
                    <w:t>России</w:t>
                  </w:r>
                  <w:r>
                    <w:br/>
                  </w:r>
                  <w:r>
                    <w:t>Время</w:t>
                  </w:r>
                  <w:r>
                    <w:t xml:space="preserve"> </w:t>
                  </w:r>
                  <w:r>
                    <w:t>подписания</w:t>
                  </w:r>
                  <w:r>
                    <w:t>: 05.02.20</w:t>
                  </w:r>
                  <w:r>
                    <w:t>24 14:56:00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0" w:type="dxa"/>
                    <w:bottom w:w="0" w:type="dxa"/>
                    <w:right w:w="100" w:type="dxa"/>
                  </w:tcMar>
                  <w:vAlign w:val="center"/>
                </w:tcPr>
                <w:p w:rsidR="00F3008A" w:rsidRDefault="00F3008A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bookmarkStart w:id="5" w:name="Stamp.SecondSideChief:350:200"/>
                  <w:bookmarkEnd w:id="5"/>
                </w:p>
                <w:p w:rsidR="00F3008A" w:rsidRDefault="00972A01">
                  <w:pPr>
                    <w:pStyle w:val="StampSecondSideChief"/>
                  </w:pPr>
                  <w:r>
                    <w:t>Подписано</w:t>
                  </w:r>
                  <w:r>
                    <w:t xml:space="preserve">. </w:t>
                  </w:r>
                  <w:r>
                    <w:t>Заверено</w:t>
                  </w:r>
                  <w:r>
                    <w:t xml:space="preserve"> </w:t>
                  </w:r>
                  <w:r>
                    <w:t>ЭП</w:t>
                  </w:r>
                  <w:r>
                    <w:t>.</w:t>
                  </w:r>
                  <w:r>
                    <w:br/>
                  </w:r>
                  <w:r>
                    <w:t>ФИО</w:t>
                  </w:r>
                  <w:r>
                    <w:t xml:space="preserve">: </w:t>
                  </w:r>
                  <w:r>
                    <w:t>Логвиненко</w:t>
                  </w:r>
                  <w:r>
                    <w:t xml:space="preserve"> </w:t>
                  </w:r>
                  <w:r>
                    <w:t>Алексей</w:t>
                  </w:r>
                  <w:r>
                    <w:t xml:space="preserve"> </w:t>
                  </w:r>
                  <w:r>
                    <w:t>Николаевич</w:t>
                  </w:r>
                  <w:r>
                    <w:br/>
                  </w:r>
                  <w:r>
                    <w:t>Должность</w:t>
                  </w:r>
                  <w:r>
                    <w:t xml:space="preserve">: </w:t>
                  </w:r>
                  <w:r>
                    <w:t>Глава</w:t>
                  </w:r>
                  <w:r>
                    <w:t xml:space="preserve"> </w:t>
                  </w:r>
                  <w:r>
                    <w:t>муниципального</w:t>
                  </w:r>
                  <w:r>
                    <w:t xml:space="preserve"> </w:t>
                  </w:r>
                  <w:r>
                    <w:t>образования</w:t>
                  </w:r>
                  <w:r>
                    <w:br/>
                  </w:r>
                  <w:r>
                    <w:t>Действует</w:t>
                  </w:r>
                  <w:r>
                    <w:t xml:space="preserve"> </w:t>
                  </w:r>
                  <w:r>
                    <w:t>с</w:t>
                  </w:r>
                  <w:r>
                    <w:t>: 27.11.2023 15:14:00</w:t>
                  </w:r>
                  <w:r>
                    <w:br/>
                  </w:r>
                  <w:r>
                    <w:t>Действует</w:t>
                  </w:r>
                  <w:r>
                    <w:t xml:space="preserve"> </w:t>
                  </w:r>
                  <w:r>
                    <w:t>по</w:t>
                  </w:r>
                  <w:r>
                    <w:t>: 19.02.2025 15:14:00</w:t>
                  </w:r>
                  <w:r>
                    <w:br/>
                  </w:r>
                  <w:r>
                    <w:t>Серийный</w:t>
                  </w:r>
                  <w:r>
                    <w:t xml:space="preserve"> </w:t>
                  </w:r>
                  <w:r>
                    <w:t>номер</w:t>
                  </w:r>
                  <w:r>
                    <w:t>: 00a2ff324cdf93d7a1da24c68b24fc2091</w:t>
                  </w:r>
                  <w:r>
                    <w:br/>
                  </w:r>
                  <w:r>
                    <w:t>Издатель</w:t>
                  </w:r>
                  <w:r>
                    <w:t xml:space="preserve">: </w:t>
                  </w:r>
                  <w:r>
                    <w:t>Казначейство</w:t>
                  </w:r>
                  <w:r>
                    <w:t xml:space="preserve"> </w:t>
                  </w:r>
                  <w:r>
                    <w:t>России</w:t>
                  </w:r>
                  <w:r>
                    <w:br/>
                  </w:r>
                  <w:r>
                    <w:t>Время</w:t>
                  </w:r>
                  <w:r>
                    <w:t xml:space="preserve"> </w:t>
                  </w:r>
                  <w:r>
                    <w:t>подписания</w:t>
                  </w:r>
                  <w:r>
                    <w:t>: 05.02.2024 14:55:06</w:t>
                  </w:r>
                </w:p>
              </w:tc>
            </w:tr>
          </w:tbl>
          <w:p w:rsidR="00F3008A" w:rsidRDefault="00F3008A">
            <w:pPr>
              <w:spacing w:line="1" w:lineRule="auto"/>
            </w:pPr>
          </w:p>
        </w:tc>
      </w:tr>
    </w:tbl>
    <w:p w:rsidR="00F3008A" w:rsidRDefault="00F3008A">
      <w:pPr>
        <w:sectPr w:rsidR="00F3008A">
          <w:headerReference w:type="default" r:id="rId8"/>
          <w:footerReference w:type="default" r:id="rId9"/>
          <w:pgSz w:w="11905" w:h="16837"/>
          <w:pgMar w:top="1133" w:right="850" w:bottom="566" w:left="1700" w:header="1133" w:footer="566" w:gutter="0"/>
          <w:cols w:space="720"/>
        </w:sectPr>
      </w:pPr>
    </w:p>
    <w:tbl>
      <w:tblPr>
        <w:tblW w:w="14854" w:type="dxa"/>
        <w:tblLayout w:type="fixed"/>
        <w:tblLook w:val="01E0"/>
      </w:tblPr>
      <w:tblGrid>
        <w:gridCol w:w="14854"/>
      </w:tblGrid>
      <w:tr w:rsidR="00F3008A">
        <w:tc>
          <w:tcPr>
            <w:tcW w:w="14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854" w:type="dxa"/>
              <w:tblLayout w:type="fixed"/>
              <w:tblLook w:val="01E0"/>
            </w:tblPr>
            <w:tblGrid>
              <w:gridCol w:w="14854"/>
            </w:tblGrid>
            <w:tr w:rsidR="00F3008A">
              <w:tc>
                <w:tcPr>
                  <w:tcW w:w="148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14854" w:type="dxa"/>
                    <w:tblLayout w:type="fixed"/>
                    <w:tblLook w:val="01E0"/>
                  </w:tblPr>
                  <w:tblGrid>
                    <w:gridCol w:w="14854"/>
                  </w:tblGrid>
                  <w:tr w:rsidR="00F3008A">
                    <w:tc>
                      <w:tcPr>
                        <w:tcW w:w="148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14854" w:type="dxa"/>
                          <w:tblLayout w:type="fixed"/>
                          <w:tblLook w:val="01E0"/>
                        </w:tblPr>
                        <w:tblGrid>
                          <w:gridCol w:w="14854"/>
                        </w:tblGrid>
                        <w:tr w:rsidR="00F3008A">
                          <w:tc>
                            <w:tcPr>
                              <w:tcW w:w="14854" w:type="dxa"/>
                              <w:tcMar>
                                <w:top w:w="0" w:type="dxa"/>
                                <w:left w:w="8500" w:type="dxa"/>
                                <w:bottom w:w="20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right"/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bookmarkStart w:id="6" w:name="__bookmark_5"/>
                              <w:bookmarkStart w:id="7" w:name="__bookmark_6"/>
                              <w:bookmarkStart w:id="8" w:name="__bookmark_7"/>
                              <w:bookmarkEnd w:id="6"/>
                              <w:bookmarkEnd w:id="7"/>
                              <w:bookmarkEnd w:id="8"/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Приложение 1 к Соглашению № 851-201-2024-00207 от 05.02.2024 г.</w:t>
                              </w:r>
                            </w:p>
                          </w:tc>
                        </w:tr>
                        <w:tr w:rsidR="00F3008A">
                          <w:tc>
                            <w:tcPr>
                              <w:tcW w:w="14854" w:type="dxa"/>
                              <w:tcMar>
                                <w:top w:w="0" w:type="dxa"/>
                                <w:left w:w="0" w:type="dxa"/>
                                <w:bottom w:w="20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Информация об объемах финансового обеспечения расходного обязательства органов местного самоуправления, не связанных с осуществлением капитальных вложений в объекты капитального строительства (объекты недвижимого имущества), софинансируемых из областного б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юджета</w:t>
                              </w:r>
                            </w:p>
                          </w:tc>
                        </w:tr>
                        <w:tr w:rsidR="00F3008A">
                          <w:tc>
                            <w:tcPr>
                              <w:tcW w:w="14854" w:type="dxa"/>
                              <w:tcMar>
                                <w:top w:w="0" w:type="dxa"/>
                                <w:left w:w="40" w:type="dxa"/>
                                <w:bottom w:w="200" w:type="dxa"/>
                                <w:right w:w="40" w:type="dxa"/>
                              </w:tcMar>
                            </w:tcPr>
                            <w:tbl>
                              <w:tblPr>
                                <w:tblW w:w="14774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Layout w:type="fixed"/>
                                <w:tblLook w:val="01E0"/>
                              </w:tblPr>
                              <w:tblGrid>
                                <w:gridCol w:w="2216"/>
                                <w:gridCol w:w="295"/>
                                <w:gridCol w:w="1181"/>
                                <w:gridCol w:w="295"/>
                                <w:gridCol w:w="1198"/>
                                <w:gridCol w:w="1198"/>
                                <w:gridCol w:w="1198"/>
                                <w:gridCol w:w="1198"/>
                                <w:gridCol w:w="1198"/>
                                <w:gridCol w:w="1198"/>
                                <w:gridCol w:w="1198"/>
                                <w:gridCol w:w="1198"/>
                                <w:gridCol w:w="1203"/>
                              </w:tblGrid>
                              <w:tr w:rsidR="00F3008A">
                                <w:trPr>
                                  <w:trHeight w:val="230"/>
                                  <w:tblHeader/>
                                </w:trPr>
                                <w:tc>
                                  <w:tcPr>
                                    <w:tcW w:w="2511" w:type="dxa"/>
                                    <w:gridSpan w:val="2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bookmarkStart w:id="9" w:name="__bookmark_8"/>
                                    <w:bookmarkEnd w:id="9"/>
                                    <w:r>
                                      <w:rPr>
                                        <w:color w:val="000000"/>
                                      </w:rPr>
                                      <w:t>Направление расходов</w:t>
                                    </w:r>
                                  </w:p>
                                </w:tc>
                                <w:tc>
                                  <w:tcPr>
                                    <w:tcW w:w="1181" w:type="dxa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Результат использования Субсидии</w:t>
                                    </w:r>
                                  </w:p>
                                </w:tc>
                                <w:tc>
                                  <w:tcPr>
                                    <w:tcW w:w="295" w:type="dxa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Код строки</w:t>
                                    </w:r>
                                  </w:p>
                                </w:tc>
                                <w:tc>
                                  <w:tcPr>
                                    <w:tcW w:w="7188" w:type="dxa"/>
                                    <w:gridSpan w:val="6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Объем финансового обеспечения расходного обязательства органов местного самоуправления, в целях софинансирования которых предоставляется Субсидия</w:t>
                                    </w:r>
                                  </w:p>
                                </w:tc>
                                <w:tc>
                                  <w:tcPr>
                                    <w:tcW w:w="3599" w:type="dxa"/>
                                    <w:gridSpan w:val="3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Уровень софинансирования, %</w:t>
                                    </w:r>
                                  </w:p>
                                </w:tc>
                              </w:tr>
                              <w:tr w:rsidR="00F3008A">
                                <w:trPr>
                                  <w:trHeight w:val="1"/>
                                  <w:tblHeader/>
                                </w:trPr>
                                <w:tc>
                                  <w:tcPr>
                                    <w:tcW w:w="2511" w:type="dxa"/>
                                    <w:gridSpan w:val="2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F3008A">
                                    <w:pPr>
                                      <w:spacing w:line="1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81" w:type="dxa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F3008A">
                                    <w:pPr>
                                      <w:spacing w:line="1" w:lineRule="auto"/>
                                    </w:pPr>
                                  </w:p>
                                </w:tc>
                                <w:tc>
                                  <w:tcPr>
                                    <w:tcW w:w="295" w:type="dxa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F3008A">
                                    <w:pPr>
                                      <w:spacing w:line="1" w:lineRule="auto"/>
                                    </w:pPr>
                                  </w:p>
                                </w:tc>
                                <w:tc>
                                  <w:tcPr>
                                    <w:tcW w:w="3594" w:type="dxa"/>
                                    <w:gridSpan w:val="3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Всего</w:t>
                                    </w:r>
                                  </w:p>
                                </w:tc>
                                <w:tc>
                                  <w:tcPr>
                                    <w:tcW w:w="3594" w:type="dxa"/>
                                    <w:gridSpan w:val="3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из них в размере Субсидии</w:t>
                                    </w:r>
                                  </w:p>
                                </w:tc>
                                <w:tc>
                                  <w:tcPr>
                                    <w:tcW w:w="3599" w:type="dxa"/>
                                    <w:gridSpan w:val="3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F3008A">
                                    <w:pPr>
                                      <w:spacing w:line="1" w:lineRule="auto"/>
                                    </w:pPr>
                                  </w:p>
                                </w:tc>
                              </w:tr>
                              <w:tr w:rsidR="00F3008A">
                                <w:trPr>
                                  <w:tblHeader/>
                                </w:trPr>
                                <w:tc>
                                  <w:tcPr>
                                    <w:tcW w:w="221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наименование</w:t>
                                    </w:r>
                                  </w:p>
                                </w:tc>
                                <w:tc>
                                  <w:tcPr>
                                    <w:tcW w:w="2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код по БК</w:t>
                                    </w:r>
                                  </w:p>
                                </w:tc>
                                <w:tc>
                                  <w:tcPr>
                                    <w:tcW w:w="1181" w:type="dxa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F3008A">
                                    <w:pPr>
                                      <w:spacing w:line="1" w:lineRule="auto"/>
                                    </w:pPr>
                                  </w:p>
                                </w:tc>
                                <w:tc>
                                  <w:tcPr>
                                    <w:tcW w:w="295" w:type="dxa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F3008A">
                                    <w:pPr>
                                      <w:spacing w:line="1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2024 г.</w:t>
                                    </w: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2025 г.</w:t>
                                    </w: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2026 г.</w:t>
                                    </w: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2024 г.</w:t>
                                    </w: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2025 г.</w:t>
                                    </w: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2026 г.</w:t>
                                    </w: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2024 г.</w:t>
                                    </w: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2025 г.</w:t>
                                    </w:r>
                                  </w:p>
                                </w:tc>
                                <w:tc>
                                  <w:tcPr>
                                    <w:tcW w:w="120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2026 г.</w:t>
                                    </w:r>
                                  </w:p>
                                </w:tc>
                              </w:tr>
                              <w:tr w:rsidR="00F3008A">
                                <w:trPr>
                                  <w:tblHeader/>
                                </w:trPr>
                                <w:tc>
                                  <w:tcPr>
                                    <w:tcW w:w="221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18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120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15</w:t>
                                    </w:r>
                                  </w:p>
                                </w:tc>
                              </w:tr>
                              <w:tr w:rsidR="00F3008A">
                                <w:tc>
                                  <w:tcPr>
                                    <w:tcW w:w="2216" w:type="dxa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F3008A">
                                    <w:pPr>
                                      <w:rPr>
                                        <w:vanish/>
                                      </w:rPr>
                                    </w:pPr>
                                    <w:r>
                                      <w:fldChar w:fldCharType="begin"/>
                                    </w:r>
                                    <w:r w:rsidR="00972A01">
                                      <w:instrText>TC "81700" \f C \l "1"</w:instrText>
                                    </w:r>
                                    <w:r>
                                      <w:fldChar w:fldCharType="end"/>
                                    </w:r>
                                  </w:p>
                                  <w:p w:rsidR="00F3008A" w:rsidRDefault="00972A01">
                                    <w:pPr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Субсидии бюджетам муниципальных образований на реализацию инициативных проектов</w:t>
                                    </w:r>
                                  </w:p>
                                </w:tc>
                                <w:tc>
                                  <w:tcPr>
                                    <w:tcW w:w="295" w:type="dxa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81700</w:t>
                                    </w:r>
                                  </w:p>
                                </w:tc>
                                <w:tc>
                                  <w:tcPr>
                                    <w:tcW w:w="1181" w:type="dxa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Реализовано инициативных проектов</w:t>
                                    </w:r>
                                  </w:p>
                                </w:tc>
                                <w:tc>
                                  <w:tcPr>
                                    <w:tcW w:w="2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F3008A">
                                    <w:pPr>
                                      <w:spacing w:line="1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F3008A">
                                    <w:pPr>
                                      <w:spacing w:line="1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F3008A">
                                    <w:pPr>
                                      <w:spacing w:line="1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F3008A">
                                    <w:pPr>
                                      <w:spacing w:line="1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F3008A">
                                    <w:pPr>
                                      <w:spacing w:line="1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F3008A">
                                    <w:pPr>
                                      <w:spacing w:line="1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F3008A">
                                    <w:pPr>
                                      <w:spacing w:line="1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F3008A">
                                    <w:pPr>
                                      <w:spacing w:line="1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F3008A">
                                    <w:pPr>
                                      <w:spacing w:line="1" w:lineRule="auto"/>
                                    </w:pPr>
                                  </w:p>
                                </w:tc>
                                <w:tc>
                                  <w:tcPr>
                                    <w:tcW w:w="120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F3008A">
                                    <w:pPr>
                                      <w:spacing w:line="1" w:lineRule="auto"/>
                                    </w:pPr>
                                  </w:p>
                                </w:tc>
                              </w:tr>
                              <w:tr w:rsidR="00F3008A">
                                <w:tc>
                                  <w:tcPr>
                                    <w:tcW w:w="2216" w:type="dxa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F3008A">
                                    <w:pPr>
                                      <w:spacing w:line="1" w:lineRule="auto"/>
                                    </w:pPr>
                                  </w:p>
                                </w:tc>
                                <w:tc>
                                  <w:tcPr>
                                    <w:tcW w:w="295" w:type="dxa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F3008A">
                                    <w:pPr>
                                      <w:spacing w:line="1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81" w:type="dxa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F3008A">
                                    <w:pPr>
                                      <w:spacing w:line="1" w:lineRule="auto"/>
                                    </w:pPr>
                                  </w:p>
                                </w:tc>
                                <w:tc>
                                  <w:tcPr>
                                    <w:tcW w:w="295" w:type="dxa"/>
                                    <w:tcBorders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0101</w:t>
                                    </w: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452 222,00</w:t>
                                    </w: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407 000,00</w:t>
                                    </w: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90,00</w:t>
                                    </w: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203" w:type="dxa"/>
                                    <w:tcBorders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  <w:tr w:rsidR="00F3008A">
                                <w:tc>
                                  <w:tcPr>
                                    <w:tcW w:w="3987" w:type="dxa"/>
                                    <w:gridSpan w:val="4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jc w:val="right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Всего:</w:t>
                                    </w: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452 222,00</w:t>
                                    </w: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407 000,00</w:t>
                                    </w: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F3008A">
                                    <w:pPr>
                                      <w:spacing w:line="1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F3008A">
                                    <w:pPr>
                                      <w:spacing w:line="1" w:lineRule="auto"/>
                                    </w:pPr>
                                  </w:p>
                                </w:tc>
                                <w:tc>
                                  <w:tcPr>
                                    <w:tcW w:w="120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F3008A">
                                    <w:pPr>
                                      <w:spacing w:line="1" w:lineRule="auto"/>
                                    </w:pPr>
                                  </w:p>
                                </w:tc>
                              </w:tr>
                              <w:tr w:rsidR="00F3008A">
                                <w:tc>
                                  <w:tcPr>
                                    <w:tcW w:w="3987" w:type="dxa"/>
                                    <w:gridSpan w:val="4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jc w:val="right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Итого:</w:t>
                                    </w: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452 222,00</w:t>
                                    </w: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407 000,00</w:t>
                                    </w: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972A01">
                                    <w:pPr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F3008A">
                                    <w:pPr>
                                      <w:spacing w:line="1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F3008A">
                                    <w:pPr>
                                      <w:spacing w:line="1" w:lineRule="auto"/>
                                    </w:pPr>
                                  </w:p>
                                </w:tc>
                                <w:tc>
                                  <w:tcPr>
                                    <w:tcW w:w="120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3008A" w:rsidRDefault="00F3008A">
                                    <w:pPr>
                                      <w:spacing w:line="1" w:lineRule="auto"/>
                                    </w:pPr>
                                  </w:p>
                                </w:tc>
                              </w:tr>
                            </w:tbl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F3008A">
                          <w:trPr>
                            <w:hidden/>
                          </w:trPr>
                          <w:tc>
                            <w:tcPr>
                              <w:tcW w:w="1485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rPr>
                                  <w:vanish/>
                                </w:rPr>
                              </w:pPr>
                              <w:bookmarkStart w:id="10" w:name="__bookmark_10"/>
                              <w:bookmarkEnd w:id="10"/>
                            </w:p>
                            <w:tbl>
                              <w:tblPr>
                                <w:tblW w:w="14854" w:type="dxa"/>
                                <w:tblLayout w:type="fixed"/>
                                <w:tblLook w:val="01E0"/>
                              </w:tblPr>
                              <w:tblGrid>
                                <w:gridCol w:w="7427"/>
                                <w:gridCol w:w="7427"/>
                              </w:tblGrid>
                              <w:tr w:rsidR="00F3008A">
                                <w:trPr>
                                  <w:trHeight w:val="276"/>
                                </w:trPr>
                                <w:tc>
                                  <w:tcPr>
                                    <w:tcW w:w="14854" w:type="dxa"/>
                                    <w:gridSpan w:val="2"/>
                                    <w:vMerge w:val="restart"/>
                                    <w:tcMar>
                                      <w:top w:w="0" w:type="dxa"/>
                                      <w:left w:w="20" w:type="dxa"/>
                                      <w:bottom w:w="200" w:type="dxa"/>
                                      <w:right w:w="20" w:type="dxa"/>
                                    </w:tcMar>
                                    <w:vAlign w:val="center"/>
                                  </w:tcPr>
                                  <w:p w:rsidR="00F3008A" w:rsidRDefault="00972A01">
                                    <w:pPr>
                                      <w:jc w:val="center"/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Подписи сторон:</w:t>
                                    </w:r>
                                  </w:p>
                                </w:tc>
                              </w:tr>
                              <w:tr w:rsidR="00F3008A">
                                <w:tc>
                                  <w:tcPr>
                                    <w:tcW w:w="7427" w:type="dxa"/>
                                    <w:tcMar>
                                      <w:top w:w="0" w:type="dxa"/>
                                      <w:left w:w="20" w:type="dxa"/>
                                      <w:bottom w:w="0" w:type="dxa"/>
                                      <w:right w:w="400" w:type="dxa"/>
                                    </w:tcMar>
                                  </w:tcPr>
                                  <w:p w:rsidR="00F3008A" w:rsidRDefault="00972A01">
                                    <w:pPr>
                                      <w:jc w:val="center"/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_______________________________</w:t>
                                    </w:r>
                                  </w:p>
                                </w:tc>
                                <w:tc>
                                  <w:tcPr>
                                    <w:tcW w:w="7427" w:type="dxa"/>
                                    <w:tcMar>
                                      <w:top w:w="0" w:type="dxa"/>
                                      <w:left w:w="400" w:type="dxa"/>
                                      <w:bottom w:w="0" w:type="dxa"/>
                                      <w:right w:w="20" w:type="dxa"/>
                                    </w:tcMar>
                                  </w:tcPr>
                                  <w:p w:rsidR="00F3008A" w:rsidRDefault="00972A01">
                                    <w:pPr>
                                      <w:jc w:val="center"/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_______________________________</w:t>
                                    </w:r>
                                  </w:p>
                                </w:tc>
                              </w:tr>
                              <w:tr w:rsidR="00F3008A">
                                <w:tc>
                                  <w:tcPr>
                                    <w:tcW w:w="7427" w:type="dxa"/>
                                    <w:tcMar>
                                      <w:top w:w="0" w:type="dxa"/>
                                      <w:left w:w="20" w:type="dxa"/>
                                      <w:bottom w:w="0" w:type="dxa"/>
                                      <w:right w:w="400" w:type="dxa"/>
                                    </w:tcMar>
                                    <w:vAlign w:val="bottom"/>
                                  </w:tcPr>
                                  <w:p w:rsidR="00F3008A" w:rsidRDefault="00972A01">
                                    <w:pPr>
                                      <w:jc w:val="center"/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(Получатель)</w:t>
                                    </w:r>
                                  </w:p>
                                </w:tc>
                                <w:tc>
                                  <w:tcPr>
                                    <w:tcW w:w="7427" w:type="dxa"/>
                                    <w:tcMar>
                                      <w:top w:w="0" w:type="dxa"/>
                                      <w:left w:w="400" w:type="dxa"/>
                                      <w:bottom w:w="0" w:type="dxa"/>
                                      <w:right w:w="20" w:type="dxa"/>
                                    </w:tcMar>
                                    <w:vAlign w:val="bottom"/>
                                  </w:tcPr>
                                  <w:p w:rsidR="00F3008A" w:rsidRDefault="00972A01">
                                    <w:pPr>
                                      <w:jc w:val="center"/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(Главный распорядитель)</w:t>
                                    </w:r>
                                  </w:p>
                                </w:tc>
                              </w:tr>
                              <w:tr w:rsidR="00F3008A">
                                <w:trPr>
                                  <w:cantSplit/>
                                </w:trPr>
                                <w:tc>
                                  <w:tcPr>
                                    <w:tcW w:w="7427" w:type="dxa"/>
                                    <w:tcMar>
                                      <w:top w:w="0" w:type="dxa"/>
                                      <w:left w:w="100" w:type="dxa"/>
                                      <w:bottom w:w="0" w:type="dxa"/>
                                      <w:right w:w="400" w:type="dxa"/>
                                    </w:tcMar>
                                    <w:vAlign w:val="bottom"/>
                                  </w:tcPr>
                                  <w:p w:rsidR="00F3008A" w:rsidRDefault="00F3008A">
                                    <w:pP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bookmarkStart w:id="11" w:name="Stamp.FirstSideChief_1:50:200"/>
                                    <w:bookmarkEnd w:id="11"/>
                                  </w:p>
                                  <w:p w:rsidR="00F3008A" w:rsidRDefault="00972A01">
                                    <w:pPr>
                                      <w:pStyle w:val="StampFirstSideChief"/>
                                    </w:pPr>
                                    <w:r>
                                      <w:t>Подписано</w:t>
                                    </w:r>
                                    <w:r>
                                      <w:t xml:space="preserve">. </w:t>
                                    </w:r>
                                    <w:r>
                                      <w:t>Заверено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t>ЭП</w:t>
                                    </w:r>
                                    <w:r>
                                      <w:t>.</w:t>
                                    </w:r>
                                    <w:r>
                                      <w:br/>
                                    </w:r>
                                    <w:r>
                                      <w:t>ФИО</w:t>
                                    </w:r>
                                    <w:r>
                                      <w:t xml:space="preserve">: </w:t>
                                    </w:r>
                                    <w:r>
                                      <w:t>Гоношилкин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t>Александр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t>Владимирович</w:t>
                                    </w:r>
                                    <w:r>
                                      <w:br/>
                                    </w:r>
                                    <w:r>
                                      <w:t>Должность</w:t>
                                    </w:r>
                                    <w:r>
                                      <w:t xml:space="preserve">: </w:t>
                                    </w:r>
                                    <w:r>
                                      <w:t>заместитель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t>министра</w:t>
                                    </w:r>
                                    <w:r>
                                      <w:br/>
                                    </w:r>
                                    <w:r>
                                      <w:t>Действует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t>с</w:t>
                                    </w:r>
                                    <w:r>
                                      <w:t>: 01.12.2023 15:34:00</w:t>
                                    </w:r>
                                    <w:r>
                                      <w:br/>
                                    </w:r>
                                    <w:r>
                                      <w:t>Действует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t>по</w:t>
                                    </w:r>
                                    <w:r>
                                      <w:t>: 23.02.2025 15:34:00</w:t>
                                    </w:r>
                                    <w:r>
                                      <w:br/>
                                    </w:r>
                                    <w:r>
                                      <w:t>Серийный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t>номер</w:t>
                                    </w:r>
                                    <w:r>
                                      <w:t>: 0d52efb9b75400512c54789174e403ca</w:t>
                                    </w:r>
                                    <w:r>
                                      <w:br/>
                                    </w:r>
                                    <w:r>
                                      <w:t>Издатель</w:t>
                                    </w:r>
                                    <w:r>
                                      <w:t xml:space="preserve">: </w:t>
                                    </w:r>
                                    <w:r>
                                      <w:t>Казначейство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t>России</w:t>
                                    </w:r>
                                    <w:r>
                                      <w:br/>
                                    </w:r>
                                    <w:r>
                                      <w:t>Время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t>подписания</w:t>
                                    </w:r>
                                    <w:r>
                                      <w:t>: 05.02.2024 14:56:00</w:t>
                                    </w:r>
                                  </w:p>
                                </w:tc>
                                <w:tc>
                                  <w:tcPr>
                                    <w:tcW w:w="7427" w:type="dxa"/>
                                    <w:tcMar>
                                      <w:top w:w="0" w:type="dxa"/>
                                      <w:left w:w="400" w:type="dxa"/>
                                      <w:bottom w:w="0" w:type="dxa"/>
                                      <w:right w:w="100" w:type="dxa"/>
                                    </w:tcMar>
                                    <w:vAlign w:val="bottom"/>
                                  </w:tcPr>
                                  <w:p w:rsidR="00F3008A" w:rsidRDefault="00F3008A">
                                    <w:pP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bookmarkStart w:id="12" w:name="Stamp.SecondSideChief_1:350:200"/>
                                    <w:bookmarkEnd w:id="12"/>
                                  </w:p>
                                  <w:p w:rsidR="00F3008A" w:rsidRDefault="00972A01">
                                    <w:pPr>
                                      <w:pStyle w:val="StampSecondSideChief"/>
                                    </w:pPr>
                                    <w:r>
                                      <w:t>Подписано</w:t>
                                    </w:r>
                                    <w:r>
                                      <w:t xml:space="preserve">. </w:t>
                                    </w:r>
                                    <w:r>
                                      <w:t>Заверено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t>ЭП</w:t>
                                    </w:r>
                                    <w:r>
                                      <w:t>.</w:t>
                                    </w:r>
                                    <w:r>
                                      <w:br/>
                                    </w:r>
                                    <w:r>
                                      <w:t>ФИО</w:t>
                                    </w:r>
                                    <w:r>
                                      <w:t xml:space="preserve">: </w:t>
                                    </w:r>
                                    <w:r>
                                      <w:t>Логвиненко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t>Алексей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t>Ни</w:t>
                                    </w:r>
                                    <w:r>
                                      <w:t>колаевич</w:t>
                                    </w:r>
                                    <w:r>
                                      <w:br/>
                                    </w:r>
                                    <w:r>
                                      <w:t>Должность</w:t>
                                    </w:r>
                                    <w:r>
                                      <w:t xml:space="preserve">: </w:t>
                                    </w:r>
                                    <w:r>
                                      <w:t>Глава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t>муниципального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t>образования</w:t>
                                    </w:r>
                                    <w:r>
                                      <w:br/>
                                    </w:r>
                                    <w:r>
                                      <w:t>Действует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t>с</w:t>
                                    </w:r>
                                    <w:r>
                                      <w:t>: 27.11.2023 15:14:00</w:t>
                                    </w:r>
                                    <w:r>
                                      <w:br/>
                                    </w:r>
                                    <w:r>
                                      <w:t>Действует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t>по</w:t>
                                    </w:r>
                                    <w:r>
                                      <w:t>: 19.02.2025 15:14:00</w:t>
                                    </w:r>
                                    <w:r>
                                      <w:br/>
                                    </w:r>
                                    <w:r>
                                      <w:t>Серийный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t>номер</w:t>
                                    </w:r>
                                    <w:r>
                                      <w:t>: 00a2ff324cdf93d7a1da24c68b24fc2091</w:t>
                                    </w:r>
                                    <w:r>
                                      <w:br/>
                                    </w:r>
                                    <w:r>
                                      <w:t>Издатель</w:t>
                                    </w:r>
                                    <w:r>
                                      <w:t xml:space="preserve">: </w:t>
                                    </w:r>
                                    <w:r>
                                      <w:t>Казначейство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t>России</w:t>
                                    </w:r>
                                    <w:r>
                                      <w:br/>
                                    </w:r>
                                    <w:r>
                                      <w:t>Время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t>подписания</w:t>
                                    </w:r>
                                    <w:r>
                                      <w:t>: 05.02.2024 14:55:06</w:t>
                                    </w:r>
                                  </w:p>
                                </w:tc>
                              </w:tr>
                            </w:tbl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</w:tr>
                      </w:tbl>
                      <w:p w:rsidR="00F3008A" w:rsidRDefault="00F3008A">
                        <w:pPr>
                          <w:spacing w:line="1" w:lineRule="auto"/>
                        </w:pPr>
                      </w:p>
                    </w:tc>
                  </w:tr>
                </w:tbl>
                <w:p w:rsidR="00F3008A" w:rsidRDefault="00F3008A">
                  <w:pPr>
                    <w:spacing w:line="1" w:lineRule="auto"/>
                  </w:pPr>
                </w:p>
              </w:tc>
            </w:tr>
          </w:tbl>
          <w:p w:rsidR="00F3008A" w:rsidRDefault="00F3008A">
            <w:pPr>
              <w:spacing w:line="1" w:lineRule="auto"/>
            </w:pPr>
          </w:p>
        </w:tc>
      </w:tr>
    </w:tbl>
    <w:p w:rsidR="00F3008A" w:rsidRDefault="00F3008A">
      <w:pPr>
        <w:sectPr w:rsidR="00F3008A">
          <w:headerReference w:type="default" r:id="rId10"/>
          <w:footerReference w:type="default" r:id="rId11"/>
          <w:pgSz w:w="16837" w:h="11905" w:orient="landscape"/>
          <w:pgMar w:top="1133" w:right="850" w:bottom="850" w:left="1133" w:header="1133" w:footer="850" w:gutter="0"/>
          <w:cols w:space="720"/>
        </w:sectPr>
      </w:pPr>
    </w:p>
    <w:p w:rsidR="00F3008A" w:rsidRDefault="00F3008A">
      <w:pPr>
        <w:rPr>
          <w:vanish/>
        </w:rPr>
      </w:pPr>
    </w:p>
    <w:tbl>
      <w:tblPr>
        <w:tblW w:w="14854" w:type="dxa"/>
        <w:tblLayout w:type="fixed"/>
        <w:tblLook w:val="01E0"/>
      </w:tblPr>
      <w:tblGrid>
        <w:gridCol w:w="14854"/>
      </w:tblGrid>
      <w:tr w:rsidR="00F3008A">
        <w:tc>
          <w:tcPr>
            <w:tcW w:w="14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854" w:type="dxa"/>
              <w:tblLayout w:type="fixed"/>
              <w:tblLook w:val="01E0"/>
            </w:tblPr>
            <w:tblGrid>
              <w:gridCol w:w="14854"/>
            </w:tblGrid>
            <w:tr w:rsidR="00F3008A">
              <w:tc>
                <w:tcPr>
                  <w:tcW w:w="148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14854" w:type="dxa"/>
                    <w:tblLayout w:type="fixed"/>
                    <w:tblLook w:val="01E0"/>
                  </w:tblPr>
                  <w:tblGrid>
                    <w:gridCol w:w="14854"/>
                  </w:tblGrid>
                  <w:tr w:rsidR="00F3008A">
                    <w:tc>
                      <w:tcPr>
                        <w:tcW w:w="14854" w:type="dxa"/>
                        <w:tcMar>
                          <w:top w:w="0" w:type="dxa"/>
                          <w:left w:w="8500" w:type="dxa"/>
                          <w:bottom w:w="200" w:type="dxa"/>
                          <w:right w:w="0" w:type="dxa"/>
                        </w:tcMar>
                      </w:tcPr>
                      <w:p w:rsidR="00F3008A" w:rsidRDefault="00972A01">
                        <w:pPr>
                          <w:jc w:val="right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bookmarkStart w:id="13" w:name="__bookmark_11"/>
                        <w:bookmarkEnd w:id="13"/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Приложение 2 к Соглашению № 851-201-2024-00207 от 05.02.2024 г.</w:t>
                        </w:r>
                      </w:p>
                    </w:tc>
                  </w:tr>
                  <w:tr w:rsidR="00F3008A">
                    <w:tc>
                      <w:tcPr>
                        <w:tcW w:w="14854" w:type="dxa"/>
                        <w:tcMar>
                          <w:top w:w="0" w:type="dxa"/>
                          <w:left w:w="0" w:type="dxa"/>
                          <w:bottom w:w="200" w:type="dxa"/>
                          <w:right w:w="0" w:type="dxa"/>
                        </w:tcMar>
                      </w:tcPr>
                      <w:p w:rsidR="00F3008A" w:rsidRDefault="00972A01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Значения результатов использования Субсидии </w:t>
                        </w:r>
                      </w:p>
                    </w:tc>
                  </w:tr>
                  <w:tr w:rsidR="00F3008A">
                    <w:tc>
                      <w:tcPr>
                        <w:tcW w:w="14854" w:type="dxa"/>
                        <w:tcMar>
                          <w:top w:w="0" w:type="dxa"/>
                          <w:left w:w="40" w:type="dxa"/>
                          <w:bottom w:w="200" w:type="dxa"/>
                          <w:right w:w="40" w:type="dxa"/>
                        </w:tcMar>
                      </w:tcPr>
                      <w:tbl>
                        <w:tblPr>
                          <w:tblW w:w="14774" w:type="dxa"/>
                          <w:jc w:val="center"/>
                          <w:tblLayout w:type="fixed"/>
                          <w:tblLook w:val="01E0"/>
                        </w:tblPr>
                        <w:tblGrid>
                          <w:gridCol w:w="5099"/>
                          <w:gridCol w:w="738"/>
                          <w:gridCol w:w="5099"/>
                          <w:gridCol w:w="886"/>
                          <w:gridCol w:w="664"/>
                          <w:gridCol w:w="664"/>
                          <w:gridCol w:w="738"/>
                          <w:gridCol w:w="886"/>
                        </w:tblGrid>
                        <w:tr w:rsidR="00F3008A">
                          <w:trPr>
                            <w:trHeight w:val="230"/>
                            <w:jc w:val="center"/>
                          </w:trPr>
                          <w:tc>
                            <w:tcPr>
                              <w:tcW w:w="5837" w:type="dxa"/>
                              <w:gridSpan w:val="2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bookmarkStart w:id="14" w:name="__bookmark_12"/>
                              <w:bookmarkEnd w:id="14"/>
                              <w:r>
                                <w:rPr>
                                  <w:color w:val="000000"/>
                                </w:rPr>
                                <w:t xml:space="preserve">Направление расходов </w:t>
                              </w:r>
                            </w:p>
                          </w:tc>
                          <w:tc>
                            <w:tcPr>
                              <w:tcW w:w="5099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Результат использования Субсидии </w:t>
                              </w:r>
                            </w:p>
                          </w:tc>
                          <w:tc>
                            <w:tcPr>
                              <w:tcW w:w="1550" w:type="dxa"/>
                              <w:gridSpan w:val="2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Единица измерения</w:t>
                              </w:r>
                            </w:p>
                          </w:tc>
                          <w:tc>
                            <w:tcPr>
                              <w:tcW w:w="664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1624" w:type="dxa"/>
                              <w:gridSpan w:val="2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Плановые значения результатов использования Субсидии по годам (срокам) реализации Соглашения </w:t>
                              </w:r>
                            </w:p>
                          </w:tc>
                        </w:tr>
                        <w:tr w:rsidR="00F3008A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5837" w:type="dxa"/>
                              <w:gridSpan w:val="2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5099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550" w:type="dxa"/>
                              <w:gridSpan w:val="2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664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624" w:type="dxa"/>
                              <w:gridSpan w:val="2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31.12.2024 г.</w:t>
                              </w:r>
                            </w:p>
                          </w:tc>
                        </w:tr>
                        <w:tr w:rsidR="00F3008A">
                          <w:trPr>
                            <w:jc w:val="center"/>
                          </w:trPr>
                          <w:tc>
                            <w:tcPr>
                              <w:tcW w:w="509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наименование</w:t>
                              </w:r>
                            </w:p>
                          </w:tc>
                          <w:tc>
                            <w:tcPr>
                              <w:tcW w:w="73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код по БК</w:t>
                              </w:r>
                            </w:p>
                          </w:tc>
                          <w:tc>
                            <w:tcPr>
                              <w:tcW w:w="5099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88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наименование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код по ОКЕИ</w:t>
                              </w:r>
                            </w:p>
                          </w:tc>
                          <w:tc>
                            <w:tcPr>
                              <w:tcW w:w="664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с даты заключения Соглашения</w:t>
                              </w:r>
                            </w:p>
                          </w:tc>
                          <w:tc>
                            <w:tcPr>
                              <w:tcW w:w="88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из них с начала текущего финансового года</w:t>
                              </w:r>
                            </w:p>
                          </w:tc>
                        </w:tr>
                        <w:tr w:rsidR="00F3008A">
                          <w:trPr>
                            <w:jc w:val="center"/>
                          </w:trPr>
                          <w:tc>
                            <w:tcPr>
                              <w:tcW w:w="509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09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88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3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88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8</w:t>
                              </w:r>
                            </w:p>
                          </w:tc>
                        </w:tr>
                        <w:bookmarkStart w:id="15" w:name="_Toc81700"/>
                        <w:bookmarkEnd w:id="15"/>
                        <w:tr w:rsidR="00F3008A">
                          <w:trPr>
                            <w:jc w:val="center"/>
                          </w:trPr>
                          <w:tc>
                            <w:tcPr>
                              <w:tcW w:w="5099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rPr>
                                  <w:vanish/>
                                </w:rPr>
                              </w:pPr>
                              <w:r>
                                <w:fldChar w:fldCharType="begin"/>
                              </w:r>
                              <w:r w:rsidR="00972A01">
                                <w:instrText xml:space="preserve">TC </w:instrText>
                              </w:r>
                              <w:r w:rsidR="00972A01">
                                <w:instrText>"81700" \f C \l "1"</w:instrText>
                              </w:r>
                              <w:r>
                                <w:fldChar w:fldCharType="end"/>
                              </w:r>
                            </w:p>
                            <w:p w:rsidR="00F3008A" w:rsidRDefault="00972A01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Субсидии бюджетам муниципальных образований на реализацию инициативных проектов</w:t>
                              </w:r>
                            </w:p>
                          </w:tc>
                          <w:tc>
                            <w:tcPr>
                              <w:tcW w:w="738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81700</w:t>
                              </w:r>
                            </w:p>
                          </w:tc>
                          <w:tc>
                            <w:tcPr>
                              <w:tcW w:w="509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88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88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F3008A">
                          <w:trPr>
                            <w:jc w:val="center"/>
                          </w:trPr>
                          <w:tc>
                            <w:tcPr>
                              <w:tcW w:w="5099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8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5099" w:type="dxa"/>
                              <w:tcBorders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Реализовано инициативных проектов</w:t>
                              </w:r>
                            </w:p>
                          </w:tc>
                          <w:tc>
                            <w:tcPr>
                              <w:tcW w:w="886" w:type="dxa"/>
                              <w:tcBorders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Единица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642</w:t>
                              </w:r>
                            </w:p>
                          </w:tc>
                          <w:tc>
                            <w:tcPr>
                              <w:tcW w:w="664" w:type="dxa"/>
                              <w:tcBorders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0101</w:t>
                              </w:r>
                            </w:p>
                          </w:tc>
                          <w:tc>
                            <w:tcPr>
                              <w:tcW w:w="738" w:type="dxa"/>
                              <w:tcBorders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86" w:type="dxa"/>
                              <w:tcBorders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F3008A" w:rsidRDefault="00F3008A">
                        <w:pPr>
                          <w:spacing w:line="1" w:lineRule="auto"/>
                        </w:pPr>
                      </w:p>
                    </w:tc>
                  </w:tr>
                  <w:tr w:rsidR="00F3008A">
                    <w:trPr>
                      <w:hidden/>
                    </w:trPr>
                    <w:tc>
                      <w:tcPr>
                        <w:tcW w:w="14854" w:type="dxa"/>
                        <w:tcMar>
                          <w:top w:w="0" w:type="dxa"/>
                          <w:left w:w="0" w:type="dxa"/>
                          <w:bottom w:w="200" w:type="dxa"/>
                          <w:right w:w="0" w:type="dxa"/>
                        </w:tcMar>
                      </w:tcPr>
                      <w:p w:rsidR="00F3008A" w:rsidRDefault="00F3008A">
                        <w:pPr>
                          <w:rPr>
                            <w:vanish/>
                          </w:rPr>
                        </w:pPr>
                        <w:bookmarkStart w:id="16" w:name="__bookmark_13"/>
                        <w:bookmarkEnd w:id="16"/>
                      </w:p>
                      <w:tbl>
                        <w:tblPr>
                          <w:tblW w:w="14854" w:type="dxa"/>
                          <w:tblLayout w:type="fixed"/>
                          <w:tblLook w:val="01E0"/>
                        </w:tblPr>
                        <w:tblGrid>
                          <w:gridCol w:w="7427"/>
                          <w:gridCol w:w="7427"/>
                        </w:tblGrid>
                        <w:tr w:rsidR="00F3008A">
                          <w:trPr>
                            <w:trHeight w:val="276"/>
                          </w:trPr>
                          <w:tc>
                            <w:tcPr>
                              <w:tcW w:w="14854" w:type="dxa"/>
                              <w:gridSpan w:val="2"/>
                              <w:vMerge w:val="restart"/>
                              <w:tcMar>
                                <w:top w:w="0" w:type="dxa"/>
                                <w:left w:w="20" w:type="dxa"/>
                                <w:bottom w:w="200" w:type="dxa"/>
                                <w:right w:w="20" w:type="dxa"/>
                              </w:tcMar>
                              <w:vAlign w:val="center"/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Подписи сторон:</w:t>
                              </w:r>
                            </w:p>
                          </w:tc>
                        </w:tr>
                        <w:tr w:rsidR="00F3008A">
                          <w:tc>
                            <w:tcPr>
                              <w:tcW w:w="7427" w:type="dxa"/>
                              <w:tcMar>
                                <w:top w:w="0" w:type="dxa"/>
                                <w:left w:w="20" w:type="dxa"/>
                                <w:bottom w:w="0" w:type="dxa"/>
                                <w:right w:w="40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_______________________________</w:t>
                              </w:r>
                            </w:p>
                          </w:tc>
                          <w:tc>
                            <w:tcPr>
                              <w:tcW w:w="7427" w:type="dxa"/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2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_______________________________</w:t>
                              </w:r>
                            </w:p>
                          </w:tc>
                        </w:tr>
                        <w:tr w:rsidR="00F3008A">
                          <w:tc>
                            <w:tcPr>
                              <w:tcW w:w="7427" w:type="dxa"/>
                              <w:tcMar>
                                <w:top w:w="0" w:type="dxa"/>
                                <w:left w:w="20" w:type="dxa"/>
                                <w:bottom w:w="0" w:type="dxa"/>
                                <w:right w:w="400" w:type="dxa"/>
                              </w:tcMar>
                              <w:vAlign w:val="bottom"/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(Получатель)</w:t>
                              </w:r>
                            </w:p>
                          </w:tc>
                          <w:tc>
                            <w:tcPr>
                              <w:tcW w:w="7427" w:type="dxa"/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20" w:type="dxa"/>
                              </w:tcMar>
                              <w:vAlign w:val="bottom"/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(Главный распорядитель)</w:t>
                              </w:r>
                            </w:p>
                          </w:tc>
                        </w:tr>
                        <w:tr w:rsidR="00F3008A">
                          <w:trPr>
                            <w:cantSplit/>
                          </w:trPr>
                          <w:tc>
                            <w:tcPr>
                              <w:tcW w:w="7427" w:type="dxa"/>
                              <w:tcMar>
                                <w:top w:w="0" w:type="dxa"/>
                                <w:left w:w="100" w:type="dxa"/>
                                <w:bottom w:w="0" w:type="dxa"/>
                                <w:right w:w="400" w:type="dxa"/>
                              </w:tcMar>
                              <w:vAlign w:val="bottom"/>
                            </w:tcPr>
                            <w:p w:rsidR="00F3008A" w:rsidRDefault="00F3008A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bookmarkStart w:id="17" w:name="Stamp.FirstSideChief_2:50:200"/>
                              <w:bookmarkEnd w:id="17"/>
                            </w:p>
                            <w:p w:rsidR="00F3008A" w:rsidRDefault="00972A01">
                              <w:pPr>
                                <w:pStyle w:val="StampFirstSideChief"/>
                              </w:pPr>
                              <w:r>
                                <w:t>Подписано</w:t>
                              </w:r>
                              <w:r>
                                <w:t xml:space="preserve">. </w:t>
                              </w:r>
                              <w:r>
                                <w:t>Заверено</w:t>
                              </w:r>
                              <w:r>
                                <w:t xml:space="preserve"> </w:t>
                              </w:r>
                              <w:r>
                                <w:t>ЭП</w:t>
                              </w:r>
                              <w:r>
                                <w:t>.</w:t>
                              </w:r>
                              <w:r>
                                <w:br/>
                              </w:r>
                              <w:r>
                                <w:t>ФИО</w:t>
                              </w:r>
                              <w:r>
                                <w:t xml:space="preserve">: </w:t>
                              </w:r>
                              <w:r>
                                <w:t>Гоношилкин</w:t>
                              </w:r>
                              <w:r>
                                <w:t xml:space="preserve"> </w:t>
                              </w:r>
                              <w:r>
                                <w:t>Александр</w:t>
                              </w:r>
                              <w:r>
                                <w:t xml:space="preserve"> </w:t>
                              </w:r>
                              <w:r>
                                <w:t>Владимирович</w:t>
                              </w:r>
                              <w:r>
                                <w:br/>
                              </w:r>
                              <w:r>
                                <w:t>Должность</w:t>
                              </w:r>
                              <w:r>
                                <w:t xml:space="preserve">: </w:t>
                              </w:r>
                              <w:r>
                                <w:t>заместитель</w:t>
                              </w:r>
                              <w:r>
                                <w:t xml:space="preserve"> </w:t>
                              </w:r>
                              <w:r>
                                <w:t>министра</w:t>
                              </w:r>
                              <w:r>
                                <w:br/>
                              </w:r>
                              <w:r>
                                <w:t>Действует</w:t>
                              </w:r>
                              <w:r>
                                <w:t xml:space="preserve"> </w:t>
                              </w:r>
                              <w:r>
                                <w:t>с</w:t>
                              </w:r>
                              <w:r>
                                <w:t>: 01.12.2023 15:34:00</w:t>
                              </w:r>
                              <w:r>
                                <w:br/>
                              </w:r>
                              <w:r>
                                <w:t>Действует</w:t>
                              </w:r>
                              <w:r>
                                <w:t xml:space="preserve"> </w:t>
                              </w:r>
                              <w:r>
                                <w:t>по</w:t>
                              </w:r>
                              <w:r>
                                <w:t>: 23.02.2025 15:34:00</w:t>
                              </w:r>
                              <w:r>
                                <w:br/>
                              </w:r>
                              <w:r>
                                <w:t>Серийный</w:t>
                              </w:r>
                              <w:r>
                                <w:t xml:space="preserve"> </w:t>
                              </w:r>
                              <w:r>
                                <w:t>номер</w:t>
                              </w:r>
                              <w:r>
                                <w:t>: 0d52efb9b75400512c54789174e403ca</w:t>
                              </w:r>
                              <w:r>
                                <w:br/>
                              </w:r>
                              <w:r>
                                <w:t>Издатель</w:t>
                              </w:r>
                              <w:r>
                                <w:t xml:space="preserve">: </w:t>
                              </w:r>
                              <w:r>
                                <w:t>Казначейство</w:t>
                              </w:r>
                              <w:r>
                                <w:t xml:space="preserve"> </w:t>
                              </w:r>
                              <w:r>
                                <w:t>России</w:t>
                              </w:r>
                              <w:r>
                                <w:br/>
                              </w:r>
                              <w:r>
                                <w:t>Время</w:t>
                              </w:r>
                              <w:r>
                                <w:t xml:space="preserve"> </w:t>
                              </w:r>
                              <w:r>
                                <w:t>подписания</w:t>
                              </w:r>
                              <w:r>
                                <w:t>: 05.02.2024 14:56:00</w:t>
                              </w:r>
                            </w:p>
                          </w:tc>
                          <w:tc>
                            <w:tcPr>
                              <w:tcW w:w="7427" w:type="dxa"/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100" w:type="dxa"/>
                              </w:tcMar>
                              <w:vAlign w:val="bottom"/>
                            </w:tcPr>
                            <w:p w:rsidR="00F3008A" w:rsidRDefault="00F3008A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bookmarkStart w:id="18" w:name="Stamp.SecondSideChief_2:350:200"/>
                              <w:bookmarkEnd w:id="18"/>
                            </w:p>
                            <w:p w:rsidR="00F3008A" w:rsidRDefault="00972A01">
                              <w:pPr>
                                <w:pStyle w:val="StampSecondSideChief"/>
                              </w:pPr>
                              <w:r>
                                <w:t>Подписано</w:t>
                              </w:r>
                              <w:r>
                                <w:t xml:space="preserve">. </w:t>
                              </w:r>
                              <w:r>
                                <w:t>Заверено</w:t>
                              </w:r>
                              <w:r>
                                <w:t xml:space="preserve"> </w:t>
                              </w:r>
                              <w:r>
                                <w:t>ЭП</w:t>
                              </w:r>
                              <w:r>
                                <w:t>.</w:t>
                              </w:r>
                              <w:r>
                                <w:br/>
                              </w:r>
                              <w:r>
                                <w:t>ФИО</w:t>
                              </w:r>
                              <w:r>
                                <w:t xml:space="preserve">: </w:t>
                              </w:r>
                              <w:r>
                                <w:t>Логвиненко</w:t>
                              </w:r>
                              <w:r>
                                <w:t xml:space="preserve"> </w:t>
                              </w:r>
                              <w:r>
                                <w:t>Алексей</w:t>
                              </w:r>
                              <w:r>
                                <w:t xml:space="preserve"> </w:t>
                              </w:r>
                              <w:r>
                                <w:t>Николаевич</w:t>
                              </w:r>
                              <w:r>
                                <w:br/>
                              </w:r>
                              <w:r>
                                <w:t>Должность</w:t>
                              </w:r>
                              <w:r>
                                <w:t xml:space="preserve">: </w:t>
                              </w:r>
                              <w:r>
                                <w:t>Глава</w:t>
                              </w:r>
                              <w:r>
                                <w:t xml:space="preserve"> </w:t>
                              </w:r>
                              <w:r>
                                <w:t>муниципального</w:t>
                              </w:r>
                              <w:r>
                                <w:t xml:space="preserve"> </w:t>
                              </w:r>
                              <w:r>
                                <w:t>образования</w:t>
                              </w:r>
                              <w:r>
                                <w:br/>
                              </w:r>
                              <w:r>
                                <w:t>Действует</w:t>
                              </w:r>
                              <w:r>
                                <w:t xml:space="preserve"> </w:t>
                              </w:r>
                              <w:r>
                                <w:t>с</w:t>
                              </w:r>
                              <w:r>
                                <w:t>: 27.11.2023 15:14:00</w:t>
                              </w:r>
                              <w:r>
                                <w:br/>
                              </w:r>
                              <w:r>
                                <w:t>Действует</w:t>
                              </w:r>
                              <w:r>
                                <w:t xml:space="preserve"> </w:t>
                              </w:r>
                              <w:r>
                                <w:t>по</w:t>
                              </w:r>
                              <w:r>
                                <w:t>: 19.02.2025 15:14:00</w:t>
                              </w:r>
                              <w:r>
                                <w:br/>
                              </w:r>
                              <w:r>
                                <w:t>Серийный</w:t>
                              </w:r>
                              <w:r>
                                <w:t xml:space="preserve"> </w:t>
                              </w:r>
                              <w:r>
                                <w:t>номер</w:t>
                              </w:r>
                              <w:r>
                                <w:t>: 0</w:t>
                              </w:r>
                              <w:r>
                                <w:t>0a2ff324cdf93d7a1da24c68b24fc2091</w:t>
                              </w:r>
                              <w:r>
                                <w:br/>
                              </w:r>
                              <w:r>
                                <w:t>Издатель</w:t>
                              </w:r>
                              <w:r>
                                <w:t xml:space="preserve">: </w:t>
                              </w:r>
                              <w:r>
                                <w:t>Казначейство</w:t>
                              </w:r>
                              <w:r>
                                <w:t xml:space="preserve"> </w:t>
                              </w:r>
                              <w:r>
                                <w:t>России</w:t>
                              </w:r>
                              <w:r>
                                <w:br/>
                              </w:r>
                              <w:r>
                                <w:t>Время</w:t>
                              </w:r>
                              <w:r>
                                <w:t xml:space="preserve"> </w:t>
                              </w:r>
                              <w:r>
                                <w:t>подписания</w:t>
                              </w:r>
                              <w:r>
                                <w:t>: 05.02.2024 14:55:06</w:t>
                              </w:r>
                            </w:p>
                          </w:tc>
                        </w:tr>
                      </w:tbl>
                      <w:p w:rsidR="00F3008A" w:rsidRDefault="00F3008A">
                        <w:pPr>
                          <w:spacing w:line="1" w:lineRule="auto"/>
                        </w:pPr>
                      </w:p>
                    </w:tc>
                  </w:tr>
                </w:tbl>
                <w:p w:rsidR="00F3008A" w:rsidRDefault="00F3008A">
                  <w:pPr>
                    <w:spacing w:line="1" w:lineRule="auto"/>
                  </w:pPr>
                </w:p>
              </w:tc>
            </w:tr>
          </w:tbl>
          <w:p w:rsidR="00F3008A" w:rsidRDefault="00F3008A">
            <w:pPr>
              <w:spacing w:line="1" w:lineRule="auto"/>
            </w:pPr>
          </w:p>
        </w:tc>
      </w:tr>
    </w:tbl>
    <w:p w:rsidR="00F3008A" w:rsidRDefault="00F3008A">
      <w:pPr>
        <w:sectPr w:rsidR="00F3008A">
          <w:headerReference w:type="default" r:id="rId12"/>
          <w:footerReference w:type="default" r:id="rId13"/>
          <w:pgSz w:w="16837" w:h="11905" w:orient="landscape"/>
          <w:pgMar w:top="1133" w:right="850" w:bottom="850" w:left="1133" w:header="1133" w:footer="850" w:gutter="0"/>
          <w:cols w:space="720"/>
        </w:sectPr>
      </w:pPr>
    </w:p>
    <w:p w:rsidR="00F3008A" w:rsidRDefault="00F3008A">
      <w:pPr>
        <w:rPr>
          <w:vanish/>
        </w:rPr>
      </w:pPr>
    </w:p>
    <w:tbl>
      <w:tblPr>
        <w:tblW w:w="14854" w:type="dxa"/>
        <w:tblLayout w:type="fixed"/>
        <w:tblLook w:val="01E0"/>
      </w:tblPr>
      <w:tblGrid>
        <w:gridCol w:w="14854"/>
      </w:tblGrid>
      <w:tr w:rsidR="00F3008A">
        <w:tc>
          <w:tcPr>
            <w:tcW w:w="14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854" w:type="dxa"/>
              <w:tblLayout w:type="fixed"/>
              <w:tblLook w:val="01E0"/>
            </w:tblPr>
            <w:tblGrid>
              <w:gridCol w:w="14854"/>
            </w:tblGrid>
            <w:tr w:rsidR="00F3008A">
              <w:tc>
                <w:tcPr>
                  <w:tcW w:w="148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14854" w:type="dxa"/>
                    <w:tblLayout w:type="fixed"/>
                    <w:tblLook w:val="01E0"/>
                  </w:tblPr>
                  <w:tblGrid>
                    <w:gridCol w:w="14854"/>
                  </w:tblGrid>
                  <w:tr w:rsidR="00F3008A">
                    <w:tc>
                      <w:tcPr>
                        <w:tcW w:w="14854" w:type="dxa"/>
                        <w:tcMar>
                          <w:top w:w="0" w:type="dxa"/>
                          <w:left w:w="8500" w:type="dxa"/>
                          <w:bottom w:w="200" w:type="dxa"/>
                          <w:right w:w="0" w:type="dxa"/>
                        </w:tcMar>
                      </w:tcPr>
                      <w:p w:rsidR="00F3008A" w:rsidRDefault="00972A01">
                        <w:pPr>
                          <w:jc w:val="right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bookmarkStart w:id="19" w:name="__bookmark_14"/>
                        <w:bookmarkEnd w:id="19"/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Приложение 3 к Соглашению № 851-201-2024-00207 от 05.02.2024 г.</w:t>
                        </w:r>
                      </w:p>
                    </w:tc>
                  </w:tr>
                  <w:tr w:rsidR="00F3008A">
                    <w:tc>
                      <w:tcPr>
                        <w:tcW w:w="14854" w:type="dxa"/>
                        <w:tcMar>
                          <w:top w:w="0" w:type="dxa"/>
                          <w:left w:w="0" w:type="dxa"/>
                          <w:bottom w:w="200" w:type="dxa"/>
                          <w:right w:w="0" w:type="dxa"/>
                        </w:tcMar>
                      </w:tcPr>
                      <w:p w:rsidR="00F3008A" w:rsidRDefault="00972A01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ОТЧЕТ</w:t>
                        </w: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 расходах, в целях софинансирования которых предоставляется Субсидия</w:t>
                        </w:r>
                      </w:p>
                    </w:tc>
                  </w:tr>
                  <w:tr w:rsidR="00F3008A">
                    <w:tc>
                      <w:tcPr>
                        <w:tcW w:w="14854" w:type="dxa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F3008A" w:rsidRDefault="00972A01">
                        <w:pP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1. Движение денежных средств</w:t>
                        </w:r>
                      </w:p>
                      <w:tbl>
                        <w:tblPr>
                          <w:tblW w:w="14774" w:type="dxa"/>
                          <w:tblLayout w:type="fixed"/>
                          <w:tblLook w:val="01E0"/>
                        </w:tblPr>
                        <w:tblGrid>
                          <w:gridCol w:w="8864"/>
                          <w:gridCol w:w="1477"/>
                          <w:gridCol w:w="4433"/>
                        </w:tblGrid>
                        <w:tr w:rsidR="00F3008A">
                          <w:tc>
                            <w:tcPr>
                              <w:tcW w:w="88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443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Сумма</w:t>
                              </w:r>
                            </w:p>
                          </w:tc>
                        </w:tr>
                        <w:tr w:rsidR="00F3008A">
                          <w:tc>
                            <w:tcPr>
                              <w:tcW w:w="88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43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</w:t>
                              </w:r>
                            </w:p>
                          </w:tc>
                        </w:tr>
                        <w:tr w:rsidR="00F3008A">
                          <w:tc>
                            <w:tcPr>
                              <w:tcW w:w="88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Остаток Субсидии на начало текущего финансового года, всего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443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F3008A">
                          <w:tc>
                            <w:tcPr>
                              <w:tcW w:w="88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из них: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011</w:t>
                              </w:r>
                            </w:p>
                          </w:tc>
                          <w:tc>
                            <w:tcPr>
                              <w:tcW w:w="443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F3008A">
                          <w:tc>
                            <w:tcPr>
                              <w:tcW w:w="88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подлежит возврату в областной бюджет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443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F3008A">
                          <w:tc>
                            <w:tcPr>
                              <w:tcW w:w="88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Размер Субсидии, подлежащей предоставлению в текущем финансовом году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020</w:t>
                              </w:r>
                            </w:p>
                          </w:tc>
                          <w:tc>
                            <w:tcPr>
                              <w:tcW w:w="443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F3008A">
                          <w:tc>
                            <w:tcPr>
                              <w:tcW w:w="88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Предусмотрено бюджетных ассигнований на исполнение расходных обязательств, в целях софинансирования которых предоставляется Субсидия, на текущий финансовый год, всего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030</w:t>
                              </w:r>
                            </w:p>
                          </w:tc>
                          <w:tc>
                            <w:tcPr>
                              <w:tcW w:w="443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F3008A">
                          <w:tc>
                            <w:tcPr>
                              <w:tcW w:w="88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Поступило средств Субсидии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040</w:t>
                              </w:r>
                            </w:p>
                          </w:tc>
                          <w:tc>
                            <w:tcPr>
                              <w:tcW w:w="443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F3008A">
                          <w:tc>
                            <w:tcPr>
                              <w:tcW w:w="88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Кассовые расходы на отчетную дату, всего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050</w:t>
                              </w:r>
                            </w:p>
                          </w:tc>
                          <w:tc>
                            <w:tcPr>
                              <w:tcW w:w="443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F3008A">
                          <w:tc>
                            <w:tcPr>
                              <w:tcW w:w="88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из них: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051</w:t>
                              </w:r>
                            </w:p>
                          </w:tc>
                          <w:tc>
                            <w:tcPr>
                              <w:tcW w:w="443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F3008A">
                          <w:tc>
                            <w:tcPr>
                              <w:tcW w:w="88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 объеме софинансирования из областного бюджета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443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F3008A">
                          <w:tc>
                            <w:tcPr>
                              <w:tcW w:w="88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Восстановлено средств, подлежащих возврату в областной бюджет, всего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060</w:t>
                              </w:r>
                            </w:p>
                          </w:tc>
                          <w:tc>
                            <w:tcPr>
                              <w:tcW w:w="443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F3008A">
                          <w:tc>
                            <w:tcPr>
                              <w:tcW w:w="88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 том числе: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061</w:t>
                              </w:r>
                            </w:p>
                          </w:tc>
                          <w:tc>
                            <w:tcPr>
                              <w:tcW w:w="443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F3008A">
                          <w:tc>
                            <w:tcPr>
                              <w:tcW w:w="88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использованных в текущем году, всего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443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F3008A">
                          <w:tc>
                            <w:tcPr>
                              <w:tcW w:w="88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из них: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062</w:t>
                              </w:r>
                            </w:p>
                          </w:tc>
                          <w:tc>
                            <w:tcPr>
                              <w:tcW w:w="443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F3008A">
                          <w:tc>
                            <w:tcPr>
                              <w:tcW w:w="88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не по целевому назначению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443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F3008A">
                          <w:tc>
                            <w:tcPr>
                              <w:tcW w:w="88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использованных в предшествующие годы, всего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063</w:t>
                              </w:r>
                            </w:p>
                          </w:tc>
                          <w:tc>
                            <w:tcPr>
                              <w:tcW w:w="443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F3008A">
                          <w:tc>
                            <w:tcPr>
                              <w:tcW w:w="88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из них: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064</w:t>
                              </w:r>
                            </w:p>
                          </w:tc>
                          <w:tc>
                            <w:tcPr>
                              <w:tcW w:w="443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F3008A">
                          <w:tc>
                            <w:tcPr>
                              <w:tcW w:w="88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не по целевому назначению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443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F3008A">
                          <w:tc>
                            <w:tcPr>
                              <w:tcW w:w="88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Возвращено (взыскано) в областной бюджет, всего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070</w:t>
                              </w:r>
                            </w:p>
                          </w:tc>
                          <w:tc>
                            <w:tcPr>
                              <w:tcW w:w="443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F3008A">
                          <w:tc>
                            <w:tcPr>
                              <w:tcW w:w="88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 том числе: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071</w:t>
                              </w:r>
                            </w:p>
                          </w:tc>
                          <w:tc>
                            <w:tcPr>
                              <w:tcW w:w="443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F3008A">
                          <w:tc>
                            <w:tcPr>
                              <w:tcW w:w="88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остаток средств Субсидии на начало текущего финансового года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443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F3008A">
                          <w:tc>
                            <w:tcPr>
                              <w:tcW w:w="88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восстановленных средств, подлежащих перечислению в областной бюджет, всего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072</w:t>
                              </w:r>
                            </w:p>
                          </w:tc>
                          <w:tc>
                            <w:tcPr>
                              <w:tcW w:w="443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F3008A">
                          <w:tc>
                            <w:tcPr>
                              <w:tcW w:w="88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из них: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073</w:t>
                              </w:r>
                            </w:p>
                          </w:tc>
                          <w:tc>
                            <w:tcPr>
                              <w:tcW w:w="443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F3008A">
                          <w:tc>
                            <w:tcPr>
                              <w:tcW w:w="88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использованных в текущем году, включая использованных не по целевому назначению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443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F3008A">
                          <w:tc>
                            <w:tcPr>
                              <w:tcW w:w="88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использованных в предшествующие годы, включая использованных не по целевому назначению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074</w:t>
                              </w:r>
                            </w:p>
                          </w:tc>
                          <w:tc>
                            <w:tcPr>
                              <w:tcW w:w="443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F3008A">
                          <w:tc>
                            <w:tcPr>
                              <w:tcW w:w="88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Остаток средств Субсидии на конец отчетного периода (года) (стр. 10 + стр. 40 - стр. 51 + стр. 60 - стр. 70), всего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080</w:t>
                              </w:r>
                            </w:p>
                          </w:tc>
                          <w:tc>
                            <w:tcPr>
                              <w:tcW w:w="443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F3008A">
                          <w:tc>
                            <w:tcPr>
                              <w:tcW w:w="88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из них: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081</w:t>
                              </w:r>
                            </w:p>
                          </w:tc>
                          <w:tc>
                            <w:tcPr>
                              <w:tcW w:w="443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F3008A">
                          <w:tc>
                            <w:tcPr>
                              <w:tcW w:w="88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подлежит возврату в областной бюджет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4433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</w:tr>
                      </w:tbl>
                      <w:p w:rsidR="00F3008A" w:rsidRDefault="00F3008A">
                        <w:pPr>
                          <w:spacing w:line="1" w:lineRule="auto"/>
                        </w:pPr>
                      </w:p>
                    </w:tc>
                  </w:tr>
                </w:tbl>
                <w:p w:rsidR="00F3008A" w:rsidRDefault="00F3008A">
                  <w:pPr>
                    <w:spacing w:line="1" w:lineRule="auto"/>
                  </w:pPr>
                </w:p>
              </w:tc>
            </w:tr>
          </w:tbl>
          <w:p w:rsidR="00F3008A" w:rsidRDefault="00F3008A">
            <w:pPr>
              <w:spacing w:line="1" w:lineRule="auto"/>
            </w:pPr>
          </w:p>
        </w:tc>
      </w:tr>
    </w:tbl>
    <w:p w:rsidR="00F3008A" w:rsidRDefault="00F3008A">
      <w:pPr>
        <w:sectPr w:rsidR="00F3008A">
          <w:headerReference w:type="default" r:id="rId14"/>
          <w:footerReference w:type="default" r:id="rId15"/>
          <w:pgSz w:w="16837" w:h="11905" w:orient="landscape"/>
          <w:pgMar w:top="1133" w:right="850" w:bottom="850" w:left="1133" w:header="1133" w:footer="850" w:gutter="0"/>
          <w:cols w:space="720"/>
        </w:sectPr>
      </w:pPr>
    </w:p>
    <w:p w:rsidR="00F3008A" w:rsidRDefault="00F3008A">
      <w:pPr>
        <w:rPr>
          <w:vanish/>
        </w:rPr>
      </w:pPr>
    </w:p>
    <w:tbl>
      <w:tblPr>
        <w:tblW w:w="14854" w:type="dxa"/>
        <w:tblLayout w:type="fixed"/>
        <w:tblLook w:val="01E0"/>
      </w:tblPr>
      <w:tblGrid>
        <w:gridCol w:w="14854"/>
      </w:tblGrid>
      <w:tr w:rsidR="00F3008A">
        <w:tc>
          <w:tcPr>
            <w:tcW w:w="14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854" w:type="dxa"/>
              <w:tblLayout w:type="fixed"/>
              <w:tblLook w:val="01E0"/>
            </w:tblPr>
            <w:tblGrid>
              <w:gridCol w:w="14854"/>
            </w:tblGrid>
            <w:tr w:rsidR="00F3008A">
              <w:tc>
                <w:tcPr>
                  <w:tcW w:w="148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14854" w:type="dxa"/>
                    <w:tblLayout w:type="fixed"/>
                    <w:tblLook w:val="01E0"/>
                  </w:tblPr>
                  <w:tblGrid>
                    <w:gridCol w:w="14854"/>
                  </w:tblGrid>
                  <w:tr w:rsidR="00F3008A">
                    <w:tc>
                      <w:tcPr>
                        <w:tcW w:w="14854" w:type="dxa"/>
                        <w:tcMar>
                          <w:top w:w="0" w:type="dxa"/>
                          <w:left w:w="40" w:type="dxa"/>
                          <w:bottom w:w="200" w:type="dxa"/>
                          <w:right w:w="40" w:type="dxa"/>
                        </w:tcMar>
                      </w:tcPr>
                      <w:p w:rsidR="00F3008A" w:rsidRDefault="00972A01">
                        <w:pP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2. Сведения о направлении расходов органов местного самоуправления, софинансируемых из областного бюджета</w:t>
                        </w:r>
                      </w:p>
                      <w:tbl>
                        <w:tblPr>
                          <w:tblW w:w="14774" w:type="dxa"/>
                          <w:jc w:val="center"/>
                          <w:tblLayout w:type="fixed"/>
                          <w:tblLook w:val="01E0"/>
                        </w:tblPr>
                        <w:tblGrid>
                          <w:gridCol w:w="2110"/>
                          <w:gridCol w:w="2110"/>
                          <w:gridCol w:w="2110"/>
                          <w:gridCol w:w="2110"/>
                          <w:gridCol w:w="2110"/>
                          <w:gridCol w:w="2110"/>
                          <w:gridCol w:w="2114"/>
                        </w:tblGrid>
                        <w:tr w:rsidR="00F3008A">
                          <w:trPr>
                            <w:trHeight w:val="230"/>
                            <w:jc w:val="center"/>
                          </w:trPr>
                          <w:tc>
                            <w:tcPr>
                              <w:tcW w:w="8440" w:type="dxa"/>
                              <w:gridSpan w:val="4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Код расходов по бюджетной классификации </w:t>
                              </w:r>
                            </w:p>
                          </w:tc>
                          <w:tc>
                            <w:tcPr>
                              <w:tcW w:w="2110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2110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Предусмотрено бюджетных ассигнований </w:t>
                              </w:r>
                              <w:r>
                                <w:rPr>
                                  <w:color w:val="000000"/>
                                </w:rPr>
                                <w:br/>
                                <w:t>(стр. 030 разд.1)</w:t>
                              </w:r>
                              <w:r>
                                <w:rPr>
                                  <w:color w:val="000000"/>
                                </w:rPr>
                                <w:br/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2114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Кассовые расходы нарастающим итогом с начала года                     (стр. 050 разд.1)</w:t>
                              </w:r>
                              <w:r>
                                <w:rPr>
                                  <w:color w:val="000000"/>
                                </w:rPr>
                                <w:br/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br/>
                              </w:r>
                            </w:p>
                          </w:tc>
                        </w:tr>
                        <w:tr w:rsidR="00F3008A">
                          <w:trPr>
                            <w:jc w:val="center"/>
                          </w:trPr>
                          <w:tc>
                            <w:tcPr>
                              <w:tcW w:w="2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главы</w:t>
                              </w:r>
                            </w:p>
                          </w:tc>
                          <w:tc>
                            <w:tcPr>
                              <w:tcW w:w="2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раздела, подраздела</w:t>
                              </w:r>
                            </w:p>
                          </w:tc>
                          <w:tc>
                            <w:tcPr>
                              <w:tcW w:w="2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целевой статьи</w:t>
                              </w:r>
                            </w:p>
                          </w:tc>
                          <w:tc>
                            <w:tcPr>
                              <w:tcW w:w="2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вида расходов</w:t>
                              </w:r>
                            </w:p>
                          </w:tc>
                          <w:tc>
                            <w:tcPr>
                              <w:tcW w:w="211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211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2114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F3008A">
                          <w:trPr>
                            <w:jc w:val="center"/>
                          </w:trPr>
                          <w:tc>
                            <w:tcPr>
                              <w:tcW w:w="2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1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7</w:t>
                              </w:r>
                            </w:p>
                          </w:tc>
                        </w:tr>
                        <w:tr w:rsidR="00F3008A">
                          <w:trPr>
                            <w:jc w:val="center"/>
                          </w:trPr>
                          <w:tc>
                            <w:tcPr>
                              <w:tcW w:w="2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2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2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2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2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2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211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</w:tr>
                        <w:tr w:rsidR="00F3008A">
                          <w:trPr>
                            <w:jc w:val="center"/>
                          </w:trPr>
                          <w:tc>
                            <w:tcPr>
                              <w:tcW w:w="2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2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2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2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2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2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211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</w:tr>
                      </w:tbl>
                      <w:p w:rsidR="00F3008A" w:rsidRDefault="00F3008A">
                        <w:pPr>
                          <w:spacing w:line="1" w:lineRule="auto"/>
                        </w:pPr>
                      </w:p>
                    </w:tc>
                  </w:tr>
                  <w:tr w:rsidR="00F3008A">
                    <w:trPr>
                      <w:hidden/>
                    </w:trPr>
                    <w:tc>
                      <w:tcPr>
                        <w:tcW w:w="148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3008A" w:rsidRDefault="00F3008A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14854" w:type="dxa"/>
                          <w:tblLayout w:type="fixed"/>
                          <w:tblLook w:val="01E0"/>
                        </w:tblPr>
                        <w:tblGrid>
                          <w:gridCol w:w="4901"/>
                          <w:gridCol w:w="3317"/>
                          <w:gridCol w:w="3317"/>
                          <w:gridCol w:w="3319"/>
                        </w:tblGrid>
                        <w:tr w:rsidR="00F3008A">
                          <w:tc>
                            <w:tcPr>
                              <w:tcW w:w="4901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3008A" w:rsidRDefault="00972A01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Руководитель (уполномоченное лицо)</w:t>
                              </w:r>
                            </w:p>
                          </w:tc>
                          <w:tc>
                            <w:tcPr>
                              <w:tcW w:w="331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_______________________</w:t>
                              </w:r>
                            </w:p>
                          </w:tc>
                          <w:tc>
                            <w:tcPr>
                              <w:tcW w:w="331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_______________________</w:t>
                              </w:r>
                            </w:p>
                          </w:tc>
                          <w:tc>
                            <w:tcPr>
                              <w:tcW w:w="331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_______________________</w:t>
                              </w:r>
                            </w:p>
                          </w:tc>
                        </w:tr>
                        <w:tr w:rsidR="00F3008A">
                          <w:tc>
                            <w:tcPr>
                              <w:tcW w:w="4901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331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(должность)</w:t>
                              </w:r>
                            </w:p>
                          </w:tc>
                          <w:tc>
                            <w:tcPr>
                              <w:tcW w:w="331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(подпись)</w:t>
                              </w:r>
                            </w:p>
                          </w:tc>
                          <w:tc>
                            <w:tcPr>
                              <w:tcW w:w="331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(расшифровка подписи)</w:t>
                              </w:r>
                            </w:p>
                          </w:tc>
                        </w:tr>
                        <w:tr w:rsidR="00F3008A">
                          <w:tc>
                            <w:tcPr>
                              <w:tcW w:w="4901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3008A" w:rsidRDefault="00972A01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Исполнитель</w:t>
                              </w:r>
                            </w:p>
                          </w:tc>
                          <w:tc>
                            <w:tcPr>
                              <w:tcW w:w="331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_______________________</w:t>
                              </w:r>
                            </w:p>
                          </w:tc>
                          <w:tc>
                            <w:tcPr>
                              <w:tcW w:w="331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_______________________</w:t>
                              </w:r>
                            </w:p>
                          </w:tc>
                          <w:tc>
                            <w:tcPr>
                              <w:tcW w:w="331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_______________________</w:t>
                              </w:r>
                            </w:p>
                          </w:tc>
                        </w:tr>
                        <w:tr w:rsidR="00F3008A">
                          <w:tc>
                            <w:tcPr>
                              <w:tcW w:w="4901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331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(должность)</w:t>
                              </w:r>
                            </w:p>
                          </w:tc>
                          <w:tc>
                            <w:tcPr>
                              <w:tcW w:w="331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(инициалы, фамилия)</w:t>
                              </w:r>
                            </w:p>
                          </w:tc>
                          <w:tc>
                            <w:tcPr>
                              <w:tcW w:w="331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(телефон с кодом города)</w:t>
                              </w:r>
                            </w:p>
                          </w:tc>
                        </w:tr>
                        <w:tr w:rsidR="00F3008A">
                          <w:trPr>
                            <w:trHeight w:val="276"/>
                          </w:trPr>
                          <w:tc>
                            <w:tcPr>
                              <w:tcW w:w="14854" w:type="dxa"/>
                              <w:gridSpan w:val="4"/>
                              <w:vMerge w:val="restar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"_____"_________________20____г.</w:t>
                              </w:r>
                            </w:p>
                          </w:tc>
                        </w:tr>
                      </w:tbl>
                      <w:p w:rsidR="00F3008A" w:rsidRDefault="00F3008A">
                        <w:pPr>
                          <w:spacing w:line="1" w:lineRule="auto"/>
                        </w:pPr>
                      </w:p>
                    </w:tc>
                  </w:tr>
                </w:tbl>
                <w:p w:rsidR="00F3008A" w:rsidRDefault="00F3008A">
                  <w:pPr>
                    <w:spacing w:line="1" w:lineRule="auto"/>
                  </w:pPr>
                </w:p>
              </w:tc>
            </w:tr>
          </w:tbl>
          <w:p w:rsidR="00F3008A" w:rsidRDefault="00F3008A">
            <w:pPr>
              <w:spacing w:line="1" w:lineRule="auto"/>
            </w:pPr>
          </w:p>
        </w:tc>
      </w:tr>
    </w:tbl>
    <w:p w:rsidR="00F3008A" w:rsidRDefault="00F3008A">
      <w:pPr>
        <w:sectPr w:rsidR="00F3008A">
          <w:headerReference w:type="default" r:id="rId16"/>
          <w:footerReference w:type="default" r:id="rId17"/>
          <w:pgSz w:w="16837" w:h="11905" w:orient="landscape"/>
          <w:pgMar w:top="1133" w:right="850" w:bottom="850" w:left="1133" w:header="1133" w:footer="850" w:gutter="0"/>
          <w:cols w:space="720"/>
        </w:sectPr>
      </w:pPr>
    </w:p>
    <w:p w:rsidR="00F3008A" w:rsidRDefault="00F3008A">
      <w:pPr>
        <w:rPr>
          <w:vanish/>
        </w:rPr>
      </w:pPr>
    </w:p>
    <w:tbl>
      <w:tblPr>
        <w:tblW w:w="14854" w:type="dxa"/>
        <w:tblLayout w:type="fixed"/>
        <w:tblLook w:val="01E0"/>
      </w:tblPr>
      <w:tblGrid>
        <w:gridCol w:w="14854"/>
      </w:tblGrid>
      <w:tr w:rsidR="00F3008A">
        <w:tc>
          <w:tcPr>
            <w:tcW w:w="14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854" w:type="dxa"/>
              <w:tblLayout w:type="fixed"/>
              <w:tblLook w:val="01E0"/>
            </w:tblPr>
            <w:tblGrid>
              <w:gridCol w:w="14854"/>
            </w:tblGrid>
            <w:tr w:rsidR="00F3008A">
              <w:tc>
                <w:tcPr>
                  <w:tcW w:w="148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14854" w:type="dxa"/>
                    <w:tblLayout w:type="fixed"/>
                    <w:tblLook w:val="01E0"/>
                  </w:tblPr>
                  <w:tblGrid>
                    <w:gridCol w:w="14854"/>
                  </w:tblGrid>
                  <w:tr w:rsidR="00F3008A">
                    <w:tc>
                      <w:tcPr>
                        <w:tcW w:w="14854" w:type="dxa"/>
                        <w:tcMar>
                          <w:top w:w="0" w:type="dxa"/>
                          <w:left w:w="8500" w:type="dxa"/>
                          <w:bottom w:w="300" w:type="dxa"/>
                          <w:right w:w="0" w:type="dxa"/>
                        </w:tcMar>
                      </w:tcPr>
                      <w:p w:rsidR="00F3008A" w:rsidRDefault="00972A01">
                        <w:pPr>
                          <w:jc w:val="right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bookmarkStart w:id="20" w:name="__bookmark_15"/>
                        <w:bookmarkEnd w:id="20"/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Приложение 4 к Соглашению № 851-201-2024-00207 от 05.02.2024 г.</w:t>
                        </w:r>
                      </w:p>
                    </w:tc>
                  </w:tr>
                  <w:tr w:rsidR="00F3008A">
                    <w:tc>
                      <w:tcPr>
                        <w:tcW w:w="14854" w:type="dxa"/>
                        <w:tcMar>
                          <w:top w:w="0" w:type="dxa"/>
                          <w:left w:w="0" w:type="dxa"/>
                          <w:bottom w:w="200" w:type="dxa"/>
                          <w:right w:w="0" w:type="dxa"/>
                        </w:tcMar>
                      </w:tcPr>
                      <w:p w:rsidR="00F3008A" w:rsidRDefault="00972A01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ОТЧЕТ</w:t>
                        </w: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br/>
                          <w:t>о достижении значений результатов использования Субсидии и обязательствах,</w:t>
                        </w: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br/>
                          <w:t>принятых в целях их достижения</w:t>
                        </w:r>
                      </w:p>
                    </w:tc>
                  </w:tr>
                  <w:tr w:rsidR="00F3008A">
                    <w:tc>
                      <w:tcPr>
                        <w:tcW w:w="14854" w:type="dxa"/>
                        <w:tcMar>
                          <w:top w:w="0" w:type="dxa"/>
                          <w:left w:w="0" w:type="dxa"/>
                          <w:bottom w:w="200" w:type="dxa"/>
                          <w:right w:w="0" w:type="dxa"/>
                        </w:tcMar>
                      </w:tcPr>
                      <w:p w:rsidR="00F3008A" w:rsidRDefault="00972A0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1. Информация о достижении значений результатов использования Субсидии и обязательствах, принятых в целях их достижения</w:t>
                        </w:r>
                      </w:p>
                    </w:tc>
                  </w:tr>
                  <w:tr w:rsidR="00F3008A">
                    <w:tc>
                      <w:tcPr>
                        <w:tcW w:w="14854" w:type="dxa"/>
                        <w:tcMar>
                          <w:top w:w="20" w:type="dxa"/>
                          <w:left w:w="40" w:type="dxa"/>
                          <w:bottom w:w="200" w:type="dxa"/>
                          <w:right w:w="40" w:type="dxa"/>
                        </w:tcMar>
                      </w:tcPr>
                      <w:tbl>
                        <w:tblPr>
                          <w:tblW w:w="14774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Layout w:type="fixed"/>
                          <w:tblLook w:val="01E0"/>
                        </w:tblPr>
                        <w:tblGrid>
                          <w:gridCol w:w="730"/>
                          <w:gridCol w:w="730"/>
                          <w:gridCol w:w="730"/>
                          <w:gridCol w:w="730"/>
                          <w:gridCol w:w="730"/>
                          <w:gridCol w:w="730"/>
                          <w:gridCol w:w="730"/>
                          <w:gridCol w:w="730"/>
                          <w:gridCol w:w="730"/>
                          <w:gridCol w:w="730"/>
                          <w:gridCol w:w="730"/>
                          <w:gridCol w:w="730"/>
                          <w:gridCol w:w="730"/>
                          <w:gridCol w:w="730"/>
                          <w:gridCol w:w="730"/>
                          <w:gridCol w:w="730"/>
                          <w:gridCol w:w="730"/>
                          <w:gridCol w:w="730"/>
                          <w:gridCol w:w="730"/>
                          <w:gridCol w:w="904"/>
                        </w:tblGrid>
                        <w:tr w:rsidR="00F3008A">
                          <w:trPr>
                            <w:trHeight w:val="230"/>
                            <w:jc w:val="center"/>
                          </w:trPr>
                          <w:tc>
                            <w:tcPr>
                              <w:tcW w:w="1460" w:type="dxa"/>
                              <w:gridSpan w:val="2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Направление расходов</w:t>
                              </w:r>
                            </w:p>
                          </w:tc>
                          <w:tc>
                            <w:tcPr>
                              <w:tcW w:w="730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Результат использования Субсидии </w:t>
                              </w:r>
                            </w:p>
                          </w:tc>
                          <w:tc>
                            <w:tcPr>
                              <w:tcW w:w="1460" w:type="dxa"/>
                              <w:gridSpan w:val="2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Единица измерения</w:t>
                              </w:r>
                            </w:p>
                          </w:tc>
                          <w:tc>
                            <w:tcPr>
                              <w:tcW w:w="730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1460" w:type="dxa"/>
                              <w:gridSpan w:val="2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Плановые значения</w:t>
                              </w:r>
                            </w:p>
                          </w:tc>
                          <w:tc>
                            <w:tcPr>
                              <w:tcW w:w="1460" w:type="dxa"/>
                              <w:gridSpan w:val="2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Объем финансового обеспечения расходных обязательств органов местного самоуправления, руб</w:t>
                              </w:r>
                            </w:p>
                          </w:tc>
                          <w:tc>
                            <w:tcPr>
                              <w:tcW w:w="2920" w:type="dxa"/>
                              <w:gridSpan w:val="4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Фактически достигнутые значения</w:t>
                              </w:r>
                            </w:p>
                          </w:tc>
                          <w:tc>
                            <w:tcPr>
                              <w:tcW w:w="2920" w:type="dxa"/>
                              <w:gridSpan w:val="4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Объем обязательств, принятых в целях достижения результатов использования Субсидии, руб.</w:t>
                              </w:r>
                            </w:p>
                          </w:tc>
                          <w:tc>
                            <w:tcPr>
                              <w:tcW w:w="1634" w:type="dxa"/>
                              <w:gridSpan w:val="2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Неиспользованный объем финансового обеспечения расходных обязательств органов местного самоуправления, руб.</w:t>
                              </w:r>
                            </w:p>
                          </w:tc>
                        </w:tr>
                        <w:tr w:rsidR="00F3008A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1460" w:type="dxa"/>
                              <w:gridSpan w:val="2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60" w:type="dxa"/>
                              <w:gridSpan w:val="2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60" w:type="dxa"/>
                              <w:gridSpan w:val="2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60" w:type="dxa"/>
                              <w:gridSpan w:val="2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60" w:type="dxa"/>
                              <w:gridSpan w:val="2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 отчетную дату</w:t>
                              </w:r>
                            </w:p>
                          </w:tc>
                          <w:tc>
                            <w:tcPr>
                              <w:tcW w:w="1460" w:type="dxa"/>
                              <w:gridSpan w:val="2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отклонение от планового значения</w:t>
                              </w:r>
                            </w:p>
                          </w:tc>
                          <w:tc>
                            <w:tcPr>
                              <w:tcW w:w="1460" w:type="dxa"/>
                              <w:gridSpan w:val="2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обязательств </w:t>
                              </w:r>
                            </w:p>
                          </w:tc>
                          <w:tc>
                            <w:tcPr>
                              <w:tcW w:w="1460" w:type="dxa"/>
                              <w:gridSpan w:val="2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денежных обязательств </w:t>
                              </w:r>
                            </w:p>
                          </w:tc>
                          <w:tc>
                            <w:tcPr>
                              <w:tcW w:w="1634" w:type="dxa"/>
                              <w:gridSpan w:val="2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F3008A">
                          <w:trPr>
                            <w:jc w:val="center"/>
                          </w:trPr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наименование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код по БК</w:t>
                              </w: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наименование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код по ОКЕИ</w:t>
                              </w:r>
                              <w:r>
                                <w:rPr>
                                  <w:color w:val="000000"/>
                                </w:rPr>
                                <w:br/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с даты заключения соглашения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из них с начала текущего финансового года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всего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из них в размере софинансирования из областного бюджета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с даты заключения соглашения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из них с начала текущего финансового года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 абсолютных величинах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 процентах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всего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из них в р</w:t>
                              </w:r>
                              <w:r>
                                <w:rPr>
                                  <w:color w:val="000000"/>
                                </w:rPr>
                                <w:t>азмере софинансирования из областного бюджета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всего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из них в размере софинансирования из областного бюджета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всего (гр.9-гр.15)</w:t>
                              </w:r>
                            </w:p>
                          </w:tc>
                          <w:tc>
                            <w:tcPr>
                              <w:tcW w:w="90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из них в размере софинансирования из областного бюджета (гр.10-гр.16)</w:t>
                              </w:r>
                            </w:p>
                          </w:tc>
                        </w:tr>
                        <w:tr w:rsidR="00F3008A">
                          <w:trPr>
                            <w:jc w:val="center"/>
                          </w:trPr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90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20</w:t>
                              </w:r>
                            </w:p>
                          </w:tc>
                        </w:tr>
                        <w:tr w:rsidR="00F3008A">
                          <w:trPr>
                            <w:jc w:val="center"/>
                          </w:trPr>
                          <w:tc>
                            <w:tcPr>
                              <w:tcW w:w="730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0100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04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</w:tr>
                        <w:tr w:rsidR="00F3008A">
                          <w:trPr>
                            <w:jc w:val="center"/>
                          </w:trPr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 том числе: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0101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904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F3008A">
                          <w:trPr>
                            <w:jc w:val="center"/>
                          </w:trPr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904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F3008A">
                          <w:trPr>
                            <w:jc w:val="center"/>
                          </w:trPr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0200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04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</w:tr>
                        <w:tr w:rsidR="00F3008A">
                          <w:trPr>
                            <w:jc w:val="center"/>
                          </w:trPr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 том числе: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0201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904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F3008A">
                          <w:trPr>
                            <w:jc w:val="center"/>
                          </w:trPr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904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F3008A">
                          <w:trPr>
                            <w:jc w:val="center"/>
                          </w:trPr>
                          <w:tc>
                            <w:tcPr>
                              <w:tcW w:w="730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0300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04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</w:tr>
                        <w:tr w:rsidR="00F3008A">
                          <w:trPr>
                            <w:jc w:val="center"/>
                          </w:trPr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 том числе: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0301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904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F3008A">
                          <w:trPr>
                            <w:jc w:val="center"/>
                          </w:trPr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904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F3008A">
                          <w:trPr>
                            <w:jc w:val="center"/>
                          </w:trPr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0400</w:t>
                              </w: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7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0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</w:tr>
                      </w:tbl>
                      <w:p w:rsidR="00F3008A" w:rsidRDefault="00F3008A">
                        <w:pPr>
                          <w:spacing w:line="1" w:lineRule="auto"/>
                        </w:pPr>
                      </w:p>
                    </w:tc>
                  </w:tr>
                </w:tbl>
                <w:p w:rsidR="00F3008A" w:rsidRDefault="00F3008A">
                  <w:pPr>
                    <w:spacing w:line="1" w:lineRule="auto"/>
                  </w:pPr>
                </w:p>
              </w:tc>
            </w:tr>
          </w:tbl>
          <w:p w:rsidR="00F3008A" w:rsidRDefault="00F3008A">
            <w:pPr>
              <w:spacing w:line="1" w:lineRule="auto"/>
            </w:pPr>
          </w:p>
        </w:tc>
      </w:tr>
    </w:tbl>
    <w:p w:rsidR="00F3008A" w:rsidRDefault="00F3008A">
      <w:pPr>
        <w:sectPr w:rsidR="00F3008A">
          <w:headerReference w:type="default" r:id="rId18"/>
          <w:footerReference w:type="default" r:id="rId19"/>
          <w:pgSz w:w="16837" w:h="11905" w:orient="landscape"/>
          <w:pgMar w:top="1133" w:right="850" w:bottom="850" w:left="1133" w:header="1133" w:footer="850" w:gutter="0"/>
          <w:cols w:space="720"/>
        </w:sectPr>
      </w:pPr>
    </w:p>
    <w:p w:rsidR="00F3008A" w:rsidRDefault="00F3008A">
      <w:pPr>
        <w:rPr>
          <w:vanish/>
        </w:rPr>
      </w:pPr>
    </w:p>
    <w:tbl>
      <w:tblPr>
        <w:tblW w:w="14854" w:type="dxa"/>
        <w:tblLayout w:type="fixed"/>
        <w:tblLook w:val="01E0"/>
      </w:tblPr>
      <w:tblGrid>
        <w:gridCol w:w="14854"/>
      </w:tblGrid>
      <w:tr w:rsidR="00F3008A">
        <w:tc>
          <w:tcPr>
            <w:tcW w:w="14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854" w:type="dxa"/>
              <w:tblLayout w:type="fixed"/>
              <w:tblLook w:val="01E0"/>
            </w:tblPr>
            <w:tblGrid>
              <w:gridCol w:w="14854"/>
            </w:tblGrid>
            <w:tr w:rsidR="00F3008A">
              <w:tc>
                <w:tcPr>
                  <w:tcW w:w="148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14854" w:type="dxa"/>
                    <w:tblLayout w:type="fixed"/>
                    <w:tblLook w:val="01E0"/>
                  </w:tblPr>
                  <w:tblGrid>
                    <w:gridCol w:w="14854"/>
                  </w:tblGrid>
                  <w:tr w:rsidR="00F3008A">
                    <w:tc>
                      <w:tcPr>
                        <w:tcW w:w="14854" w:type="dxa"/>
                        <w:tcMar>
                          <w:top w:w="20" w:type="dxa"/>
                          <w:left w:w="40" w:type="dxa"/>
                          <w:bottom w:w="200" w:type="dxa"/>
                          <w:right w:w="40" w:type="dxa"/>
                        </w:tcMar>
                      </w:tcPr>
                      <w:p w:rsidR="00F3008A" w:rsidRDefault="00972A0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2. Аналитическая информация о достижении значений результатов использования Субсидии и обязательствах, принятых в целях их достижения</w:t>
                        </w:r>
                      </w:p>
                    </w:tc>
                  </w:tr>
                  <w:tr w:rsidR="00F3008A">
                    <w:tc>
                      <w:tcPr>
                        <w:tcW w:w="14854" w:type="dxa"/>
                        <w:tcMar>
                          <w:top w:w="20" w:type="dxa"/>
                          <w:left w:w="40" w:type="dxa"/>
                          <w:bottom w:w="200" w:type="dxa"/>
                          <w:right w:w="40" w:type="dxa"/>
                        </w:tcMar>
                      </w:tcPr>
                      <w:tbl>
                        <w:tblPr>
                          <w:tblW w:w="14774" w:type="dxa"/>
                          <w:jc w:val="center"/>
                          <w:tblLayout w:type="fixed"/>
                          <w:tblLook w:val="01E0"/>
                        </w:tblPr>
                        <w:tblGrid>
                          <w:gridCol w:w="984"/>
                          <w:gridCol w:w="984"/>
                          <w:gridCol w:w="984"/>
                          <w:gridCol w:w="984"/>
                          <w:gridCol w:w="984"/>
                          <w:gridCol w:w="984"/>
                          <w:gridCol w:w="984"/>
                          <w:gridCol w:w="984"/>
                          <w:gridCol w:w="984"/>
                          <w:gridCol w:w="984"/>
                          <w:gridCol w:w="984"/>
                          <w:gridCol w:w="984"/>
                          <w:gridCol w:w="984"/>
                          <w:gridCol w:w="984"/>
                          <w:gridCol w:w="998"/>
                        </w:tblGrid>
                        <w:tr w:rsidR="00F3008A">
                          <w:trPr>
                            <w:trHeight w:val="230"/>
                            <w:jc w:val="center"/>
                          </w:trPr>
                          <w:tc>
                            <w:tcPr>
                              <w:tcW w:w="1968" w:type="dxa"/>
                              <w:gridSpan w:val="2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Направление расходов </w:t>
                              </w:r>
                            </w:p>
                          </w:tc>
                          <w:tc>
                            <w:tcPr>
                              <w:tcW w:w="984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Результат использования Субсидии 8</w:t>
                              </w:r>
                              <w:r>
                                <w:rPr>
                                  <w:color w:val="000000"/>
                                </w:rPr>
                                <w:br/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968" w:type="dxa"/>
                              <w:gridSpan w:val="2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Единица измерения</w:t>
                              </w:r>
                            </w:p>
                          </w:tc>
                          <w:tc>
                            <w:tcPr>
                              <w:tcW w:w="984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1968" w:type="dxa"/>
                              <w:gridSpan w:val="2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Плановые значения </w:t>
                              </w:r>
                            </w:p>
                          </w:tc>
                          <w:tc>
                            <w:tcPr>
                              <w:tcW w:w="5904" w:type="dxa"/>
                              <w:gridSpan w:val="6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Фактически достигнутые значения</w:t>
                              </w:r>
                            </w:p>
                          </w:tc>
                          <w:tc>
                            <w:tcPr>
                              <w:tcW w:w="998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Уровень </w:t>
                              </w:r>
                              <w:r>
                                <w:rPr>
                                  <w:color w:val="000000"/>
                                </w:rPr>
                                <w:br/>
                                <w:t>софинансирования, %</w:t>
                              </w:r>
                            </w:p>
                          </w:tc>
                        </w:tr>
                        <w:tr w:rsidR="00F3008A">
                          <w:trPr>
                            <w:trHeight w:val="230"/>
                            <w:jc w:val="center"/>
                          </w:trPr>
                          <w:tc>
                            <w:tcPr>
                              <w:tcW w:w="984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наименование</w:t>
                              </w:r>
                            </w:p>
                          </w:tc>
                          <w:tc>
                            <w:tcPr>
                              <w:tcW w:w="984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код по БК</w:t>
                              </w:r>
                              <w:r>
                                <w:rPr>
                                  <w:color w:val="000000"/>
                                </w:rPr>
                                <w:br/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984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984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наименование</w:t>
                              </w:r>
                            </w:p>
                          </w:tc>
                          <w:tc>
                            <w:tcPr>
                              <w:tcW w:w="984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код по ОКЕИ</w:t>
                              </w:r>
                              <w:r>
                                <w:rPr>
                                  <w:color w:val="000000"/>
                                </w:rPr>
                                <w:br/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984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984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с даты заключения соглашения</w:t>
                              </w:r>
                            </w:p>
                          </w:tc>
                          <w:tc>
                            <w:tcPr>
                              <w:tcW w:w="984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из них с начала текущего финансового года</w:t>
                              </w:r>
                            </w:p>
                          </w:tc>
                          <w:tc>
                            <w:tcPr>
                              <w:tcW w:w="1968" w:type="dxa"/>
                              <w:gridSpan w:val="2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на отчетную дату </w:t>
                              </w:r>
                            </w:p>
                          </w:tc>
                          <w:tc>
                            <w:tcPr>
                              <w:tcW w:w="1968" w:type="dxa"/>
                              <w:gridSpan w:val="2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отклонение от планового значения</w:t>
                              </w:r>
                            </w:p>
                          </w:tc>
                          <w:tc>
                            <w:tcPr>
                              <w:tcW w:w="1968" w:type="dxa"/>
                              <w:gridSpan w:val="2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причина</w:t>
                              </w:r>
                              <w:r>
                                <w:rPr>
                                  <w:color w:val="000000"/>
                                </w:rPr>
                                <w:br/>
                                <w:t xml:space="preserve">отклонения </w:t>
                              </w:r>
                              <w:r>
                                <w:rPr>
                                  <w:color w:val="00000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998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F3008A">
                          <w:trPr>
                            <w:jc w:val="center"/>
                          </w:trPr>
                          <w:tc>
                            <w:tcPr>
                              <w:tcW w:w="984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984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984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984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984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984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984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984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с даты заключения соглашения</w:t>
                              </w: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из них с начала текущего финансового года</w:t>
                              </w: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 абсолютных величинах (гр.9-гр.7)</w:t>
                              </w: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 процентах гр.11/ гр.7х 100%</w:t>
                              </w: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код</w:t>
                              </w: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наименование</w:t>
                              </w:r>
                            </w:p>
                          </w:tc>
                          <w:tc>
                            <w:tcPr>
                              <w:tcW w:w="998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F3008A">
                          <w:trPr>
                            <w:jc w:val="center"/>
                          </w:trPr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99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15</w:t>
                              </w:r>
                            </w:p>
                          </w:tc>
                        </w:tr>
                        <w:tr w:rsidR="00F3008A">
                          <w:trPr>
                            <w:jc w:val="center"/>
                          </w:trPr>
                          <w:tc>
                            <w:tcPr>
                              <w:tcW w:w="984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84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0100</w:t>
                              </w: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98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</w:tr>
                        <w:tr w:rsidR="00F3008A">
                          <w:trPr>
                            <w:jc w:val="center"/>
                          </w:trPr>
                          <w:tc>
                            <w:tcPr>
                              <w:tcW w:w="984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984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 том числе:</w:t>
                              </w: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0101</w:t>
                              </w: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998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F3008A">
                          <w:trPr>
                            <w:jc w:val="center"/>
                          </w:trPr>
                          <w:tc>
                            <w:tcPr>
                              <w:tcW w:w="984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984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998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F3008A">
                          <w:trPr>
                            <w:jc w:val="center"/>
                          </w:trPr>
                          <w:tc>
                            <w:tcPr>
                              <w:tcW w:w="984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984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0200</w:t>
                              </w: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98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</w:tr>
                        <w:tr w:rsidR="00F3008A">
                          <w:trPr>
                            <w:jc w:val="center"/>
                          </w:trPr>
                          <w:tc>
                            <w:tcPr>
                              <w:tcW w:w="984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984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 том числе:</w:t>
                              </w: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0201</w:t>
                              </w: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998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F3008A">
                          <w:trPr>
                            <w:jc w:val="center"/>
                          </w:trPr>
                          <w:tc>
                            <w:tcPr>
                              <w:tcW w:w="984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984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98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998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</w:tr>
                      </w:tbl>
                      <w:p w:rsidR="00F3008A" w:rsidRDefault="00F3008A">
                        <w:pPr>
                          <w:spacing w:line="1" w:lineRule="auto"/>
                        </w:pPr>
                      </w:p>
                    </w:tc>
                  </w:tr>
                </w:tbl>
                <w:p w:rsidR="00F3008A" w:rsidRDefault="00F3008A">
                  <w:pPr>
                    <w:spacing w:line="1" w:lineRule="auto"/>
                  </w:pPr>
                </w:p>
              </w:tc>
            </w:tr>
          </w:tbl>
          <w:p w:rsidR="00F3008A" w:rsidRDefault="00F3008A">
            <w:pPr>
              <w:spacing w:line="1" w:lineRule="auto"/>
            </w:pPr>
          </w:p>
        </w:tc>
      </w:tr>
    </w:tbl>
    <w:p w:rsidR="00F3008A" w:rsidRDefault="00F3008A">
      <w:pPr>
        <w:sectPr w:rsidR="00F3008A">
          <w:headerReference w:type="default" r:id="rId20"/>
          <w:footerReference w:type="default" r:id="rId21"/>
          <w:pgSz w:w="16837" w:h="11905" w:orient="landscape"/>
          <w:pgMar w:top="1133" w:right="850" w:bottom="850" w:left="1133" w:header="1133" w:footer="850" w:gutter="0"/>
          <w:cols w:space="720"/>
        </w:sectPr>
      </w:pPr>
    </w:p>
    <w:p w:rsidR="00F3008A" w:rsidRDefault="00F3008A">
      <w:pPr>
        <w:rPr>
          <w:vanish/>
        </w:rPr>
      </w:pPr>
    </w:p>
    <w:tbl>
      <w:tblPr>
        <w:tblW w:w="14854" w:type="dxa"/>
        <w:tblLayout w:type="fixed"/>
        <w:tblLook w:val="01E0"/>
      </w:tblPr>
      <w:tblGrid>
        <w:gridCol w:w="14854"/>
      </w:tblGrid>
      <w:tr w:rsidR="00F3008A">
        <w:tc>
          <w:tcPr>
            <w:tcW w:w="14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854" w:type="dxa"/>
              <w:tblLayout w:type="fixed"/>
              <w:tblLook w:val="01E0"/>
            </w:tblPr>
            <w:tblGrid>
              <w:gridCol w:w="14854"/>
            </w:tblGrid>
            <w:tr w:rsidR="00F3008A">
              <w:tc>
                <w:tcPr>
                  <w:tcW w:w="148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14854" w:type="dxa"/>
                    <w:tblLayout w:type="fixed"/>
                    <w:tblLook w:val="01E0"/>
                  </w:tblPr>
                  <w:tblGrid>
                    <w:gridCol w:w="14854"/>
                  </w:tblGrid>
                  <w:tr w:rsidR="00F3008A">
                    <w:tc>
                      <w:tcPr>
                        <w:tcW w:w="14854" w:type="dxa"/>
                        <w:tcMar>
                          <w:top w:w="20" w:type="dxa"/>
                          <w:left w:w="40" w:type="dxa"/>
                          <w:bottom w:w="200" w:type="dxa"/>
                          <w:right w:w="40" w:type="dxa"/>
                        </w:tcMar>
                      </w:tcPr>
                      <w:tbl>
                        <w:tblPr>
                          <w:tblW w:w="14774" w:type="dxa"/>
                          <w:jc w:val="center"/>
                          <w:tblLayout w:type="fixed"/>
                          <w:tblLook w:val="01E0"/>
                        </w:tblPr>
                        <w:tblGrid>
                          <w:gridCol w:w="1136"/>
                          <w:gridCol w:w="1136"/>
                          <w:gridCol w:w="1136"/>
                          <w:gridCol w:w="1136"/>
                          <w:gridCol w:w="1136"/>
                          <w:gridCol w:w="1136"/>
                          <w:gridCol w:w="1136"/>
                          <w:gridCol w:w="1136"/>
                          <w:gridCol w:w="1136"/>
                          <w:gridCol w:w="1136"/>
                          <w:gridCol w:w="1136"/>
                          <w:gridCol w:w="1136"/>
                          <w:gridCol w:w="1142"/>
                        </w:tblGrid>
                        <w:tr w:rsidR="00F3008A">
                          <w:trPr>
                            <w:trHeight w:val="230"/>
                            <w:jc w:val="center"/>
                          </w:trPr>
                          <w:tc>
                            <w:tcPr>
                              <w:tcW w:w="1136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13638" w:type="dxa"/>
                              <w:gridSpan w:val="12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Объем обязательств, принятых в целях достижения результатов использования Субсидии, руб.</w:t>
                              </w:r>
                            </w:p>
                          </w:tc>
                        </w:tr>
                        <w:tr w:rsidR="00F3008A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1136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4544" w:type="dxa"/>
                              <w:gridSpan w:val="4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всего</w:t>
                              </w:r>
                            </w:p>
                          </w:tc>
                          <w:tc>
                            <w:tcPr>
                              <w:tcW w:w="9094" w:type="dxa"/>
                              <w:gridSpan w:val="8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 том числе:</w:t>
                              </w:r>
                            </w:p>
                          </w:tc>
                        </w:tr>
                        <w:tr w:rsidR="00F3008A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1136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4544" w:type="dxa"/>
                              <w:gridSpan w:val="4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4544" w:type="dxa"/>
                              <w:gridSpan w:val="4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получателями средств местного бюджета</w:t>
                              </w:r>
                            </w:p>
                          </w:tc>
                          <w:tc>
                            <w:tcPr>
                              <w:tcW w:w="4550" w:type="dxa"/>
                              <w:gridSpan w:val="4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получателями субсидий из местного бюджета</w:t>
                              </w:r>
                            </w:p>
                          </w:tc>
                        </w:tr>
                        <w:tr w:rsidR="00F3008A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1136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2272" w:type="dxa"/>
                              <w:gridSpan w:val="2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обязательств</w:t>
                              </w:r>
                            </w:p>
                          </w:tc>
                          <w:tc>
                            <w:tcPr>
                              <w:tcW w:w="2272" w:type="dxa"/>
                              <w:gridSpan w:val="2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денежных обязательств</w:t>
                              </w:r>
                            </w:p>
                          </w:tc>
                          <w:tc>
                            <w:tcPr>
                              <w:tcW w:w="2272" w:type="dxa"/>
                              <w:gridSpan w:val="2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бюджетных обязательств </w:t>
                              </w:r>
                            </w:p>
                          </w:tc>
                          <w:tc>
                            <w:tcPr>
                              <w:tcW w:w="2272" w:type="dxa"/>
                              <w:gridSpan w:val="2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денежных обязательств </w:t>
                              </w:r>
                            </w:p>
                          </w:tc>
                          <w:tc>
                            <w:tcPr>
                              <w:tcW w:w="2272" w:type="dxa"/>
                              <w:gridSpan w:val="2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обязательств </w:t>
                              </w:r>
                            </w:p>
                          </w:tc>
                          <w:tc>
                            <w:tcPr>
                              <w:tcW w:w="2278" w:type="dxa"/>
                              <w:gridSpan w:val="2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денежных обязательств</w:t>
                              </w:r>
                            </w:p>
                          </w:tc>
                        </w:tr>
                        <w:tr w:rsidR="00F3008A">
                          <w:trPr>
                            <w:jc w:val="center"/>
                          </w:trPr>
                          <w:tc>
                            <w:tcPr>
                              <w:tcW w:w="1136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всего </w:t>
                              </w:r>
                              <w:r>
                                <w:rPr>
                                  <w:color w:val="000000"/>
                                </w:rPr>
                                <w:br/>
                                <w:t>(гр.20 + гр.24)</w:t>
                              </w:r>
                              <w:r>
                                <w:rPr>
                                  <w:color w:val="00000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из них в размере </w:t>
                              </w:r>
                              <w:r>
                                <w:rPr>
                                  <w:color w:val="000000"/>
                                </w:rPr>
                                <w:br/>
                                <w:t xml:space="preserve">софинансирования из областного бюджета </w:t>
                              </w:r>
                              <w:r>
                                <w:rPr>
                                  <w:color w:val="000000"/>
                                </w:rPr>
                                <w:br/>
                                <w:t>(гр.21 + гр.25)</w:t>
                              </w: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всего </w:t>
                              </w:r>
                              <w:r>
                                <w:rPr>
                                  <w:color w:val="000000"/>
                                </w:rPr>
                                <w:br/>
                                <w:t>(гр.22 + гр.26)</w:t>
                              </w: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из них в размере софинансирования из областного бюджета </w:t>
                              </w:r>
                              <w:r>
                                <w:rPr>
                                  <w:color w:val="000000"/>
                                </w:rPr>
                                <w:br/>
                                <w:t>(гр.23 + гр.27)</w:t>
                              </w: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всего</w:t>
                              </w: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из них в размере софинансирования из областного бюджета </w:t>
                              </w: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всего</w:t>
                              </w: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из них в размере софинансирования из областного бюджета </w:t>
                              </w: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всего</w:t>
                              </w: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из них в размере софинансирования из областного бюд</w:t>
                              </w:r>
                              <w:r>
                                <w:rPr>
                                  <w:color w:val="000000"/>
                                </w:rPr>
                                <w:t xml:space="preserve">жета </w:t>
                              </w: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всего</w:t>
                              </w:r>
                            </w:p>
                          </w:tc>
                          <w:tc>
                            <w:tcPr>
                              <w:tcW w:w="114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из них в размере софинансирования из областного бюджета </w:t>
                              </w:r>
                            </w:p>
                          </w:tc>
                        </w:tr>
                        <w:tr w:rsidR="00F3008A">
                          <w:trPr>
                            <w:jc w:val="center"/>
                          </w:trPr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114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27</w:t>
                              </w:r>
                            </w:p>
                          </w:tc>
                        </w:tr>
                        <w:tr w:rsidR="00F3008A">
                          <w:trPr>
                            <w:jc w:val="center"/>
                          </w:trPr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0100</w:t>
                              </w: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4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</w:tr>
                        <w:tr w:rsidR="00F3008A">
                          <w:trPr>
                            <w:jc w:val="center"/>
                          </w:trPr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0101</w:t>
                              </w: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4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</w:tr>
                        <w:tr w:rsidR="00F3008A">
                          <w:trPr>
                            <w:jc w:val="center"/>
                          </w:trPr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4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</w:tr>
                        <w:tr w:rsidR="00F3008A">
                          <w:trPr>
                            <w:jc w:val="center"/>
                          </w:trPr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0200</w:t>
                              </w: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4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</w:tr>
                        <w:tr w:rsidR="00F3008A">
                          <w:trPr>
                            <w:jc w:val="center"/>
                          </w:trPr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0201</w:t>
                              </w: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4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</w:tr>
                        <w:tr w:rsidR="00F3008A">
                          <w:trPr>
                            <w:jc w:val="center"/>
                          </w:trPr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4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</w:tr>
                      </w:tbl>
                      <w:p w:rsidR="00F3008A" w:rsidRDefault="00F3008A">
                        <w:pPr>
                          <w:spacing w:line="1" w:lineRule="auto"/>
                        </w:pPr>
                      </w:p>
                    </w:tc>
                  </w:tr>
                </w:tbl>
                <w:p w:rsidR="00F3008A" w:rsidRDefault="00F3008A">
                  <w:pPr>
                    <w:spacing w:line="1" w:lineRule="auto"/>
                  </w:pPr>
                </w:p>
              </w:tc>
            </w:tr>
          </w:tbl>
          <w:p w:rsidR="00F3008A" w:rsidRDefault="00F3008A">
            <w:pPr>
              <w:spacing w:line="1" w:lineRule="auto"/>
            </w:pPr>
          </w:p>
        </w:tc>
      </w:tr>
    </w:tbl>
    <w:p w:rsidR="00F3008A" w:rsidRDefault="00F3008A">
      <w:pPr>
        <w:sectPr w:rsidR="00F3008A">
          <w:headerReference w:type="default" r:id="rId22"/>
          <w:footerReference w:type="default" r:id="rId23"/>
          <w:pgSz w:w="16837" w:h="11905" w:orient="landscape"/>
          <w:pgMar w:top="1133" w:right="850" w:bottom="850" w:left="1133" w:header="1133" w:footer="850" w:gutter="0"/>
          <w:cols w:space="720"/>
        </w:sectPr>
      </w:pPr>
    </w:p>
    <w:p w:rsidR="00F3008A" w:rsidRDefault="00F3008A">
      <w:pPr>
        <w:rPr>
          <w:vanish/>
        </w:rPr>
      </w:pPr>
    </w:p>
    <w:tbl>
      <w:tblPr>
        <w:tblW w:w="14854" w:type="dxa"/>
        <w:tblLayout w:type="fixed"/>
        <w:tblLook w:val="01E0"/>
      </w:tblPr>
      <w:tblGrid>
        <w:gridCol w:w="14854"/>
      </w:tblGrid>
      <w:tr w:rsidR="00F3008A">
        <w:tc>
          <w:tcPr>
            <w:tcW w:w="14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854" w:type="dxa"/>
              <w:tblLayout w:type="fixed"/>
              <w:tblLook w:val="01E0"/>
            </w:tblPr>
            <w:tblGrid>
              <w:gridCol w:w="14854"/>
            </w:tblGrid>
            <w:tr w:rsidR="00F3008A">
              <w:tc>
                <w:tcPr>
                  <w:tcW w:w="148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14854" w:type="dxa"/>
                    <w:tblLayout w:type="fixed"/>
                    <w:tblLook w:val="01E0"/>
                  </w:tblPr>
                  <w:tblGrid>
                    <w:gridCol w:w="14854"/>
                  </w:tblGrid>
                  <w:tr w:rsidR="00F3008A">
                    <w:tc>
                      <w:tcPr>
                        <w:tcW w:w="14854" w:type="dxa"/>
                        <w:tcMar>
                          <w:top w:w="20" w:type="dxa"/>
                          <w:left w:w="40" w:type="dxa"/>
                          <w:bottom w:w="200" w:type="dxa"/>
                          <w:right w:w="40" w:type="dxa"/>
                        </w:tcMar>
                      </w:tcPr>
                      <w:p w:rsidR="00F3008A" w:rsidRDefault="00972A0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 xml:space="preserve">3. Сведения о принятии отчета о достижении значений результатов использования Субсидии </w:t>
                        </w:r>
                      </w:p>
                    </w:tc>
                  </w:tr>
                  <w:tr w:rsidR="00F3008A">
                    <w:tc>
                      <w:tcPr>
                        <w:tcW w:w="14854" w:type="dxa"/>
                        <w:tcMar>
                          <w:top w:w="20" w:type="dxa"/>
                          <w:left w:w="40" w:type="dxa"/>
                          <w:bottom w:w="200" w:type="dxa"/>
                          <w:right w:w="40" w:type="dxa"/>
                        </w:tcMar>
                      </w:tcPr>
                      <w:tbl>
                        <w:tblPr>
                          <w:tblW w:w="14774" w:type="dxa"/>
                          <w:tblLayout w:type="fixed"/>
                          <w:tblLook w:val="01E0"/>
                        </w:tblPr>
                        <w:tblGrid>
                          <w:gridCol w:w="3324"/>
                          <w:gridCol w:w="3324"/>
                          <w:gridCol w:w="1477"/>
                          <w:gridCol w:w="3324"/>
                          <w:gridCol w:w="3325"/>
                        </w:tblGrid>
                        <w:tr w:rsidR="00F3008A">
                          <w:trPr>
                            <w:trHeight w:val="230"/>
                          </w:trPr>
                          <w:tc>
                            <w:tcPr>
                              <w:tcW w:w="3324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3324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Код по бюджетной классификации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КОСГУ</w:t>
                              </w:r>
                            </w:p>
                          </w:tc>
                          <w:tc>
                            <w:tcPr>
                              <w:tcW w:w="6649" w:type="dxa"/>
                              <w:gridSpan w:val="2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Сумма, руб.</w:t>
                              </w:r>
                            </w:p>
                          </w:tc>
                        </w:tr>
                        <w:tr w:rsidR="00F3008A">
                          <w:tc>
                            <w:tcPr>
                              <w:tcW w:w="3324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3324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332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с начала заключения соглашения</w:t>
                              </w:r>
                            </w:p>
                          </w:tc>
                          <w:tc>
                            <w:tcPr>
                              <w:tcW w:w="33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из них с начала текущего финансового года</w:t>
                              </w:r>
                            </w:p>
                          </w:tc>
                        </w:tr>
                        <w:tr w:rsidR="00F3008A">
                          <w:tc>
                            <w:tcPr>
                              <w:tcW w:w="332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32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32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3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5</w:t>
                              </w:r>
                            </w:p>
                          </w:tc>
                        </w:tr>
                        <w:tr w:rsidR="00F3008A">
                          <w:tc>
                            <w:tcPr>
                              <w:tcW w:w="3324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3008A" w:rsidRDefault="00972A01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Размер субсидии, направленной на достижение результатов</w:t>
                              </w:r>
                            </w:p>
                          </w:tc>
                          <w:tc>
                            <w:tcPr>
                              <w:tcW w:w="332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3008A" w:rsidRDefault="00F3008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332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33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</w:tr>
                        <w:tr w:rsidR="00F3008A">
                          <w:tc>
                            <w:tcPr>
                              <w:tcW w:w="3324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332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3008A" w:rsidRDefault="00F3008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332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33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</w:tr>
                        <w:tr w:rsidR="00F3008A">
                          <w:tc>
                            <w:tcPr>
                              <w:tcW w:w="3324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3008A" w:rsidRDefault="00972A01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Неиспользованный объем финансового обеспечения</w:t>
                              </w:r>
                            </w:p>
                          </w:tc>
                          <w:tc>
                            <w:tcPr>
                              <w:tcW w:w="332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3008A" w:rsidRDefault="00F3008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332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33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</w:tr>
                        <w:tr w:rsidR="00F3008A">
                          <w:tc>
                            <w:tcPr>
                              <w:tcW w:w="3324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332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3008A" w:rsidRDefault="00F3008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332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33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</w:tr>
                      </w:tbl>
                      <w:p w:rsidR="00F3008A" w:rsidRDefault="00F3008A">
                        <w:pPr>
                          <w:spacing w:line="1" w:lineRule="auto"/>
                        </w:pPr>
                      </w:p>
                    </w:tc>
                  </w:tr>
                  <w:tr w:rsidR="00F3008A">
                    <w:trPr>
                      <w:hidden/>
                    </w:trPr>
                    <w:tc>
                      <w:tcPr>
                        <w:tcW w:w="148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3008A" w:rsidRDefault="00F3008A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14854" w:type="dxa"/>
                          <w:tblLayout w:type="fixed"/>
                          <w:tblLook w:val="01E0"/>
                        </w:tblPr>
                        <w:tblGrid>
                          <w:gridCol w:w="2970"/>
                          <w:gridCol w:w="2970"/>
                          <w:gridCol w:w="2970"/>
                          <w:gridCol w:w="2970"/>
                          <w:gridCol w:w="2974"/>
                        </w:tblGrid>
                        <w:tr w:rsidR="00F3008A">
                          <w:tc>
                            <w:tcPr>
                              <w:tcW w:w="297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3008A" w:rsidRDefault="00972A01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Руководитель (уполномоченное лицо)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3008A" w:rsidRDefault="00972A01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_______________________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3008A" w:rsidRDefault="00972A01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_______________________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3008A" w:rsidRDefault="00972A01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_______________________</w:t>
                              </w:r>
                            </w:p>
                          </w:tc>
                          <w:tc>
                            <w:tcPr>
                              <w:tcW w:w="297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3008A" w:rsidRDefault="00972A01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_______________________</w:t>
                              </w:r>
                            </w:p>
                          </w:tc>
                        </w:tr>
                        <w:tr w:rsidR="00F3008A">
                          <w:tc>
                            <w:tcPr>
                              <w:tcW w:w="297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297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(главный распорядитель средств)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(должность)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(подпись)</w:t>
                              </w:r>
                            </w:p>
                          </w:tc>
                          <w:tc>
                            <w:tcPr>
                              <w:tcW w:w="297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(расшифровка подписи)</w:t>
                              </w:r>
                            </w:p>
                          </w:tc>
                        </w:tr>
                        <w:tr w:rsidR="00F3008A">
                          <w:tc>
                            <w:tcPr>
                              <w:tcW w:w="297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3008A" w:rsidRDefault="00972A01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Исполнитель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3008A" w:rsidRDefault="00F3008A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297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3008A" w:rsidRDefault="00972A01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_______________________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3008A" w:rsidRDefault="00972A01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_______________________</w:t>
                              </w:r>
                            </w:p>
                          </w:tc>
                          <w:tc>
                            <w:tcPr>
                              <w:tcW w:w="297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F3008A" w:rsidRDefault="00972A01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_______________________</w:t>
                              </w:r>
                            </w:p>
                          </w:tc>
                        </w:tr>
                        <w:tr w:rsidR="00F3008A">
                          <w:tc>
                            <w:tcPr>
                              <w:tcW w:w="297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297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F3008A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297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(должность)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(фамилия, инициалы)</w:t>
                              </w:r>
                            </w:p>
                          </w:tc>
                          <w:tc>
                            <w:tcPr>
                              <w:tcW w:w="297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(телефон)</w:t>
                              </w:r>
                            </w:p>
                          </w:tc>
                        </w:tr>
                        <w:tr w:rsidR="00F3008A">
                          <w:trPr>
                            <w:trHeight w:val="230"/>
                          </w:trPr>
                          <w:tc>
                            <w:tcPr>
                              <w:tcW w:w="14854" w:type="dxa"/>
                              <w:gridSpan w:val="5"/>
                              <w:vMerge w:val="restar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3008A" w:rsidRDefault="00972A01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"_____"_________________20____г.</w:t>
                              </w:r>
                            </w:p>
                          </w:tc>
                        </w:tr>
                      </w:tbl>
                      <w:p w:rsidR="00F3008A" w:rsidRDefault="00F3008A">
                        <w:pPr>
                          <w:spacing w:line="1" w:lineRule="auto"/>
                        </w:pPr>
                      </w:p>
                    </w:tc>
                  </w:tr>
                </w:tbl>
                <w:p w:rsidR="00F3008A" w:rsidRDefault="00F3008A">
                  <w:pPr>
                    <w:spacing w:line="1" w:lineRule="auto"/>
                  </w:pPr>
                </w:p>
              </w:tc>
            </w:tr>
          </w:tbl>
          <w:p w:rsidR="00F3008A" w:rsidRDefault="00F3008A">
            <w:pPr>
              <w:spacing w:line="1" w:lineRule="auto"/>
            </w:pPr>
          </w:p>
        </w:tc>
      </w:tr>
    </w:tbl>
    <w:p w:rsidR="00972A01" w:rsidRDefault="00972A01"/>
    <w:sectPr w:rsidR="00972A01" w:rsidSect="00F3008A">
      <w:headerReference w:type="default" r:id="rId24"/>
      <w:footerReference w:type="default" r:id="rId25"/>
      <w:pgSz w:w="16837" w:h="11905" w:orient="landscape"/>
      <w:pgMar w:top="1133" w:right="850" w:bottom="850" w:left="1133" w:header="1133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A01" w:rsidRDefault="00972A01" w:rsidP="00F3008A">
      <w:r>
        <w:separator/>
      </w:r>
    </w:p>
  </w:endnote>
  <w:endnote w:type="continuationSeparator" w:id="1">
    <w:p w:rsidR="00972A01" w:rsidRDefault="00972A01" w:rsidP="00F30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0" w:type="dxa"/>
      <w:tblLayout w:type="fixed"/>
      <w:tblLook w:val="01E0"/>
    </w:tblPr>
    <w:tblGrid>
      <w:gridCol w:w="9570"/>
    </w:tblGrid>
    <w:tr w:rsidR="00F3008A">
      <w:trPr>
        <w:trHeight w:val="566"/>
      </w:trPr>
      <w:tc>
        <w:tcPr>
          <w:tcW w:w="9570" w:type="dxa"/>
        </w:tcPr>
        <w:p w:rsidR="00F3008A" w:rsidRDefault="00F3008A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972A01">
            <w:rPr>
              <w:color w:val="000000"/>
              <w:sz w:val="24"/>
              <w:szCs w:val="24"/>
            </w:rPr>
            <w:instrText>PAGE</w:instrText>
          </w:r>
          <w:r w:rsidR="000413CB">
            <w:fldChar w:fldCharType="separate"/>
          </w:r>
          <w:r w:rsidR="000413CB">
            <w:rPr>
              <w:noProof/>
              <w:color w:val="000000"/>
              <w:sz w:val="24"/>
              <w:szCs w:val="24"/>
            </w:rPr>
            <w:t>1</w:t>
          </w:r>
          <w:r>
            <w:fldChar w:fldCharType="end"/>
          </w:r>
        </w:p>
        <w:p w:rsidR="00F3008A" w:rsidRDefault="00F3008A">
          <w:pPr>
            <w:spacing w:line="1" w:lineRule="auto"/>
          </w:pPr>
        </w:p>
      </w:tc>
    </w:tr>
  </w:tbl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ayout w:type="fixed"/>
      <w:tblLook w:val="01E0"/>
    </w:tblPr>
    <w:tblGrid>
      <w:gridCol w:w="15069"/>
    </w:tblGrid>
    <w:tr w:rsidR="00F3008A">
      <w:tc>
        <w:tcPr>
          <w:tcW w:w="15069" w:type="dxa"/>
        </w:tcPr>
        <w:p w:rsidR="00F3008A" w:rsidRDefault="00F3008A">
          <w:pPr>
            <w:spacing w:line="1" w:lineRule="auto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0" w:type="dxa"/>
      <w:tblLayout w:type="fixed"/>
      <w:tblLook w:val="01E0"/>
    </w:tblPr>
    <w:tblGrid>
      <w:gridCol w:w="9570"/>
    </w:tblGrid>
    <w:tr w:rsidR="00F3008A">
      <w:trPr>
        <w:trHeight w:val="566"/>
      </w:trPr>
      <w:tc>
        <w:tcPr>
          <w:tcW w:w="9570" w:type="dxa"/>
        </w:tcPr>
        <w:p w:rsidR="00F3008A" w:rsidRDefault="00F3008A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972A01">
            <w:rPr>
              <w:color w:val="000000"/>
              <w:sz w:val="24"/>
              <w:szCs w:val="24"/>
            </w:rPr>
            <w:instrText>PAGE</w:instrText>
          </w:r>
          <w:r w:rsidR="000413CB">
            <w:fldChar w:fldCharType="separate"/>
          </w:r>
          <w:r w:rsidR="000413CB">
            <w:rPr>
              <w:noProof/>
              <w:color w:val="000000"/>
              <w:sz w:val="24"/>
              <w:szCs w:val="24"/>
            </w:rPr>
            <w:t>6</w:t>
          </w:r>
          <w:r>
            <w:fldChar w:fldCharType="end"/>
          </w:r>
        </w:p>
        <w:p w:rsidR="00F3008A" w:rsidRDefault="00F3008A">
          <w:pPr>
            <w:spacing w:line="1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ayout w:type="fixed"/>
      <w:tblLook w:val="01E0"/>
    </w:tblPr>
    <w:tblGrid>
      <w:gridCol w:w="15069"/>
    </w:tblGrid>
    <w:tr w:rsidR="00F3008A">
      <w:tc>
        <w:tcPr>
          <w:tcW w:w="15069" w:type="dxa"/>
        </w:tcPr>
        <w:p w:rsidR="00F3008A" w:rsidRDefault="00F3008A">
          <w:pPr>
            <w:spacing w:line="1" w:lineRule="auto"/>
          </w:pP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ayout w:type="fixed"/>
      <w:tblLook w:val="01E0"/>
    </w:tblPr>
    <w:tblGrid>
      <w:gridCol w:w="15069"/>
    </w:tblGrid>
    <w:tr w:rsidR="00F3008A">
      <w:tc>
        <w:tcPr>
          <w:tcW w:w="15069" w:type="dxa"/>
        </w:tcPr>
        <w:p w:rsidR="00F3008A" w:rsidRDefault="00F3008A">
          <w:pPr>
            <w:spacing w:line="1" w:lineRule="auto"/>
          </w:pP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ayout w:type="fixed"/>
      <w:tblLook w:val="01E0"/>
    </w:tblPr>
    <w:tblGrid>
      <w:gridCol w:w="15069"/>
    </w:tblGrid>
    <w:tr w:rsidR="00F3008A">
      <w:tc>
        <w:tcPr>
          <w:tcW w:w="15069" w:type="dxa"/>
        </w:tcPr>
        <w:p w:rsidR="00F3008A" w:rsidRDefault="00F3008A">
          <w:pPr>
            <w:spacing w:line="1" w:lineRule="auto"/>
          </w:pPr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ayout w:type="fixed"/>
      <w:tblLook w:val="01E0"/>
    </w:tblPr>
    <w:tblGrid>
      <w:gridCol w:w="15069"/>
    </w:tblGrid>
    <w:tr w:rsidR="00F3008A">
      <w:tc>
        <w:tcPr>
          <w:tcW w:w="15069" w:type="dxa"/>
        </w:tcPr>
        <w:p w:rsidR="00F3008A" w:rsidRDefault="00F3008A">
          <w:pPr>
            <w:spacing w:line="1" w:lineRule="auto"/>
          </w:pPr>
        </w:p>
      </w:tc>
    </w:tr>
  </w:tbl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ayout w:type="fixed"/>
      <w:tblLook w:val="01E0"/>
    </w:tblPr>
    <w:tblGrid>
      <w:gridCol w:w="15069"/>
    </w:tblGrid>
    <w:tr w:rsidR="00F3008A">
      <w:tc>
        <w:tcPr>
          <w:tcW w:w="15069" w:type="dxa"/>
        </w:tcPr>
        <w:p w:rsidR="00F3008A" w:rsidRDefault="00F3008A">
          <w:pPr>
            <w:spacing w:line="1" w:lineRule="auto"/>
          </w:pPr>
        </w:p>
      </w:tc>
    </w:tr>
  </w:tbl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ayout w:type="fixed"/>
      <w:tblLook w:val="01E0"/>
    </w:tblPr>
    <w:tblGrid>
      <w:gridCol w:w="15069"/>
    </w:tblGrid>
    <w:tr w:rsidR="00F3008A">
      <w:tc>
        <w:tcPr>
          <w:tcW w:w="15069" w:type="dxa"/>
        </w:tcPr>
        <w:p w:rsidR="00F3008A" w:rsidRDefault="00F3008A">
          <w:pPr>
            <w:spacing w:line="1" w:lineRule="auto"/>
          </w:pPr>
        </w:p>
      </w:tc>
    </w:tr>
  </w:tbl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ayout w:type="fixed"/>
      <w:tblLook w:val="01E0"/>
    </w:tblPr>
    <w:tblGrid>
      <w:gridCol w:w="15069"/>
    </w:tblGrid>
    <w:tr w:rsidR="00F3008A">
      <w:tc>
        <w:tcPr>
          <w:tcW w:w="15069" w:type="dxa"/>
        </w:tcPr>
        <w:p w:rsidR="00F3008A" w:rsidRDefault="00F3008A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A01" w:rsidRDefault="00972A01" w:rsidP="00F3008A">
      <w:r>
        <w:separator/>
      </w:r>
    </w:p>
  </w:footnote>
  <w:footnote w:type="continuationSeparator" w:id="1">
    <w:p w:rsidR="00972A01" w:rsidRDefault="00972A01" w:rsidP="00F300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0" w:type="dxa"/>
      <w:tblLayout w:type="fixed"/>
      <w:tblLook w:val="01E0"/>
    </w:tblPr>
    <w:tblGrid>
      <w:gridCol w:w="9570"/>
    </w:tblGrid>
    <w:tr w:rsidR="00F3008A">
      <w:tc>
        <w:tcPr>
          <w:tcW w:w="9570" w:type="dxa"/>
        </w:tcPr>
        <w:p w:rsidR="00F3008A" w:rsidRDefault="00F3008A">
          <w:pPr>
            <w:spacing w:line="1" w:lineRule="auto"/>
          </w:pPr>
        </w:p>
      </w:tc>
    </w:tr>
  </w:tbl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ayout w:type="fixed"/>
      <w:tblLook w:val="01E0"/>
    </w:tblPr>
    <w:tblGrid>
      <w:gridCol w:w="15069"/>
    </w:tblGrid>
    <w:tr w:rsidR="00F3008A">
      <w:tc>
        <w:tcPr>
          <w:tcW w:w="15069" w:type="dxa"/>
        </w:tcPr>
        <w:p w:rsidR="00F3008A" w:rsidRDefault="00F3008A">
          <w:pPr>
            <w:spacing w:line="1" w:lineRule="auto"/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0" w:type="dxa"/>
      <w:tblLayout w:type="fixed"/>
      <w:tblLook w:val="01E0"/>
    </w:tblPr>
    <w:tblGrid>
      <w:gridCol w:w="9570"/>
    </w:tblGrid>
    <w:tr w:rsidR="00F3008A">
      <w:tc>
        <w:tcPr>
          <w:tcW w:w="9570" w:type="dxa"/>
        </w:tcPr>
        <w:p w:rsidR="00F3008A" w:rsidRDefault="00F3008A">
          <w:pPr>
            <w:spacing w:line="1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ayout w:type="fixed"/>
      <w:tblLook w:val="01E0"/>
    </w:tblPr>
    <w:tblGrid>
      <w:gridCol w:w="15069"/>
    </w:tblGrid>
    <w:tr w:rsidR="00F3008A">
      <w:tc>
        <w:tcPr>
          <w:tcW w:w="15069" w:type="dxa"/>
        </w:tcPr>
        <w:p w:rsidR="00F3008A" w:rsidRDefault="00F3008A">
          <w:pPr>
            <w:spacing w:line="1" w:lineRule="auto"/>
          </w:pPr>
        </w:p>
      </w:tc>
    </w:tr>
  </w:tbl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ayout w:type="fixed"/>
      <w:tblLook w:val="01E0"/>
    </w:tblPr>
    <w:tblGrid>
      <w:gridCol w:w="15069"/>
    </w:tblGrid>
    <w:tr w:rsidR="00F3008A">
      <w:tc>
        <w:tcPr>
          <w:tcW w:w="15069" w:type="dxa"/>
        </w:tcPr>
        <w:p w:rsidR="00F3008A" w:rsidRDefault="00F3008A">
          <w:pPr>
            <w:spacing w:line="1" w:lineRule="auto"/>
          </w:pPr>
        </w:p>
      </w:tc>
    </w:tr>
  </w:tbl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ayout w:type="fixed"/>
      <w:tblLook w:val="01E0"/>
    </w:tblPr>
    <w:tblGrid>
      <w:gridCol w:w="15069"/>
    </w:tblGrid>
    <w:tr w:rsidR="00F3008A">
      <w:tc>
        <w:tcPr>
          <w:tcW w:w="15069" w:type="dxa"/>
        </w:tcPr>
        <w:p w:rsidR="00F3008A" w:rsidRDefault="00F3008A">
          <w:pPr>
            <w:spacing w:line="1" w:lineRule="auto"/>
          </w:pPr>
        </w:p>
      </w:tc>
    </w:tr>
  </w:tbl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ayout w:type="fixed"/>
      <w:tblLook w:val="01E0"/>
    </w:tblPr>
    <w:tblGrid>
      <w:gridCol w:w="15069"/>
    </w:tblGrid>
    <w:tr w:rsidR="00F3008A">
      <w:tc>
        <w:tcPr>
          <w:tcW w:w="15069" w:type="dxa"/>
        </w:tcPr>
        <w:p w:rsidR="00F3008A" w:rsidRDefault="00F3008A">
          <w:pPr>
            <w:spacing w:line="1" w:lineRule="auto"/>
          </w:pPr>
        </w:p>
      </w:tc>
    </w:tr>
  </w:tbl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ayout w:type="fixed"/>
      <w:tblLook w:val="01E0"/>
    </w:tblPr>
    <w:tblGrid>
      <w:gridCol w:w="15069"/>
    </w:tblGrid>
    <w:tr w:rsidR="00F3008A">
      <w:tc>
        <w:tcPr>
          <w:tcW w:w="15069" w:type="dxa"/>
        </w:tcPr>
        <w:p w:rsidR="00F3008A" w:rsidRDefault="00F3008A">
          <w:pPr>
            <w:spacing w:line="1" w:lineRule="auto"/>
          </w:pPr>
        </w:p>
      </w:tc>
    </w:tr>
  </w:tbl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ayout w:type="fixed"/>
      <w:tblLook w:val="01E0"/>
    </w:tblPr>
    <w:tblGrid>
      <w:gridCol w:w="15069"/>
    </w:tblGrid>
    <w:tr w:rsidR="00F3008A">
      <w:tc>
        <w:tcPr>
          <w:tcW w:w="15069" w:type="dxa"/>
        </w:tcPr>
        <w:p w:rsidR="00F3008A" w:rsidRDefault="00F3008A">
          <w:pPr>
            <w:spacing w:line="1" w:lineRule="auto"/>
          </w:pPr>
        </w:p>
      </w:tc>
    </w:tr>
  </w:tbl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ayout w:type="fixed"/>
      <w:tblLook w:val="01E0"/>
    </w:tblPr>
    <w:tblGrid>
      <w:gridCol w:w="15069"/>
    </w:tblGrid>
    <w:tr w:rsidR="00F3008A">
      <w:tc>
        <w:tcPr>
          <w:tcW w:w="15069" w:type="dxa"/>
        </w:tcPr>
        <w:p w:rsidR="00F3008A" w:rsidRDefault="00F3008A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008A"/>
    <w:rsid w:val="000413CB"/>
    <w:rsid w:val="00972A01"/>
    <w:rsid w:val="00F30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008A"/>
    <w:rPr>
      <w:color w:val="0000FF"/>
      <w:u w:val="single"/>
    </w:rPr>
  </w:style>
  <w:style w:type="paragraph" w:customStyle="1" w:styleId="StampFirstSideChief">
    <w:name w:val="Stamp.FirstSideChief"/>
    <w:unhideWhenUsed/>
    <w:qFormat/>
    <w:rsid w:val="00F3008A"/>
    <w:pPr>
      <w:pBdr>
        <w:top w:val="single" w:sz="20" w:space="0" w:color="4A148C"/>
        <w:left w:val="single" w:sz="20" w:space="0" w:color="4A148C"/>
        <w:bottom w:val="single" w:sz="20" w:space="0" w:color="4A148C"/>
        <w:right w:val="single" w:sz="20" w:space="0" w:color="4A148C"/>
      </w:pBdr>
      <w:outlineLvl w:val="0"/>
    </w:pPr>
    <w:rPr>
      <w:rFonts w:hAnsi="Arial"/>
      <w:color w:val="4A148C"/>
      <w:szCs w:val="24"/>
    </w:rPr>
  </w:style>
  <w:style w:type="paragraph" w:customStyle="1" w:styleId="StampSecondSideChief">
    <w:name w:val="Stamp.SecondSideChief"/>
    <w:unhideWhenUsed/>
    <w:qFormat/>
    <w:rsid w:val="00F3008A"/>
    <w:pPr>
      <w:pBdr>
        <w:top w:val="single" w:sz="20" w:space="0" w:color="4A148C"/>
        <w:left w:val="single" w:sz="20" w:space="0" w:color="4A148C"/>
        <w:bottom w:val="single" w:sz="20" w:space="0" w:color="4A148C"/>
        <w:right w:val="single" w:sz="20" w:space="0" w:color="4A148C"/>
      </w:pBdr>
      <w:outlineLvl w:val="0"/>
    </w:pPr>
    <w:rPr>
      <w:rFonts w:hAnsi="Arial"/>
      <w:color w:val="4A148C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4210</Words>
  <Characters>23997</Characters>
  <Application>Microsoft Office Word</Application>
  <DocSecurity>0</DocSecurity>
  <Lines>199</Lines>
  <Paragraphs>56</Paragraphs>
  <ScaleCrop>false</ScaleCrop>
  <Company/>
  <LinksUpToDate>false</LinksUpToDate>
  <CharactersWithSpaces>28151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Пользователь Windows</cp:lastModifiedBy>
  <cp:revision>2</cp:revision>
  <dcterms:created xsi:type="dcterms:W3CDTF">2024-02-06T05:26:00Z</dcterms:created>
  <dcterms:modified xsi:type="dcterms:W3CDTF">2024-02-06T05:26:00Z</dcterms:modified>
</cp:coreProperties>
</file>