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43" w:rsidRPr="00EF184E" w:rsidRDefault="009B4D43" w:rsidP="009B4D43">
      <w:pPr>
        <w:tabs>
          <w:tab w:val="left" w:pos="6345"/>
          <w:tab w:val="right" w:pos="9924"/>
        </w:tabs>
        <w:autoSpaceDE w:val="0"/>
        <w:autoSpaceDN w:val="0"/>
        <w:adjustRightInd w:val="0"/>
        <w:spacing w:line="240" w:lineRule="atLeast"/>
        <w:jc w:val="right"/>
        <w:rPr>
          <w:rFonts w:eastAsia="Calibri"/>
          <w:b/>
          <w:bCs/>
          <w:color w:val="000000"/>
          <w:lang w:eastAsia="en-US"/>
        </w:rPr>
      </w:pPr>
      <w:r w:rsidRPr="00EF184E">
        <w:rPr>
          <w:rFonts w:eastAsia="Calibri"/>
          <w:b/>
          <w:bCs/>
          <w:color w:val="000000"/>
          <w:lang w:eastAsia="en-US"/>
        </w:rPr>
        <w:t>Приложение № 6</w:t>
      </w:r>
    </w:p>
    <w:p w:rsidR="009B4D43" w:rsidRPr="00EF184E" w:rsidRDefault="009B4D43" w:rsidP="009B4D43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/>
          <w:bCs/>
          <w:color w:val="000000"/>
          <w:lang w:eastAsia="en-US"/>
        </w:rPr>
      </w:pPr>
      <w:r w:rsidRPr="00EF184E">
        <w:rPr>
          <w:rFonts w:eastAsia="Calibri"/>
          <w:b/>
          <w:bCs/>
          <w:color w:val="000000"/>
          <w:lang w:eastAsia="en-US"/>
        </w:rPr>
        <w:t>к конкурсной документации</w:t>
      </w:r>
    </w:p>
    <w:p w:rsidR="009B4D43" w:rsidRPr="00AF656F" w:rsidRDefault="009B4D43" w:rsidP="009B4D43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color w:val="FF0000"/>
          <w:lang w:eastAsia="en-US"/>
        </w:rPr>
      </w:pPr>
    </w:p>
    <w:p w:rsidR="009B4D43" w:rsidRPr="0098068A" w:rsidRDefault="009B4D43" w:rsidP="009B4D4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8A">
        <w:rPr>
          <w:rFonts w:ascii="Times New Roman" w:hAnsi="Times New Roman" w:cs="Times New Roman"/>
          <w:b/>
          <w:sz w:val="28"/>
          <w:szCs w:val="28"/>
        </w:rPr>
        <w:t xml:space="preserve">Объем и источники инвестиций, привлекаемых Концессионером </w:t>
      </w:r>
      <w:proofErr w:type="gramStart"/>
      <w:r w:rsidRPr="009806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4D43" w:rsidRPr="0098068A" w:rsidRDefault="009B4D43" w:rsidP="009B4D4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68A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Pr="0098068A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реконструкции</w:t>
      </w:r>
      <w:r w:rsidRPr="0098068A">
        <w:rPr>
          <w:rFonts w:ascii="Times New Roman" w:hAnsi="Times New Roman" w:cs="Times New Roman"/>
          <w:b/>
          <w:sz w:val="28"/>
          <w:szCs w:val="28"/>
        </w:rPr>
        <w:t xml:space="preserve"> (модернизации)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8068A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4D43" w:rsidRDefault="009B4D43" w:rsidP="009B4D43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98068A">
        <w:rPr>
          <w:b/>
          <w:sz w:val="28"/>
          <w:szCs w:val="28"/>
        </w:rPr>
        <w:t>Соглашения</w:t>
      </w:r>
    </w:p>
    <w:tbl>
      <w:tblPr>
        <w:tblpPr w:leftFromText="180" w:rightFromText="180" w:vertAnchor="text" w:tblpX="244" w:tblpY="1"/>
        <w:tblOverlap w:val="never"/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01"/>
        <w:gridCol w:w="60"/>
        <w:gridCol w:w="1688"/>
        <w:gridCol w:w="1667"/>
        <w:gridCol w:w="9"/>
        <w:gridCol w:w="173"/>
        <w:gridCol w:w="1521"/>
        <w:gridCol w:w="45"/>
        <w:gridCol w:w="2030"/>
        <w:gridCol w:w="1926"/>
        <w:gridCol w:w="3217"/>
      </w:tblGrid>
      <w:tr w:rsidR="009B4D43" w:rsidRPr="00407E0E" w:rsidTr="00D10ABD">
        <w:tc>
          <w:tcPr>
            <w:tcW w:w="150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№</w:t>
            </w:r>
          </w:p>
        </w:tc>
        <w:tc>
          <w:tcPr>
            <w:tcW w:w="7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Наименование мероприятия</w:t>
            </w:r>
          </w:p>
        </w:tc>
        <w:tc>
          <w:tcPr>
            <w:tcW w:w="567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Период реализации мероприятия, годы</w:t>
            </w:r>
          </w:p>
        </w:tc>
        <w:tc>
          <w:tcPr>
            <w:tcW w:w="560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Срок ввода в эксплуатацию</w:t>
            </w:r>
          </w:p>
        </w:tc>
        <w:tc>
          <w:tcPr>
            <w:tcW w:w="572" w:type="pct"/>
            <w:gridSpan w:val="3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Общая стоимость мероприятий в текущих ценах, руб.</w:t>
            </w:r>
          </w:p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(с учетом НДС)</w:t>
            </w:r>
          </w:p>
        </w:tc>
        <w:tc>
          <w:tcPr>
            <w:tcW w:w="697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Стоимость финансирования мероприятий</w:t>
            </w:r>
            <w:r>
              <w:t xml:space="preserve">, с указанием источников </w:t>
            </w:r>
            <w:r w:rsidRPr="0012003B">
              <w:t>средств концессионера, руб.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 xml:space="preserve">Стоимость финансирования мероприятий за счет </w:t>
            </w:r>
            <w:proofErr w:type="spellStart"/>
            <w:r w:rsidRPr="0012003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12003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>Ожидаемый эффект</w:t>
            </w:r>
          </w:p>
        </w:tc>
      </w:tr>
      <w:tr w:rsidR="009B4D43" w:rsidRPr="00407E0E" w:rsidTr="00D10ABD">
        <w:tc>
          <w:tcPr>
            <w:tcW w:w="5000" w:type="pct"/>
            <w:gridSpan w:val="12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rPr>
                <w:b/>
              </w:rPr>
            </w:pPr>
            <w:r>
              <w:rPr>
                <w:b/>
              </w:rPr>
              <w:t>В 2024</w:t>
            </w:r>
            <w:r w:rsidRPr="0050690B">
              <w:rPr>
                <w:b/>
              </w:rPr>
              <w:t xml:space="preserve"> году:</w:t>
            </w:r>
          </w:p>
        </w:tc>
      </w:tr>
      <w:tr w:rsidR="009B4D43" w:rsidRPr="00407E0E" w:rsidTr="00D10ABD">
        <w:tc>
          <w:tcPr>
            <w:tcW w:w="150" w:type="pct"/>
            <w:vAlign w:val="center"/>
          </w:tcPr>
          <w:p w:rsidR="009B4D43" w:rsidRPr="0050690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vAlign w:val="center"/>
          </w:tcPr>
          <w:p w:rsidR="009B4D43" w:rsidRPr="0050690B" w:rsidRDefault="009B4D43" w:rsidP="00D10ABD">
            <w:pPr>
              <w:jc w:val="center"/>
            </w:pPr>
            <w:r>
              <w:t>0</w:t>
            </w:r>
          </w:p>
        </w:tc>
        <w:tc>
          <w:tcPr>
            <w:tcW w:w="567" w:type="pct"/>
            <w:vAlign w:val="center"/>
          </w:tcPr>
          <w:p w:rsidR="009B4D43" w:rsidRPr="0050690B" w:rsidRDefault="009B4D43" w:rsidP="00D10ABD">
            <w:pPr>
              <w:jc w:val="center"/>
            </w:pPr>
            <w:r>
              <w:t>0</w:t>
            </w:r>
          </w:p>
        </w:tc>
        <w:tc>
          <w:tcPr>
            <w:tcW w:w="560" w:type="pct"/>
            <w:vAlign w:val="center"/>
          </w:tcPr>
          <w:p w:rsidR="009B4D43" w:rsidRPr="0050690B" w:rsidRDefault="009B4D43" w:rsidP="00D10ABD">
            <w:pPr>
              <w:jc w:val="center"/>
            </w:pPr>
            <w:r>
              <w:t>0</w:t>
            </w:r>
          </w:p>
        </w:tc>
        <w:tc>
          <w:tcPr>
            <w:tcW w:w="572" w:type="pct"/>
            <w:gridSpan w:val="3"/>
            <w:vAlign w:val="center"/>
          </w:tcPr>
          <w:p w:rsidR="009B4D43" w:rsidRPr="0008737B" w:rsidRDefault="009B4D43" w:rsidP="00D10ABD">
            <w:pPr>
              <w:jc w:val="center"/>
            </w:pPr>
            <w:r>
              <w:t>0</w:t>
            </w:r>
          </w:p>
        </w:tc>
        <w:tc>
          <w:tcPr>
            <w:tcW w:w="697" w:type="pct"/>
            <w:gridSpan w:val="2"/>
            <w:vAlign w:val="center"/>
          </w:tcPr>
          <w:p w:rsidR="009B4D43" w:rsidRPr="0050690B" w:rsidRDefault="009B4D43" w:rsidP="00D10ABD">
            <w:pPr>
              <w:jc w:val="center"/>
            </w:pPr>
            <w:r>
              <w:t>0</w:t>
            </w:r>
          </w:p>
        </w:tc>
        <w:tc>
          <w:tcPr>
            <w:tcW w:w="647" w:type="pct"/>
            <w:vAlign w:val="center"/>
          </w:tcPr>
          <w:p w:rsidR="009B4D43" w:rsidRPr="0050690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jc w:val="center"/>
            </w:pPr>
            <w:r>
              <w:t>0</w:t>
            </w:r>
          </w:p>
        </w:tc>
      </w:tr>
      <w:tr w:rsidR="009B4D43" w:rsidRPr="00407E0E" w:rsidTr="00D10ABD">
        <w:trPr>
          <w:trHeight w:val="20"/>
        </w:trPr>
        <w:tc>
          <w:tcPr>
            <w:tcW w:w="2003" w:type="pct"/>
            <w:gridSpan w:val="5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>
              <w:rPr>
                <w:b/>
              </w:rPr>
              <w:t>Итого за 2024</w:t>
            </w:r>
            <w:r w:rsidRPr="0008737B">
              <w:rPr>
                <w:b/>
              </w:rPr>
              <w:t>г.:</w:t>
            </w:r>
          </w:p>
        </w:tc>
        <w:tc>
          <w:tcPr>
            <w:tcW w:w="572" w:type="pct"/>
            <w:gridSpan w:val="3"/>
            <w:vAlign w:val="center"/>
          </w:tcPr>
          <w:p w:rsidR="009B4D43" w:rsidRPr="0008737B" w:rsidRDefault="009B4D43" w:rsidP="00D1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7" w:type="pct"/>
            <w:gridSpan w:val="2"/>
            <w:vAlign w:val="center"/>
          </w:tcPr>
          <w:p w:rsidR="009B4D43" w:rsidRPr="0008737B" w:rsidRDefault="009B4D43" w:rsidP="00D1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7" w:type="pct"/>
            <w:vAlign w:val="center"/>
          </w:tcPr>
          <w:p w:rsidR="009B4D43" w:rsidRPr="0008737B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pct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rPr>
          <w:trHeight w:val="20"/>
        </w:trPr>
        <w:tc>
          <w:tcPr>
            <w:tcW w:w="5000" w:type="pct"/>
            <w:gridSpan w:val="12"/>
            <w:vAlign w:val="center"/>
          </w:tcPr>
          <w:p w:rsidR="009B4D43" w:rsidRPr="0050690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2025</w:t>
            </w:r>
            <w:r w:rsidRPr="0050690B">
              <w:rPr>
                <w:rFonts w:ascii="Times New Roman" w:hAnsi="Times New Roman"/>
                <w:b/>
                <w:sz w:val="24"/>
                <w:szCs w:val="24"/>
              </w:rPr>
              <w:t xml:space="preserve"> году:</w:t>
            </w:r>
          </w:p>
        </w:tc>
      </w:tr>
      <w:tr w:rsidR="009B4D43" w:rsidRPr="00407E0E" w:rsidTr="00D10ABD">
        <w:tc>
          <w:tcPr>
            <w:tcW w:w="150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№</w:t>
            </w:r>
          </w:p>
        </w:tc>
        <w:tc>
          <w:tcPr>
            <w:tcW w:w="7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Наименование мероприятия</w:t>
            </w:r>
          </w:p>
        </w:tc>
        <w:tc>
          <w:tcPr>
            <w:tcW w:w="567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Период реализации мероприятия, годы</w:t>
            </w:r>
          </w:p>
        </w:tc>
        <w:tc>
          <w:tcPr>
            <w:tcW w:w="563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Срок ввода в эксплуатацию</w:t>
            </w:r>
          </w:p>
        </w:tc>
        <w:tc>
          <w:tcPr>
            <w:tcW w:w="569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Общая стоимость мероприятий в текущих ценах, руб.</w:t>
            </w:r>
          </w:p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(с учетом НДС)</w:t>
            </w:r>
          </w:p>
        </w:tc>
        <w:tc>
          <w:tcPr>
            <w:tcW w:w="697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Стоимость финансирования мероприятий</w:t>
            </w:r>
            <w:r>
              <w:t xml:space="preserve">, с указанием источников </w:t>
            </w:r>
            <w:r w:rsidRPr="0012003B">
              <w:t>средств концессионера, руб.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 xml:space="preserve">Стоимость финансирования мероприятий за счет </w:t>
            </w:r>
            <w:proofErr w:type="spellStart"/>
            <w:r w:rsidRPr="0012003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12003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>Ожидаемый эффект</w:t>
            </w:r>
          </w:p>
        </w:tc>
      </w:tr>
      <w:tr w:rsidR="009B4D43" w:rsidRPr="00407E0E" w:rsidTr="00D10ABD">
        <w:tc>
          <w:tcPr>
            <w:tcW w:w="150" w:type="pct"/>
          </w:tcPr>
          <w:p w:rsidR="009B4D43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 xml:space="preserve">1 </w:t>
            </w:r>
          </w:p>
        </w:tc>
        <w:tc>
          <w:tcPr>
            <w:tcW w:w="726" w:type="pct"/>
            <w:gridSpan w:val="2"/>
          </w:tcPr>
          <w:p w:rsidR="009B4D43" w:rsidRPr="00B159CF" w:rsidRDefault="009B4D43" w:rsidP="00D10ABD">
            <w:pPr>
              <w:rPr>
                <w:sz w:val="22"/>
                <w:szCs w:val="22"/>
              </w:rPr>
            </w:pPr>
            <w:r w:rsidRPr="00B159CF">
              <w:rPr>
                <w:sz w:val="22"/>
                <w:szCs w:val="22"/>
              </w:rPr>
              <w:t xml:space="preserve">Замена насоса </w:t>
            </w:r>
            <w:r w:rsidRPr="00B159CF">
              <w:rPr>
                <w:rStyle w:val="3"/>
                <w:sz w:val="22"/>
                <w:szCs w:val="22"/>
              </w:rPr>
              <w:t xml:space="preserve"> </w:t>
            </w:r>
            <w:r w:rsidRPr="00B159CF">
              <w:rPr>
                <w:rStyle w:val="11pt"/>
              </w:rPr>
              <w:t>ЭЦВ—6-10-65</w:t>
            </w:r>
            <w:r w:rsidRPr="00B159CF">
              <w:rPr>
                <w:sz w:val="22"/>
                <w:szCs w:val="22"/>
              </w:rPr>
              <w:t xml:space="preserve"> на скважине по адресу: Оренбургская область, </w:t>
            </w:r>
            <w:proofErr w:type="spellStart"/>
            <w:r w:rsidRPr="00B159CF">
              <w:rPr>
                <w:sz w:val="22"/>
                <w:szCs w:val="22"/>
              </w:rPr>
              <w:t>Саракташский</w:t>
            </w:r>
            <w:proofErr w:type="spellEnd"/>
            <w:r w:rsidRPr="00B159CF">
              <w:rPr>
                <w:sz w:val="22"/>
                <w:szCs w:val="22"/>
              </w:rPr>
              <w:t xml:space="preserve"> район, с. </w:t>
            </w:r>
            <w:proofErr w:type="spellStart"/>
            <w:r w:rsidRPr="00B159CF">
              <w:rPr>
                <w:sz w:val="22"/>
                <w:szCs w:val="22"/>
              </w:rPr>
              <w:t>Каировка</w:t>
            </w:r>
            <w:proofErr w:type="spellEnd"/>
            <w:r w:rsidRPr="00B159CF">
              <w:rPr>
                <w:sz w:val="22"/>
                <w:szCs w:val="22"/>
              </w:rPr>
              <w:t xml:space="preserve">, </w:t>
            </w:r>
            <w:r w:rsidRPr="00B159CF">
              <w:rPr>
                <w:sz w:val="22"/>
                <w:szCs w:val="22"/>
              </w:rPr>
              <w:lastRenderedPageBreak/>
              <w:t xml:space="preserve">ул. Луговая, 2   </w:t>
            </w:r>
          </w:p>
          <w:p w:rsidR="009B4D43" w:rsidRPr="00B159CF" w:rsidRDefault="009B4D43" w:rsidP="00D10ABD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B4D43" w:rsidRPr="0050690B" w:rsidRDefault="009B4D43" w:rsidP="00D10ABD">
            <w:pPr>
              <w:jc w:val="center"/>
            </w:pPr>
            <w:r>
              <w:lastRenderedPageBreak/>
              <w:t xml:space="preserve"> 01.05.2025 г.- 31.05.2025 г.</w:t>
            </w:r>
          </w:p>
        </w:tc>
        <w:tc>
          <w:tcPr>
            <w:tcW w:w="563" w:type="pct"/>
            <w:gridSpan w:val="2"/>
            <w:vAlign w:val="center"/>
          </w:tcPr>
          <w:p w:rsidR="009B4D43" w:rsidRPr="0050690B" w:rsidRDefault="009B4D43" w:rsidP="00D10ABD">
            <w:pPr>
              <w:jc w:val="center"/>
            </w:pPr>
            <w:r>
              <w:t>май 2025 г.</w:t>
            </w:r>
          </w:p>
        </w:tc>
        <w:tc>
          <w:tcPr>
            <w:tcW w:w="569" w:type="pct"/>
            <w:gridSpan w:val="2"/>
            <w:vAlign w:val="center"/>
          </w:tcPr>
          <w:p w:rsidR="009B4D43" w:rsidRPr="0008737B" w:rsidRDefault="009B4D43" w:rsidP="00D10ABD">
            <w:pPr>
              <w:jc w:val="center"/>
            </w:pPr>
            <w:r>
              <w:t>52000,00</w:t>
            </w:r>
          </w:p>
        </w:tc>
        <w:tc>
          <w:tcPr>
            <w:tcW w:w="697" w:type="pct"/>
            <w:gridSpan w:val="2"/>
            <w:vAlign w:val="center"/>
          </w:tcPr>
          <w:p w:rsidR="009B4D43" w:rsidRPr="0050690B" w:rsidRDefault="009B4D43" w:rsidP="00D10ABD">
            <w:pPr>
              <w:jc w:val="center"/>
            </w:pPr>
            <w:r>
              <w:t>52000,00</w:t>
            </w:r>
          </w:p>
        </w:tc>
        <w:tc>
          <w:tcPr>
            <w:tcW w:w="647" w:type="pct"/>
            <w:vAlign w:val="center"/>
          </w:tcPr>
          <w:p w:rsidR="009B4D43" w:rsidRPr="00F60748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Улучшение качества эксплуатации (энергосбережение)</w:t>
            </w:r>
          </w:p>
        </w:tc>
      </w:tr>
      <w:tr w:rsidR="009B4D43" w:rsidRPr="00407E0E" w:rsidTr="00D10ABD">
        <w:tc>
          <w:tcPr>
            <w:tcW w:w="2006" w:type="pct"/>
            <w:gridSpan w:val="6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за 2025</w:t>
            </w:r>
            <w:r w:rsidRPr="0008737B">
              <w:rPr>
                <w:b/>
              </w:rPr>
              <w:t>г.:</w:t>
            </w:r>
          </w:p>
        </w:tc>
        <w:tc>
          <w:tcPr>
            <w:tcW w:w="569" w:type="pct"/>
            <w:gridSpan w:val="2"/>
            <w:vAlign w:val="center"/>
          </w:tcPr>
          <w:p w:rsidR="009B4D43" w:rsidRPr="00FF61FC" w:rsidRDefault="009B4D43" w:rsidP="00D10ABD">
            <w:pPr>
              <w:jc w:val="center"/>
              <w:rPr>
                <w:b/>
              </w:rPr>
            </w:pPr>
            <w:r w:rsidRPr="00FF61FC">
              <w:rPr>
                <w:b/>
              </w:rPr>
              <w:t>52000,00</w:t>
            </w:r>
          </w:p>
        </w:tc>
        <w:tc>
          <w:tcPr>
            <w:tcW w:w="697" w:type="pct"/>
            <w:gridSpan w:val="2"/>
            <w:vAlign w:val="center"/>
          </w:tcPr>
          <w:p w:rsidR="009B4D43" w:rsidRPr="00FF61FC" w:rsidRDefault="009B4D43" w:rsidP="00D10ABD">
            <w:pPr>
              <w:jc w:val="center"/>
              <w:rPr>
                <w:b/>
              </w:rPr>
            </w:pPr>
            <w:r w:rsidRPr="00FF61FC">
              <w:rPr>
                <w:b/>
              </w:rPr>
              <w:t>52000,00</w:t>
            </w:r>
          </w:p>
        </w:tc>
        <w:tc>
          <w:tcPr>
            <w:tcW w:w="647" w:type="pct"/>
            <w:vAlign w:val="center"/>
          </w:tcPr>
          <w:p w:rsidR="009B4D43" w:rsidRPr="0008737B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c>
          <w:tcPr>
            <w:tcW w:w="5000" w:type="pct"/>
            <w:gridSpan w:val="12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</w:pPr>
            <w:r>
              <w:rPr>
                <w:b/>
              </w:rPr>
              <w:t>В 2026</w:t>
            </w:r>
            <w:r w:rsidRPr="0050690B">
              <w:rPr>
                <w:b/>
              </w:rPr>
              <w:t xml:space="preserve"> году:</w:t>
            </w:r>
          </w:p>
        </w:tc>
      </w:tr>
      <w:tr w:rsidR="009B4D43" w:rsidRPr="00407E0E" w:rsidTr="00D10ABD">
        <w:tc>
          <w:tcPr>
            <w:tcW w:w="150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right"/>
            </w:pPr>
            <w:r w:rsidRPr="0012003B">
              <w:t>№</w:t>
            </w:r>
          </w:p>
        </w:tc>
        <w:tc>
          <w:tcPr>
            <w:tcW w:w="726" w:type="pct"/>
            <w:gridSpan w:val="2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Наименование мероприятия</w:t>
            </w:r>
          </w:p>
        </w:tc>
        <w:tc>
          <w:tcPr>
            <w:tcW w:w="567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Период реализации мероприятия, годы</w:t>
            </w: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Срок ввода в эксплуатацию</w:t>
            </w:r>
          </w:p>
        </w:tc>
        <w:tc>
          <w:tcPr>
            <w:tcW w:w="5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Общая стоимость мероприятий в текущих ценах, руб.</w:t>
            </w:r>
          </w:p>
          <w:p w:rsidR="009B4D43" w:rsidRPr="0012003B" w:rsidRDefault="009B4D43" w:rsidP="00D10ABD">
            <w:pPr>
              <w:jc w:val="center"/>
            </w:pPr>
            <w:r w:rsidRPr="0012003B">
              <w:t>(с учетом НДС)</w:t>
            </w:r>
          </w:p>
        </w:tc>
        <w:tc>
          <w:tcPr>
            <w:tcW w:w="682" w:type="pct"/>
            <w:vAlign w:val="center"/>
          </w:tcPr>
          <w:p w:rsidR="009B4D43" w:rsidRPr="0012003B" w:rsidRDefault="009B4D43" w:rsidP="00D10ABD">
            <w:pPr>
              <w:jc w:val="center"/>
            </w:pPr>
            <w:r w:rsidRPr="0012003B">
              <w:t>Стоимость финансирования мероприятий</w:t>
            </w:r>
            <w:r>
              <w:t xml:space="preserve">, с указанием источников </w:t>
            </w:r>
            <w:r w:rsidRPr="0012003B">
              <w:t>средств концессионера, руб.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 xml:space="preserve">Стоимость финансирования мероприятий за счет </w:t>
            </w:r>
            <w:proofErr w:type="spellStart"/>
            <w:r w:rsidRPr="0012003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12003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Ожидаемый эффект</w:t>
            </w:r>
          </w:p>
        </w:tc>
      </w:tr>
      <w:tr w:rsidR="009B4D43" w:rsidRPr="00407E0E" w:rsidTr="00D10ABD">
        <w:trPr>
          <w:trHeight w:val="1077"/>
        </w:trPr>
        <w:tc>
          <w:tcPr>
            <w:tcW w:w="150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1</w:t>
            </w:r>
          </w:p>
        </w:tc>
        <w:tc>
          <w:tcPr>
            <w:tcW w:w="726" w:type="pct"/>
            <w:gridSpan w:val="2"/>
          </w:tcPr>
          <w:p w:rsidR="009B4D43" w:rsidRPr="00B159CF" w:rsidRDefault="009B4D43" w:rsidP="00D10ABD">
            <w:pPr>
              <w:pStyle w:val="3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B159CF">
              <w:rPr>
                <w:b w:val="0"/>
              </w:rPr>
              <w:t xml:space="preserve">Замена насоса </w:t>
            </w:r>
            <w:r w:rsidRPr="00B159CF">
              <w:rPr>
                <w:rStyle w:val="3"/>
                <w:b w:val="0"/>
              </w:rPr>
              <w:t xml:space="preserve"> </w:t>
            </w:r>
            <w:r w:rsidRPr="00B159CF">
              <w:rPr>
                <w:rStyle w:val="3"/>
              </w:rPr>
              <w:t xml:space="preserve"> </w:t>
            </w:r>
            <w:r w:rsidRPr="00B159CF">
              <w:rPr>
                <w:rStyle w:val="11pt"/>
                <w:rFonts w:eastAsiaTheme="minorHAnsi"/>
                <w:b w:val="0"/>
              </w:rPr>
              <w:t>ЭЦВ-6-16-60</w:t>
            </w:r>
            <w:r w:rsidRPr="00B159CF">
              <w:rPr>
                <w:rStyle w:val="11pt"/>
                <w:rFonts w:eastAsiaTheme="minorHAnsi"/>
              </w:rPr>
              <w:t xml:space="preserve"> </w:t>
            </w:r>
            <w:r w:rsidRPr="00B159CF">
              <w:rPr>
                <w:b w:val="0"/>
              </w:rPr>
              <w:t xml:space="preserve">на скважине по адресу: Оренбургская область, </w:t>
            </w:r>
            <w:proofErr w:type="spellStart"/>
            <w:r w:rsidRPr="00B159CF">
              <w:rPr>
                <w:b w:val="0"/>
              </w:rPr>
              <w:t>Саракташский</w:t>
            </w:r>
            <w:proofErr w:type="spellEnd"/>
            <w:r w:rsidRPr="00B159CF">
              <w:rPr>
                <w:b w:val="0"/>
              </w:rPr>
              <w:t xml:space="preserve"> район, </w:t>
            </w:r>
            <w:r w:rsidRPr="00B159CF">
              <w:t xml:space="preserve"> </w:t>
            </w:r>
            <w:proofErr w:type="gramStart"/>
            <w:r w:rsidRPr="00B159CF">
              <w:t>с</w:t>
            </w:r>
            <w:proofErr w:type="gramEnd"/>
            <w:r w:rsidRPr="00B159CF">
              <w:t xml:space="preserve">. </w:t>
            </w:r>
            <w:r w:rsidRPr="00FF61FC">
              <w:rPr>
                <w:b w:val="0"/>
              </w:rPr>
              <w:t>Екатериновка, ул. Школьная, 6</w:t>
            </w:r>
            <w:r w:rsidRPr="00B159CF">
              <w:t xml:space="preserve">  </w:t>
            </w:r>
          </w:p>
        </w:tc>
        <w:tc>
          <w:tcPr>
            <w:tcW w:w="567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01.07.2026 г.-31.07.2026 г.</w:t>
            </w: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июль 2026 г.</w:t>
            </w:r>
          </w:p>
        </w:tc>
        <w:tc>
          <w:tcPr>
            <w:tcW w:w="5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52000,00</w:t>
            </w:r>
          </w:p>
        </w:tc>
        <w:tc>
          <w:tcPr>
            <w:tcW w:w="682" w:type="pct"/>
            <w:vAlign w:val="center"/>
          </w:tcPr>
          <w:p w:rsidR="009B4D43" w:rsidRPr="0012003B" w:rsidRDefault="009B4D43" w:rsidP="00D10ABD">
            <w:pPr>
              <w:jc w:val="center"/>
            </w:pPr>
            <w:r>
              <w:t>52000,00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Улучшение качества эксплуатации (энергосбережение)</w:t>
            </w:r>
          </w:p>
        </w:tc>
      </w:tr>
      <w:tr w:rsidR="009B4D43" w:rsidRPr="00407E0E" w:rsidTr="00D10ABD">
        <w:tc>
          <w:tcPr>
            <w:tcW w:w="2064" w:type="pct"/>
            <w:gridSpan w:val="7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 w:rsidRPr="0008737B">
              <w:rPr>
                <w:b/>
              </w:rPr>
              <w:t>Итого за 202</w:t>
            </w:r>
            <w:r>
              <w:rPr>
                <w:b/>
              </w:rPr>
              <w:t>6</w:t>
            </w:r>
            <w:r w:rsidRPr="0008737B">
              <w:rPr>
                <w:b/>
              </w:rPr>
              <w:t>г.:</w:t>
            </w:r>
          </w:p>
        </w:tc>
        <w:tc>
          <w:tcPr>
            <w:tcW w:w="526" w:type="pct"/>
            <w:gridSpan w:val="2"/>
            <w:vAlign w:val="center"/>
          </w:tcPr>
          <w:p w:rsidR="009B4D43" w:rsidRPr="000D05DE" w:rsidRDefault="009B4D43" w:rsidP="00D10ABD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0D05DE">
              <w:rPr>
                <w:b/>
              </w:rPr>
              <w:t>52000,00</w:t>
            </w:r>
          </w:p>
        </w:tc>
        <w:tc>
          <w:tcPr>
            <w:tcW w:w="682" w:type="pct"/>
            <w:vAlign w:val="center"/>
          </w:tcPr>
          <w:p w:rsidR="009B4D43" w:rsidRPr="000D05DE" w:rsidRDefault="009B4D43" w:rsidP="00D10ABD">
            <w:pPr>
              <w:jc w:val="center"/>
              <w:rPr>
                <w:b/>
              </w:rPr>
            </w:pPr>
            <w:r w:rsidRPr="000D05DE">
              <w:rPr>
                <w:b/>
              </w:rPr>
              <w:t>52000,00</w:t>
            </w:r>
          </w:p>
        </w:tc>
        <w:tc>
          <w:tcPr>
            <w:tcW w:w="647" w:type="pct"/>
            <w:vAlign w:val="center"/>
          </w:tcPr>
          <w:p w:rsidR="009B4D43" w:rsidRPr="0008737B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c>
          <w:tcPr>
            <w:tcW w:w="5000" w:type="pct"/>
            <w:gridSpan w:val="12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</w:pPr>
            <w:r>
              <w:rPr>
                <w:b/>
              </w:rPr>
              <w:t>В 2027</w:t>
            </w:r>
            <w:r w:rsidRPr="0050690B">
              <w:rPr>
                <w:b/>
              </w:rPr>
              <w:t xml:space="preserve"> году:</w:t>
            </w:r>
          </w:p>
        </w:tc>
      </w:tr>
      <w:tr w:rsidR="009B4D43" w:rsidRPr="00407E0E" w:rsidTr="00D10ABD">
        <w:tc>
          <w:tcPr>
            <w:tcW w:w="150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№</w:t>
            </w:r>
          </w:p>
        </w:tc>
        <w:tc>
          <w:tcPr>
            <w:tcW w:w="726" w:type="pct"/>
            <w:gridSpan w:val="2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Наименование мероприятия</w:t>
            </w:r>
          </w:p>
        </w:tc>
        <w:tc>
          <w:tcPr>
            <w:tcW w:w="567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Период реализации мероприятия, годы</w:t>
            </w: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Срок ввода в эксплуатацию</w:t>
            </w:r>
          </w:p>
        </w:tc>
        <w:tc>
          <w:tcPr>
            <w:tcW w:w="5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Общая стоимость мероприятий в текущих ценах, руб.</w:t>
            </w:r>
          </w:p>
          <w:p w:rsidR="009B4D43" w:rsidRPr="0012003B" w:rsidRDefault="009B4D43" w:rsidP="00D10ABD">
            <w:pPr>
              <w:jc w:val="center"/>
            </w:pPr>
            <w:r w:rsidRPr="0012003B">
              <w:t>(с учетом НДС)</w:t>
            </w:r>
          </w:p>
        </w:tc>
        <w:tc>
          <w:tcPr>
            <w:tcW w:w="682" w:type="pct"/>
            <w:vAlign w:val="center"/>
          </w:tcPr>
          <w:p w:rsidR="009B4D43" w:rsidRPr="0012003B" w:rsidRDefault="009B4D43" w:rsidP="00D10ABD">
            <w:pPr>
              <w:jc w:val="center"/>
            </w:pPr>
            <w:r w:rsidRPr="0012003B">
              <w:t>Стоимость финансирования мероприятий</w:t>
            </w:r>
            <w:r>
              <w:t xml:space="preserve">, с указанием источников </w:t>
            </w:r>
            <w:r w:rsidRPr="0012003B">
              <w:t>средств концессионера, руб.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 xml:space="preserve">Стоимость финансирования мероприятий за счет </w:t>
            </w:r>
            <w:proofErr w:type="spellStart"/>
            <w:r w:rsidRPr="0012003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12003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Ожидаемый эффект</w:t>
            </w:r>
          </w:p>
        </w:tc>
      </w:tr>
      <w:tr w:rsidR="009B4D43" w:rsidRPr="00407E0E" w:rsidTr="00D10ABD">
        <w:tc>
          <w:tcPr>
            <w:tcW w:w="150" w:type="pct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6" w:type="pct"/>
            <w:gridSpan w:val="2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both"/>
            </w:pPr>
          </w:p>
        </w:tc>
        <w:tc>
          <w:tcPr>
            <w:tcW w:w="567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5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682" w:type="pct"/>
            <w:vAlign w:val="center"/>
          </w:tcPr>
          <w:p w:rsidR="009B4D43" w:rsidRPr="0012003B" w:rsidRDefault="009B4D43" w:rsidP="00D10ABD">
            <w:pPr>
              <w:jc w:val="center"/>
            </w:pP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 xml:space="preserve">Улучшение качества эксплуатации </w:t>
            </w:r>
            <w:r>
              <w:lastRenderedPageBreak/>
              <w:t>(энергосбережение)</w:t>
            </w:r>
          </w:p>
        </w:tc>
      </w:tr>
      <w:tr w:rsidR="009B4D43" w:rsidRPr="00407E0E" w:rsidTr="00D10ABD">
        <w:tc>
          <w:tcPr>
            <w:tcW w:w="2064" w:type="pct"/>
            <w:gridSpan w:val="7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 w:rsidRPr="0008737B">
              <w:rPr>
                <w:b/>
              </w:rPr>
              <w:lastRenderedPageBreak/>
              <w:t>Итого за 202</w:t>
            </w:r>
            <w:r>
              <w:rPr>
                <w:b/>
              </w:rPr>
              <w:t>7</w:t>
            </w:r>
            <w:r w:rsidRPr="0008737B">
              <w:rPr>
                <w:b/>
              </w:rPr>
              <w:t>г.:</w:t>
            </w:r>
          </w:p>
        </w:tc>
        <w:tc>
          <w:tcPr>
            <w:tcW w:w="526" w:type="pct"/>
            <w:gridSpan w:val="2"/>
            <w:vAlign w:val="center"/>
          </w:tcPr>
          <w:p w:rsidR="009B4D43" w:rsidRPr="0008737B" w:rsidRDefault="009B4D43" w:rsidP="00D10ABD">
            <w:pPr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9B4D43" w:rsidRPr="0008737B" w:rsidRDefault="009B4D43" w:rsidP="00D10ABD">
            <w:pPr>
              <w:jc w:val="center"/>
              <w:rPr>
                <w:b/>
              </w:rPr>
            </w:pPr>
          </w:p>
        </w:tc>
        <w:tc>
          <w:tcPr>
            <w:tcW w:w="647" w:type="pct"/>
            <w:vAlign w:val="center"/>
          </w:tcPr>
          <w:p w:rsidR="009B4D43" w:rsidRPr="0008737B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c>
          <w:tcPr>
            <w:tcW w:w="5000" w:type="pct"/>
            <w:gridSpan w:val="12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</w:pPr>
            <w:r>
              <w:rPr>
                <w:b/>
              </w:rPr>
              <w:t>В 2028</w:t>
            </w:r>
            <w:r w:rsidRPr="0050690B">
              <w:rPr>
                <w:b/>
              </w:rPr>
              <w:t xml:space="preserve"> году:</w:t>
            </w:r>
          </w:p>
        </w:tc>
      </w:tr>
      <w:tr w:rsidR="009B4D43" w:rsidRPr="00407E0E" w:rsidTr="00D10ABD">
        <w:tc>
          <w:tcPr>
            <w:tcW w:w="150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№</w:t>
            </w:r>
          </w:p>
        </w:tc>
        <w:tc>
          <w:tcPr>
            <w:tcW w:w="726" w:type="pct"/>
            <w:gridSpan w:val="2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Наименование мероприятия</w:t>
            </w:r>
          </w:p>
        </w:tc>
        <w:tc>
          <w:tcPr>
            <w:tcW w:w="567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Период реализации мероприятия, годы</w:t>
            </w: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Срок ввода в эксплуатацию</w:t>
            </w:r>
          </w:p>
        </w:tc>
        <w:tc>
          <w:tcPr>
            <w:tcW w:w="5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Общая стоимость мероприятий в текущих ценах, руб.</w:t>
            </w:r>
          </w:p>
          <w:p w:rsidR="009B4D43" w:rsidRPr="0012003B" w:rsidRDefault="009B4D43" w:rsidP="00D10ABD">
            <w:pPr>
              <w:jc w:val="center"/>
            </w:pPr>
            <w:r w:rsidRPr="0012003B">
              <w:t>(с учетом НДС)</w:t>
            </w:r>
          </w:p>
        </w:tc>
        <w:tc>
          <w:tcPr>
            <w:tcW w:w="682" w:type="pct"/>
            <w:vAlign w:val="center"/>
          </w:tcPr>
          <w:p w:rsidR="009B4D43" w:rsidRPr="0012003B" w:rsidRDefault="009B4D43" w:rsidP="00D10ABD">
            <w:pPr>
              <w:jc w:val="center"/>
            </w:pPr>
            <w:r w:rsidRPr="0012003B">
              <w:t>Стоимость финансирования мероприятий</w:t>
            </w:r>
            <w:r>
              <w:t xml:space="preserve">, с указанием источников </w:t>
            </w:r>
            <w:r w:rsidRPr="0012003B">
              <w:t>средств концессионера, руб.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03B">
              <w:rPr>
                <w:rFonts w:ascii="Times New Roman" w:hAnsi="Times New Roman"/>
                <w:sz w:val="24"/>
                <w:szCs w:val="24"/>
              </w:rPr>
              <w:t xml:space="preserve">Стоимость финансирования мероприятий за счет </w:t>
            </w:r>
            <w:proofErr w:type="spellStart"/>
            <w:r w:rsidRPr="0012003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12003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 w:rsidRPr="0012003B">
              <w:t>Ожидаемый эффект</w:t>
            </w:r>
          </w:p>
        </w:tc>
      </w:tr>
      <w:tr w:rsidR="009B4D43" w:rsidRPr="00407E0E" w:rsidTr="00D10ABD">
        <w:tc>
          <w:tcPr>
            <w:tcW w:w="150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1</w:t>
            </w:r>
          </w:p>
        </w:tc>
        <w:tc>
          <w:tcPr>
            <w:tcW w:w="726" w:type="pct"/>
            <w:gridSpan w:val="2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567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526" w:type="pct"/>
            <w:gridSpan w:val="2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682" w:type="pct"/>
            <w:vAlign w:val="center"/>
          </w:tcPr>
          <w:p w:rsidR="009B4D43" w:rsidRPr="0012003B" w:rsidRDefault="009B4D43" w:rsidP="00D10ABD">
            <w:pPr>
              <w:jc w:val="center"/>
            </w:pPr>
            <w:r>
              <w:t>0</w:t>
            </w:r>
          </w:p>
        </w:tc>
        <w:tc>
          <w:tcPr>
            <w:tcW w:w="647" w:type="pct"/>
            <w:vAlign w:val="center"/>
          </w:tcPr>
          <w:p w:rsidR="009B4D43" w:rsidRPr="0012003B" w:rsidRDefault="009B4D43" w:rsidP="00D1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pct"/>
            <w:vAlign w:val="center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</w:tr>
      <w:tr w:rsidR="009B4D43" w:rsidRPr="00407E0E" w:rsidTr="00D10ABD">
        <w:tc>
          <w:tcPr>
            <w:tcW w:w="2064" w:type="pct"/>
            <w:gridSpan w:val="7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 w:rsidRPr="0008737B">
              <w:rPr>
                <w:b/>
              </w:rPr>
              <w:t>Итого за 202</w:t>
            </w:r>
            <w:r>
              <w:rPr>
                <w:b/>
              </w:rPr>
              <w:t>8</w:t>
            </w:r>
            <w:r w:rsidRPr="0008737B">
              <w:rPr>
                <w:b/>
              </w:rPr>
              <w:t>г.:</w:t>
            </w:r>
          </w:p>
        </w:tc>
        <w:tc>
          <w:tcPr>
            <w:tcW w:w="526" w:type="pct"/>
            <w:gridSpan w:val="2"/>
            <w:vAlign w:val="center"/>
          </w:tcPr>
          <w:p w:rsidR="009B4D43" w:rsidRPr="00205B30" w:rsidRDefault="009B4D43" w:rsidP="00D1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pct"/>
            <w:vAlign w:val="center"/>
          </w:tcPr>
          <w:p w:rsidR="009B4D43" w:rsidRPr="00205B30" w:rsidRDefault="009B4D43" w:rsidP="00D1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7" w:type="pct"/>
            <w:vAlign w:val="center"/>
          </w:tcPr>
          <w:p w:rsidR="009B4D43" w:rsidRPr="0008737B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c>
          <w:tcPr>
            <w:tcW w:w="2064" w:type="pct"/>
            <w:gridSpan w:val="7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rPr>
                <w:b/>
              </w:rPr>
            </w:pPr>
            <w:r>
              <w:rPr>
                <w:b/>
              </w:rPr>
              <w:t>В 2029</w:t>
            </w:r>
            <w:r w:rsidRPr="0050690B">
              <w:rPr>
                <w:b/>
              </w:rPr>
              <w:t xml:space="preserve"> году:</w:t>
            </w:r>
          </w:p>
        </w:tc>
        <w:tc>
          <w:tcPr>
            <w:tcW w:w="526" w:type="pct"/>
            <w:gridSpan w:val="2"/>
            <w:vAlign w:val="center"/>
          </w:tcPr>
          <w:p w:rsidR="009B4D43" w:rsidRDefault="009B4D43" w:rsidP="00D10ABD">
            <w:pPr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9B4D43" w:rsidRDefault="009B4D43" w:rsidP="00D10ABD">
            <w:pPr>
              <w:jc w:val="center"/>
              <w:rPr>
                <w:b/>
              </w:rPr>
            </w:pPr>
          </w:p>
        </w:tc>
        <w:tc>
          <w:tcPr>
            <w:tcW w:w="647" w:type="pct"/>
            <w:vAlign w:val="center"/>
          </w:tcPr>
          <w:p w:rsidR="009B4D43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c>
          <w:tcPr>
            <w:tcW w:w="150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1</w:t>
            </w:r>
          </w:p>
        </w:tc>
        <w:tc>
          <w:tcPr>
            <w:tcW w:w="706" w:type="pct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587" w:type="pct"/>
            <w:gridSpan w:val="2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621" w:type="pct"/>
            <w:gridSpan w:val="3"/>
          </w:tcPr>
          <w:p w:rsidR="009B4D43" w:rsidRPr="0012003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0</w:t>
            </w:r>
          </w:p>
        </w:tc>
        <w:tc>
          <w:tcPr>
            <w:tcW w:w="526" w:type="pct"/>
            <w:gridSpan w:val="2"/>
            <w:vAlign w:val="center"/>
          </w:tcPr>
          <w:p w:rsidR="009B4D43" w:rsidRPr="000F620F" w:rsidRDefault="009B4D43" w:rsidP="00D10A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82" w:type="pct"/>
            <w:vAlign w:val="center"/>
          </w:tcPr>
          <w:p w:rsidR="009B4D43" w:rsidRPr="000F620F" w:rsidRDefault="009B4D43" w:rsidP="00D10A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47" w:type="pct"/>
            <w:vAlign w:val="center"/>
          </w:tcPr>
          <w:p w:rsidR="009B4D43" w:rsidRPr="000F620F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81" w:type="pct"/>
            <w:vAlign w:val="center"/>
          </w:tcPr>
          <w:p w:rsidR="009B4D43" w:rsidRPr="000F620F" w:rsidRDefault="009B4D43" w:rsidP="00D10ABD">
            <w:pPr>
              <w:widowControl w:val="0"/>
              <w:autoSpaceDE w:val="0"/>
              <w:autoSpaceDN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4D43" w:rsidRPr="00407E0E" w:rsidTr="00D10ABD">
        <w:tc>
          <w:tcPr>
            <w:tcW w:w="2064" w:type="pct"/>
            <w:gridSpan w:val="7"/>
          </w:tcPr>
          <w:p w:rsidR="009B4D43" w:rsidRPr="0008737B" w:rsidRDefault="009B4D43" w:rsidP="00D10ABD">
            <w:pPr>
              <w:widowControl w:val="0"/>
              <w:autoSpaceDE w:val="0"/>
              <w:autoSpaceDN w:val="0"/>
              <w:contextualSpacing/>
              <w:jc w:val="right"/>
              <w:rPr>
                <w:b/>
              </w:rPr>
            </w:pPr>
            <w:r w:rsidRPr="0008737B">
              <w:rPr>
                <w:b/>
              </w:rPr>
              <w:t>Итого за 202</w:t>
            </w:r>
            <w:r>
              <w:rPr>
                <w:b/>
              </w:rPr>
              <w:t>9</w:t>
            </w:r>
            <w:r w:rsidRPr="0008737B">
              <w:rPr>
                <w:b/>
              </w:rPr>
              <w:t>г.:</w:t>
            </w:r>
          </w:p>
        </w:tc>
        <w:tc>
          <w:tcPr>
            <w:tcW w:w="526" w:type="pct"/>
            <w:gridSpan w:val="2"/>
            <w:vAlign w:val="center"/>
          </w:tcPr>
          <w:p w:rsidR="009B4D43" w:rsidRPr="00205B30" w:rsidRDefault="009B4D43" w:rsidP="00D1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pct"/>
            <w:vAlign w:val="center"/>
          </w:tcPr>
          <w:p w:rsidR="009B4D43" w:rsidRPr="00205B30" w:rsidRDefault="009B4D43" w:rsidP="00D1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7" w:type="pct"/>
            <w:vAlign w:val="center"/>
          </w:tcPr>
          <w:p w:rsidR="009B4D43" w:rsidRPr="0008737B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9B4D43" w:rsidRPr="00407E0E" w:rsidTr="00D10ABD">
        <w:tc>
          <w:tcPr>
            <w:tcW w:w="2064" w:type="pct"/>
            <w:gridSpan w:val="7"/>
          </w:tcPr>
          <w:p w:rsidR="009B4D43" w:rsidRPr="0050690B" w:rsidRDefault="009B4D43" w:rsidP="00D10ABD">
            <w:pPr>
              <w:pStyle w:val="a3"/>
              <w:widowControl w:val="0"/>
              <w:autoSpaceDE w:val="0"/>
              <w:autoSpaceDN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90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26" w:type="pct"/>
            <w:gridSpan w:val="2"/>
          </w:tcPr>
          <w:p w:rsidR="009B4D43" w:rsidRPr="000A582F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104 000,00</w:t>
            </w:r>
          </w:p>
        </w:tc>
        <w:tc>
          <w:tcPr>
            <w:tcW w:w="682" w:type="pct"/>
          </w:tcPr>
          <w:p w:rsidR="009B4D43" w:rsidRPr="000A582F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104 000,00</w:t>
            </w:r>
          </w:p>
        </w:tc>
        <w:tc>
          <w:tcPr>
            <w:tcW w:w="647" w:type="pct"/>
          </w:tcPr>
          <w:p w:rsidR="009B4D43" w:rsidRPr="000A582F" w:rsidRDefault="009B4D43" w:rsidP="00D10A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pct"/>
            <w:vAlign w:val="center"/>
          </w:tcPr>
          <w:p w:rsidR="009B4D43" w:rsidRPr="0050690B" w:rsidRDefault="009B4D43" w:rsidP="00D10AB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</w:tbl>
    <w:p w:rsidR="009B4D43" w:rsidRDefault="009B4D43" w:rsidP="009B4D43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9B4D43" w:rsidRDefault="009B4D43" w:rsidP="009B4D43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AF272A" w:rsidRDefault="00AF272A"/>
    <w:sectPr w:rsidR="00AF272A" w:rsidSect="009B4D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D43"/>
    <w:rsid w:val="009B4D43"/>
    <w:rsid w:val="00A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B4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B4D43"/>
    <w:rPr>
      <w:rFonts w:ascii="Calibri" w:eastAsia="Calibri" w:hAnsi="Calibri" w:cs="Times New Roman"/>
    </w:rPr>
  </w:style>
  <w:style w:type="character" w:customStyle="1" w:styleId="3">
    <w:name w:val="Знак Знак3"/>
    <w:uiPriority w:val="99"/>
    <w:locked/>
    <w:rsid w:val="009B4D43"/>
    <w:rPr>
      <w:rFonts w:ascii="Garamond" w:hAnsi="Garamond"/>
      <w:lang w:val="ru-RU" w:eastAsia="ru-RU"/>
    </w:rPr>
  </w:style>
  <w:style w:type="character" w:customStyle="1" w:styleId="30">
    <w:name w:val="Основной текст (3)_"/>
    <w:link w:val="31"/>
    <w:locked/>
    <w:rsid w:val="009B4D43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B4D43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1pt">
    <w:name w:val="Основной текст + 11 pt;Не курсив"/>
    <w:basedOn w:val="a0"/>
    <w:rsid w:val="009B4D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2024-07-15T09:52:00Z</dcterms:created>
  <dcterms:modified xsi:type="dcterms:W3CDTF">2024-07-15T09:53:00Z</dcterms:modified>
</cp:coreProperties>
</file>