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2C" w:rsidRDefault="002B6ABB" w:rsidP="00587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A2C" w:rsidRDefault="00587A2C" w:rsidP="00587A2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587A2C" w:rsidRDefault="00587A2C" w:rsidP="00587A2C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587A2C" w:rsidRDefault="00587A2C" w:rsidP="00587A2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87A2C" w:rsidRDefault="00587A2C" w:rsidP="00587A2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87A2C" w:rsidRDefault="00587A2C" w:rsidP="00587A2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87A2C" w:rsidRDefault="00587A2C" w:rsidP="00587A2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87A2C" w:rsidRDefault="00587A2C" w:rsidP="00587A2C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Cs w:val="20"/>
        </w:rPr>
      </w:pPr>
    </w:p>
    <w:p w:rsidR="00587A2C" w:rsidRDefault="00587A2C" w:rsidP="00587A2C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21.11.2025                            с. Каировка                                        № 115-п</w:t>
      </w:r>
    </w:p>
    <w:p w:rsidR="00587A2C" w:rsidRDefault="00587A2C" w:rsidP="00587A2C"/>
    <w:p w:rsidR="00587A2C" w:rsidRDefault="00587A2C" w:rsidP="00587A2C">
      <w:pPr>
        <w:ind w:left="1418" w:right="565"/>
        <w:jc w:val="center"/>
        <w:rPr>
          <w:sz w:val="28"/>
          <w:szCs w:val="28"/>
        </w:rPr>
      </w:pPr>
      <w:r w:rsidRPr="00EC1177">
        <w:rPr>
          <w:sz w:val="28"/>
          <w:szCs w:val="28"/>
        </w:rPr>
        <w:t xml:space="preserve">О проведении публичных слушаний </w:t>
      </w:r>
      <w:r>
        <w:rPr>
          <w:sz w:val="28"/>
          <w:szCs w:val="28"/>
        </w:rPr>
        <w:t>по проекту бюджета муниципального образования Каировский сельсовет Саракташского района Оренбургской области на 2026 год и на плановый период 2027- 2028 годов</w:t>
      </w:r>
    </w:p>
    <w:p w:rsidR="00587A2C" w:rsidRDefault="00587A2C" w:rsidP="00587A2C">
      <w:pPr>
        <w:ind w:firstLine="709"/>
        <w:jc w:val="both"/>
        <w:rPr>
          <w:sz w:val="28"/>
        </w:rPr>
      </w:pPr>
    </w:p>
    <w:p w:rsidR="00587A2C" w:rsidRPr="00AA0DD3" w:rsidRDefault="00587A2C" w:rsidP="00587A2C">
      <w:pPr>
        <w:ind w:firstLine="709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В соответствии с </w:t>
      </w:r>
      <w:r w:rsidRPr="008541BF">
        <w:rPr>
          <w:sz w:val="28"/>
          <w:szCs w:val="28"/>
        </w:rPr>
        <w:t>Федеральног</w:t>
      </w:r>
      <w:r>
        <w:rPr>
          <w:sz w:val="28"/>
          <w:szCs w:val="28"/>
        </w:rPr>
        <w:t xml:space="preserve">о закона от 20.03.2025 </w:t>
      </w:r>
      <w:r w:rsidRPr="008541BF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8541BF">
        <w:rPr>
          <w:sz w:val="28"/>
          <w:szCs w:val="28"/>
        </w:rPr>
        <w:t xml:space="preserve">3-ФЗ </w:t>
      </w:r>
      <w:r w:rsidRPr="001047D5">
        <w:rPr>
          <w:sz w:val="28"/>
          <w:szCs w:val="28"/>
        </w:rPr>
        <w:t>"Об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EC1177">
        <w:rPr>
          <w:sz w:val="28"/>
          <w:szCs w:val="28"/>
        </w:rPr>
        <w:t>, Положением о</w:t>
      </w:r>
      <w:r>
        <w:rPr>
          <w:sz w:val="28"/>
          <w:szCs w:val="28"/>
        </w:rPr>
        <w:t>б организации и проведении публичных слушаний  или общественных обсуждений в сельском поселении Каировский сельсовет</w:t>
      </w:r>
      <w:r w:rsidRPr="00EC1177">
        <w:rPr>
          <w:sz w:val="28"/>
          <w:szCs w:val="28"/>
        </w:rPr>
        <w:t xml:space="preserve">, утвержденным решением Совета депутатов </w:t>
      </w:r>
      <w:r>
        <w:rPr>
          <w:sz w:val="28"/>
          <w:szCs w:val="28"/>
        </w:rPr>
        <w:t>Каировского</w:t>
      </w:r>
      <w:r w:rsidRPr="00EC1177">
        <w:rPr>
          <w:sz w:val="28"/>
          <w:szCs w:val="28"/>
        </w:rPr>
        <w:t xml:space="preserve"> сельсовета от </w:t>
      </w:r>
      <w:r>
        <w:rPr>
          <w:sz w:val="28"/>
          <w:szCs w:val="28"/>
        </w:rPr>
        <w:t>12</w:t>
      </w:r>
      <w:r w:rsidRPr="00EC1177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EC117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C1177">
        <w:rPr>
          <w:sz w:val="28"/>
          <w:szCs w:val="28"/>
        </w:rPr>
        <w:t xml:space="preserve"> № </w:t>
      </w:r>
      <w:r>
        <w:rPr>
          <w:sz w:val="28"/>
          <w:szCs w:val="28"/>
        </w:rPr>
        <w:t>96 (с изменениями от 28.03.2023 №118)</w:t>
      </w:r>
      <w:r w:rsidRPr="00EC1177">
        <w:rPr>
          <w:sz w:val="28"/>
          <w:szCs w:val="28"/>
        </w:rPr>
        <w:t xml:space="preserve">, на основании Устава муниципального образования </w:t>
      </w:r>
      <w:r>
        <w:rPr>
          <w:sz w:val="28"/>
          <w:szCs w:val="28"/>
        </w:rPr>
        <w:t>Каировский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</w:t>
      </w:r>
      <w:r>
        <w:rPr>
          <w:sz w:val="28"/>
          <w:szCs w:val="28"/>
        </w:rPr>
        <w:t>и</w:t>
      </w:r>
    </w:p>
    <w:p w:rsidR="00587A2C" w:rsidRDefault="00587A2C" w:rsidP="00587A2C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1. Провести публичные слушания </w:t>
      </w:r>
      <w:r>
        <w:rPr>
          <w:sz w:val="28"/>
          <w:szCs w:val="28"/>
        </w:rPr>
        <w:t xml:space="preserve">5 декабря </w:t>
      </w:r>
      <w:r w:rsidRPr="00EC1177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EC1177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8ч.10мин</w:t>
      </w:r>
      <w:r w:rsidRPr="00EC1177">
        <w:rPr>
          <w:sz w:val="28"/>
          <w:szCs w:val="28"/>
        </w:rPr>
        <w:t xml:space="preserve">. по адресу: Оренбургская область, Саракташский район, село </w:t>
      </w:r>
      <w:r>
        <w:rPr>
          <w:sz w:val="28"/>
          <w:szCs w:val="28"/>
        </w:rPr>
        <w:t>Каировка</w:t>
      </w:r>
      <w:r w:rsidRPr="00EC1177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Мальцева</w:t>
      </w:r>
      <w:r w:rsidRPr="00EC1177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EC117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(здание Дома культуры)</w:t>
      </w:r>
      <w:r w:rsidRPr="00EC1177">
        <w:rPr>
          <w:sz w:val="28"/>
          <w:szCs w:val="28"/>
        </w:rPr>
        <w:t xml:space="preserve"> по обсуждению проекта бюджета муниципального образования </w:t>
      </w:r>
      <w:r>
        <w:rPr>
          <w:sz w:val="28"/>
          <w:szCs w:val="28"/>
        </w:rPr>
        <w:t>Каировский</w:t>
      </w:r>
      <w:r w:rsidRPr="00EC1177">
        <w:rPr>
          <w:sz w:val="28"/>
          <w:szCs w:val="28"/>
        </w:rPr>
        <w:t xml:space="preserve"> сельсовет Саракташского ра</w:t>
      </w:r>
      <w:r>
        <w:rPr>
          <w:sz w:val="28"/>
          <w:szCs w:val="28"/>
        </w:rPr>
        <w:t>йона Оренбургской области на 2026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 и</w:t>
      </w:r>
      <w:r w:rsidRPr="00EC1177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EC117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587A2C" w:rsidRDefault="00587A2C" w:rsidP="00587A2C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ab/>
        <w:t xml:space="preserve">2. Образовать </w:t>
      </w:r>
      <w:r>
        <w:rPr>
          <w:sz w:val="28"/>
          <w:szCs w:val="28"/>
        </w:rPr>
        <w:t>рабочую группу</w:t>
      </w:r>
      <w:r w:rsidRPr="00EC1177">
        <w:rPr>
          <w:sz w:val="28"/>
          <w:szCs w:val="28"/>
        </w:rPr>
        <w:t xml:space="preserve"> для организации и проведения публичных слушаний по обсуждению </w:t>
      </w:r>
      <w:r>
        <w:rPr>
          <w:sz w:val="28"/>
          <w:szCs w:val="28"/>
        </w:rPr>
        <w:t>проекта</w:t>
      </w:r>
      <w:r w:rsidRPr="00EC1177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 xml:space="preserve">Каировский </w:t>
      </w:r>
      <w:r w:rsidRPr="00EC1177">
        <w:rPr>
          <w:sz w:val="28"/>
          <w:szCs w:val="28"/>
        </w:rPr>
        <w:t>сельсовет Саракташского ра</w:t>
      </w:r>
      <w:r>
        <w:rPr>
          <w:sz w:val="28"/>
          <w:szCs w:val="28"/>
        </w:rPr>
        <w:t>йона Оренбургской области на 2026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 и </w:t>
      </w:r>
      <w:r w:rsidRPr="00EC1177">
        <w:rPr>
          <w:sz w:val="28"/>
          <w:szCs w:val="28"/>
        </w:rPr>
        <w:t>202</w:t>
      </w:r>
      <w:r>
        <w:rPr>
          <w:sz w:val="28"/>
          <w:szCs w:val="28"/>
        </w:rPr>
        <w:t>8 годов согласно приложению №1.</w:t>
      </w:r>
    </w:p>
    <w:p w:rsidR="00587A2C" w:rsidRPr="00EC1177" w:rsidRDefault="00587A2C" w:rsidP="00587A2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1177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проект решения Совета депутатов </w:t>
      </w:r>
      <w:r w:rsidRPr="00EC117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 xml:space="preserve">«О бюджете </w:t>
      </w:r>
      <w:r w:rsidRPr="00EC117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 на 20</w:t>
      </w:r>
      <w:r>
        <w:rPr>
          <w:sz w:val="28"/>
          <w:szCs w:val="28"/>
        </w:rPr>
        <w:t>26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 и</w:t>
      </w:r>
      <w:r w:rsidRPr="00EC1177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8 годов» и разместить на сайте администрации Каировского сельсовета: </w:t>
      </w:r>
      <w:r w:rsidRPr="00744E79">
        <w:rPr>
          <w:color w:val="000000"/>
          <w:sz w:val="28"/>
          <w:szCs w:val="28"/>
          <w:lang w:val="en-US"/>
        </w:rPr>
        <w:t>http</w:t>
      </w:r>
      <w:r w:rsidRPr="00744E79">
        <w:rPr>
          <w:color w:val="000000"/>
          <w:sz w:val="28"/>
          <w:szCs w:val="28"/>
        </w:rPr>
        <w:t>://</w:t>
      </w:r>
      <w:r w:rsidRPr="00744E79">
        <w:rPr>
          <w:color w:val="000000"/>
          <w:sz w:val="28"/>
          <w:szCs w:val="28"/>
          <w:lang w:val="en-US"/>
        </w:rPr>
        <w:t>admkairovka</w:t>
      </w:r>
      <w:r w:rsidRPr="00744E79">
        <w:rPr>
          <w:color w:val="000000"/>
          <w:sz w:val="28"/>
          <w:szCs w:val="28"/>
        </w:rPr>
        <w:t>.</w:t>
      </w:r>
      <w:r w:rsidRPr="00744E79"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№ 2.</w:t>
      </w:r>
      <w:r w:rsidRPr="00EC1177">
        <w:rPr>
          <w:sz w:val="28"/>
          <w:szCs w:val="28"/>
        </w:rPr>
        <w:t xml:space="preserve"> </w:t>
      </w:r>
    </w:p>
    <w:p w:rsidR="00587A2C" w:rsidRDefault="00587A2C" w:rsidP="00587A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1177">
        <w:rPr>
          <w:sz w:val="28"/>
          <w:szCs w:val="28"/>
        </w:rPr>
        <w:t>. С</w:t>
      </w:r>
      <w:r w:rsidRPr="00EC1177">
        <w:rPr>
          <w:iCs/>
          <w:sz w:val="28"/>
          <w:szCs w:val="28"/>
        </w:rPr>
        <w:t xml:space="preserve">вои </w:t>
      </w:r>
      <w:r w:rsidRPr="00EC1177">
        <w:rPr>
          <w:sz w:val="28"/>
          <w:szCs w:val="28"/>
        </w:rPr>
        <w:t xml:space="preserve">предложения, замечания, дополнения </w:t>
      </w:r>
      <w:r w:rsidRPr="00EC1177">
        <w:rPr>
          <w:bCs/>
          <w:sz w:val="28"/>
          <w:szCs w:val="28"/>
        </w:rPr>
        <w:t xml:space="preserve">по вопросам, указанным в п.1 настоящего </w:t>
      </w:r>
      <w:r>
        <w:rPr>
          <w:bCs/>
          <w:sz w:val="28"/>
          <w:szCs w:val="28"/>
        </w:rPr>
        <w:t>постановления</w:t>
      </w:r>
      <w:r w:rsidRPr="00EC1177">
        <w:rPr>
          <w:bCs/>
          <w:sz w:val="28"/>
          <w:szCs w:val="28"/>
        </w:rPr>
        <w:t xml:space="preserve">, </w:t>
      </w:r>
      <w:r w:rsidRPr="00EC1177">
        <w:rPr>
          <w:sz w:val="28"/>
          <w:szCs w:val="28"/>
        </w:rPr>
        <w:t>заинтересованные лица вправе направлять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до 4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</w:t>
      </w:r>
      <w:r w:rsidRPr="00A91DD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EC1177">
        <w:rPr>
          <w:bCs/>
          <w:sz w:val="28"/>
          <w:szCs w:val="28"/>
        </w:rPr>
        <w:t xml:space="preserve"> года в администрацию </w:t>
      </w:r>
      <w:r>
        <w:rPr>
          <w:bCs/>
          <w:sz w:val="28"/>
          <w:szCs w:val="28"/>
        </w:rPr>
        <w:t>Каировского</w:t>
      </w:r>
      <w:r w:rsidRPr="00EC1177">
        <w:rPr>
          <w:bCs/>
          <w:sz w:val="28"/>
          <w:szCs w:val="28"/>
        </w:rPr>
        <w:t xml:space="preserve"> сельсовета </w:t>
      </w:r>
      <w:r w:rsidRPr="00EC1177">
        <w:rPr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sz w:val="28"/>
          <w:szCs w:val="28"/>
        </w:rPr>
        <w:t>Каировка</w:t>
      </w:r>
      <w:r w:rsidRPr="00EC1177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Мальцева</w:t>
      </w:r>
      <w:r w:rsidRPr="00EC1177">
        <w:rPr>
          <w:sz w:val="28"/>
          <w:szCs w:val="28"/>
        </w:rPr>
        <w:t xml:space="preserve">, д. 2 (кабинет главы администрации сельсовета, тел. </w:t>
      </w:r>
      <w:r>
        <w:rPr>
          <w:sz w:val="28"/>
          <w:szCs w:val="28"/>
        </w:rPr>
        <w:t>8 (35333)</w:t>
      </w:r>
      <w:r w:rsidRPr="00EC1177">
        <w:rPr>
          <w:sz w:val="28"/>
          <w:szCs w:val="28"/>
        </w:rPr>
        <w:t>2</w:t>
      </w:r>
      <w:r>
        <w:rPr>
          <w:sz w:val="28"/>
          <w:szCs w:val="28"/>
        </w:rPr>
        <w:t>6-4-18)</w:t>
      </w:r>
      <w:r w:rsidRPr="00EC1177">
        <w:rPr>
          <w:sz w:val="28"/>
          <w:szCs w:val="28"/>
        </w:rPr>
        <w:t xml:space="preserve">. </w:t>
      </w:r>
    </w:p>
    <w:p w:rsidR="00587A2C" w:rsidRDefault="00587A2C" w:rsidP="00587A2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. </w:t>
      </w:r>
      <w:r w:rsidRPr="00EC1177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постановление</w:t>
      </w:r>
      <w:r w:rsidRPr="00EC1177">
        <w:rPr>
          <w:color w:val="000000"/>
          <w:sz w:val="28"/>
          <w:szCs w:val="28"/>
        </w:rPr>
        <w:t xml:space="preserve"> вступает в силу с момента подписания и </w:t>
      </w:r>
      <w:r>
        <w:rPr>
          <w:color w:val="000000"/>
          <w:sz w:val="28"/>
          <w:szCs w:val="28"/>
        </w:rPr>
        <w:t>подлежит</w:t>
      </w:r>
      <w:r w:rsidRPr="00EC1177">
        <w:rPr>
          <w:color w:val="000000"/>
          <w:sz w:val="28"/>
          <w:szCs w:val="28"/>
        </w:rPr>
        <w:t xml:space="preserve"> </w:t>
      </w:r>
      <w:r w:rsidRPr="00EC1177">
        <w:rPr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sz w:val="28"/>
          <w:szCs w:val="28"/>
        </w:rPr>
        <w:t>Каировский</w:t>
      </w:r>
      <w:r w:rsidRPr="00EC1177">
        <w:rPr>
          <w:sz w:val="28"/>
          <w:szCs w:val="28"/>
        </w:rPr>
        <w:t xml:space="preserve"> сельсовет Саракташск</w:t>
      </w:r>
      <w:r>
        <w:rPr>
          <w:sz w:val="28"/>
          <w:szCs w:val="28"/>
        </w:rPr>
        <w:t>ого района Оренбургской области, а так же в ПОС ЕГПУ.</w:t>
      </w:r>
    </w:p>
    <w:p w:rsidR="00587A2C" w:rsidRPr="00EC1177" w:rsidRDefault="00587A2C" w:rsidP="00587A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C1177">
        <w:rPr>
          <w:sz w:val="28"/>
          <w:szCs w:val="28"/>
        </w:rPr>
        <w:t xml:space="preserve">. Контроль за выполнением данного </w:t>
      </w:r>
      <w:r>
        <w:rPr>
          <w:sz w:val="28"/>
          <w:szCs w:val="28"/>
        </w:rPr>
        <w:t xml:space="preserve">постановления </w:t>
      </w:r>
      <w:r w:rsidRPr="00EC1177">
        <w:rPr>
          <w:sz w:val="28"/>
          <w:szCs w:val="28"/>
        </w:rPr>
        <w:t xml:space="preserve">оставляю за собой. </w:t>
      </w:r>
    </w:p>
    <w:p w:rsidR="00587A2C" w:rsidRDefault="00587A2C" w:rsidP="00587A2C">
      <w:pPr>
        <w:ind w:firstLine="851"/>
        <w:contextualSpacing/>
        <w:jc w:val="both"/>
        <w:rPr>
          <w:sz w:val="28"/>
          <w:szCs w:val="28"/>
        </w:rPr>
      </w:pPr>
    </w:p>
    <w:p w:rsidR="00587A2C" w:rsidRPr="00AA0DD3" w:rsidRDefault="00587A2C" w:rsidP="00587A2C">
      <w:pPr>
        <w:ind w:firstLine="851"/>
        <w:contextualSpacing/>
        <w:jc w:val="both"/>
        <w:rPr>
          <w:sz w:val="28"/>
          <w:szCs w:val="28"/>
        </w:rPr>
      </w:pPr>
    </w:p>
    <w:p w:rsidR="00587A2C" w:rsidRPr="00AA0DD3" w:rsidRDefault="00587A2C" w:rsidP="00587A2C">
      <w:pPr>
        <w:ind w:firstLine="851"/>
        <w:contextualSpacing/>
        <w:jc w:val="both"/>
        <w:rPr>
          <w:sz w:val="28"/>
          <w:szCs w:val="28"/>
        </w:rPr>
      </w:pPr>
    </w:p>
    <w:p w:rsidR="00587A2C" w:rsidRPr="00A91DDA" w:rsidRDefault="00587A2C" w:rsidP="00587A2C">
      <w:pPr>
        <w:ind w:right="-1"/>
        <w:rPr>
          <w:sz w:val="28"/>
          <w:szCs w:val="28"/>
        </w:rPr>
      </w:pPr>
      <w:r w:rsidRPr="00AA0DD3">
        <w:rPr>
          <w:sz w:val="28"/>
          <w:szCs w:val="28"/>
        </w:rPr>
        <w:t xml:space="preserve">Глава сельсовета                                              </w:t>
      </w:r>
      <w:r>
        <w:rPr>
          <w:sz w:val="28"/>
          <w:szCs w:val="28"/>
        </w:rPr>
        <w:t xml:space="preserve">                          А.Н.Логвиненко</w:t>
      </w:r>
    </w:p>
    <w:p w:rsidR="00587A2C" w:rsidRPr="00AA0DD3" w:rsidRDefault="00587A2C" w:rsidP="00587A2C">
      <w:pPr>
        <w:ind w:right="-1"/>
        <w:rPr>
          <w:sz w:val="28"/>
          <w:szCs w:val="28"/>
        </w:rPr>
      </w:pPr>
    </w:p>
    <w:p w:rsidR="00587A2C" w:rsidRPr="00AA0DD3" w:rsidRDefault="00587A2C" w:rsidP="00587A2C">
      <w:pPr>
        <w:ind w:right="-1"/>
        <w:rPr>
          <w:sz w:val="28"/>
          <w:szCs w:val="28"/>
        </w:rPr>
      </w:pPr>
    </w:p>
    <w:p w:rsidR="00587A2C" w:rsidRDefault="00587A2C" w:rsidP="00587A2C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 xml:space="preserve">Разослано: прокуратуре района, членам </w:t>
      </w:r>
      <w:r>
        <w:rPr>
          <w:bCs/>
          <w:sz w:val="28"/>
          <w:szCs w:val="28"/>
        </w:rPr>
        <w:t>рабочей группы,  на сайт, ПОС ЕГПУ, в дело</w:t>
      </w:r>
    </w:p>
    <w:p w:rsidR="00587A2C" w:rsidRPr="00EC1177" w:rsidRDefault="00587A2C" w:rsidP="00587A2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 w:rsidRPr="00EC117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 w:rsidRPr="00EC117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EC117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Каировского</w:t>
      </w:r>
      <w:r w:rsidRPr="00EC1177">
        <w:rPr>
          <w:sz w:val="28"/>
          <w:szCs w:val="28"/>
        </w:rPr>
        <w:t xml:space="preserve"> сельсовета</w:t>
      </w: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87A2C" w:rsidRPr="00EC1177" w:rsidRDefault="00587A2C" w:rsidP="00587A2C">
      <w:pPr>
        <w:ind w:left="5245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87A2C" w:rsidRDefault="00587A2C" w:rsidP="00587A2C">
      <w:pPr>
        <w:ind w:left="5245"/>
        <w:jc w:val="right"/>
        <w:rPr>
          <w:sz w:val="28"/>
          <w:szCs w:val="28"/>
        </w:rPr>
      </w:pPr>
      <w:r w:rsidRPr="00EC1177">
        <w:rPr>
          <w:sz w:val="28"/>
          <w:szCs w:val="28"/>
        </w:rPr>
        <w:t>от</w:t>
      </w:r>
      <w:r>
        <w:rPr>
          <w:sz w:val="28"/>
          <w:szCs w:val="28"/>
        </w:rPr>
        <w:t xml:space="preserve"> 21.11</w:t>
      </w:r>
      <w:r w:rsidRPr="00EC1177">
        <w:rPr>
          <w:sz w:val="28"/>
          <w:szCs w:val="28"/>
        </w:rPr>
        <w:t>.20</w:t>
      </w:r>
      <w:r>
        <w:rPr>
          <w:sz w:val="28"/>
          <w:szCs w:val="28"/>
        </w:rPr>
        <w:t xml:space="preserve">25   </w:t>
      </w:r>
      <w:r w:rsidRPr="00EC11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115-п</w:t>
      </w:r>
    </w:p>
    <w:p w:rsidR="00587A2C" w:rsidRDefault="00587A2C" w:rsidP="00587A2C">
      <w:pPr>
        <w:ind w:firstLine="709"/>
        <w:rPr>
          <w:sz w:val="28"/>
          <w:szCs w:val="28"/>
        </w:rPr>
      </w:pPr>
    </w:p>
    <w:p w:rsidR="00587A2C" w:rsidRPr="00A94305" w:rsidRDefault="00587A2C" w:rsidP="00587A2C">
      <w:pPr>
        <w:shd w:val="clear" w:color="auto" w:fill="FFFFFF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>Состав</w:t>
      </w:r>
    </w:p>
    <w:p w:rsidR="00587A2C" w:rsidRDefault="00587A2C" w:rsidP="00587A2C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  <w:r w:rsidRPr="00A94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94305">
        <w:rPr>
          <w:sz w:val="28"/>
          <w:szCs w:val="28"/>
        </w:rPr>
        <w:t xml:space="preserve">обсуждению проекта бюджета </w:t>
      </w:r>
    </w:p>
    <w:p w:rsidR="00587A2C" w:rsidRPr="00A94305" w:rsidRDefault="00587A2C" w:rsidP="00587A2C">
      <w:pPr>
        <w:shd w:val="clear" w:color="auto" w:fill="FFFFFF"/>
        <w:ind w:firstLine="709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муниципального образования Каировский сельсовет </w:t>
      </w:r>
    </w:p>
    <w:p w:rsidR="00587A2C" w:rsidRPr="00A94305" w:rsidRDefault="00587A2C" w:rsidP="00587A2C">
      <w:pPr>
        <w:shd w:val="clear" w:color="auto" w:fill="FFFFFF"/>
        <w:ind w:firstLine="709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на период </w:t>
      </w:r>
      <w:r>
        <w:rPr>
          <w:sz w:val="28"/>
          <w:szCs w:val="28"/>
        </w:rPr>
        <w:t>на 2026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 и</w:t>
      </w:r>
      <w:r w:rsidRPr="00EC1177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EC1177">
        <w:rPr>
          <w:sz w:val="28"/>
          <w:szCs w:val="28"/>
        </w:rPr>
        <w:t xml:space="preserve"> годов</w:t>
      </w:r>
    </w:p>
    <w:p w:rsidR="00587A2C" w:rsidRDefault="00587A2C" w:rsidP="00587A2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87A2C" w:rsidRDefault="00587A2C" w:rsidP="00587A2C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77"/>
        <w:gridCol w:w="310"/>
        <w:gridCol w:w="5792"/>
      </w:tblGrid>
      <w:tr w:rsidR="00587A2C" w:rsidRPr="00AE497C" w:rsidTr="000A4E7E">
        <w:tc>
          <w:tcPr>
            <w:tcW w:w="3109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А.Н.</w:t>
            </w:r>
          </w:p>
        </w:tc>
        <w:tc>
          <w:tcPr>
            <w:tcW w:w="310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рабочей группы</w:t>
            </w:r>
            <w:r w:rsidRPr="00EC1177">
              <w:rPr>
                <w:sz w:val="28"/>
                <w:szCs w:val="28"/>
              </w:rPr>
              <w:t xml:space="preserve">, глава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EC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Каировский сельсовет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  <w:tr w:rsidR="00587A2C" w:rsidRPr="00AE497C" w:rsidTr="000A4E7E">
        <w:tc>
          <w:tcPr>
            <w:tcW w:w="3109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Т.А.</w:t>
            </w:r>
          </w:p>
        </w:tc>
        <w:tc>
          <w:tcPr>
            <w:tcW w:w="310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рабочей группы</w:t>
            </w:r>
            <w:r w:rsidRPr="00EC11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специалист 1 категории </w:t>
            </w:r>
            <w:r w:rsidRPr="00EC1177">
              <w:rPr>
                <w:sz w:val="28"/>
                <w:szCs w:val="28"/>
              </w:rPr>
              <w:t>администрации сельсовета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  <w:tr w:rsidR="00587A2C" w:rsidRPr="00AE497C" w:rsidTr="000A4E7E">
        <w:tc>
          <w:tcPr>
            <w:tcW w:w="9292" w:type="dxa"/>
            <w:gridSpan w:val="3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           Члены рабочей группы: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  <w:tr w:rsidR="00587A2C" w:rsidRPr="00AE497C" w:rsidTr="000A4E7E">
        <w:tc>
          <w:tcPr>
            <w:tcW w:w="3109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М.В..</w:t>
            </w:r>
          </w:p>
        </w:tc>
        <w:tc>
          <w:tcPr>
            <w:tcW w:w="310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587A2C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  <w:tr w:rsidR="00587A2C" w:rsidRPr="00AE497C" w:rsidTr="000A4E7E">
        <w:tc>
          <w:tcPr>
            <w:tcW w:w="3109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Батеев Н.С.</w:t>
            </w:r>
          </w:p>
        </w:tc>
        <w:tc>
          <w:tcPr>
            <w:tcW w:w="310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1177">
              <w:rPr>
                <w:sz w:val="28"/>
                <w:szCs w:val="28"/>
              </w:rPr>
              <w:t xml:space="preserve">редседатель постоянной комиссии </w:t>
            </w:r>
            <w:r w:rsidRPr="00C04320">
              <w:rPr>
                <w:sz w:val="28"/>
                <w:szCs w:val="28"/>
              </w:rPr>
              <w:t>по бюджетной, налоговой, финансово-экономической политике и собственности</w:t>
            </w:r>
            <w:r>
              <w:rPr>
                <w:sz w:val="28"/>
                <w:szCs w:val="28"/>
              </w:rPr>
              <w:t xml:space="preserve"> С</w:t>
            </w:r>
            <w:r w:rsidRPr="00EC1177">
              <w:rPr>
                <w:sz w:val="28"/>
                <w:szCs w:val="28"/>
              </w:rPr>
              <w:t xml:space="preserve">овета депутатов </w:t>
            </w:r>
            <w:r>
              <w:rPr>
                <w:sz w:val="28"/>
                <w:szCs w:val="28"/>
              </w:rPr>
              <w:t>Каировского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  <w:tr w:rsidR="00587A2C" w:rsidRPr="00AE497C" w:rsidTr="000A4E7E">
        <w:tc>
          <w:tcPr>
            <w:tcW w:w="3109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Крыков С.П..</w:t>
            </w:r>
          </w:p>
        </w:tc>
        <w:tc>
          <w:tcPr>
            <w:tcW w:w="310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587A2C" w:rsidRPr="00EC1177" w:rsidRDefault="00587A2C" w:rsidP="000A4E7E">
            <w:pPr>
              <w:rPr>
                <w:sz w:val="28"/>
                <w:szCs w:val="28"/>
              </w:rPr>
            </w:pPr>
            <w:r w:rsidRPr="00D70CB2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Каировского</w:t>
            </w:r>
            <w:r w:rsidRPr="00D70CB2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87A2C" w:rsidRPr="00EC1177" w:rsidRDefault="00587A2C" w:rsidP="000A4E7E">
            <w:pPr>
              <w:rPr>
                <w:sz w:val="28"/>
                <w:szCs w:val="28"/>
              </w:rPr>
            </w:pPr>
          </w:p>
        </w:tc>
      </w:tr>
    </w:tbl>
    <w:p w:rsidR="00587A2C" w:rsidRDefault="00587A2C" w:rsidP="00587A2C">
      <w:pPr>
        <w:ind w:firstLine="851"/>
        <w:jc w:val="both"/>
        <w:rPr>
          <w:sz w:val="28"/>
          <w:szCs w:val="28"/>
        </w:rPr>
      </w:pPr>
    </w:p>
    <w:p w:rsidR="00587A2C" w:rsidRDefault="00587A2C" w:rsidP="008B34E8">
      <w:pPr>
        <w:jc w:val="right"/>
        <w:rPr>
          <w:noProof/>
          <w:sz w:val="28"/>
          <w:szCs w:val="28"/>
        </w:rPr>
      </w:pPr>
    </w:p>
    <w:p w:rsidR="00587A2C" w:rsidRDefault="00587A2C" w:rsidP="008B34E8">
      <w:pPr>
        <w:jc w:val="right"/>
        <w:rPr>
          <w:noProof/>
          <w:sz w:val="28"/>
          <w:szCs w:val="28"/>
        </w:rPr>
      </w:pP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Pr="00EC117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 w:rsidRPr="00EC117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EC117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Каировского</w:t>
      </w:r>
      <w:r w:rsidRPr="00EC1177">
        <w:rPr>
          <w:sz w:val="28"/>
          <w:szCs w:val="28"/>
        </w:rPr>
        <w:t xml:space="preserve"> сельсовета</w:t>
      </w:r>
    </w:p>
    <w:p w:rsidR="00587A2C" w:rsidRDefault="00587A2C" w:rsidP="00587A2C">
      <w:pPr>
        <w:ind w:left="5245" w:right="-2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87A2C" w:rsidRPr="00EC1177" w:rsidRDefault="00587A2C" w:rsidP="00587A2C">
      <w:pPr>
        <w:ind w:left="5245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87A2C" w:rsidRDefault="00587A2C" w:rsidP="00587A2C">
      <w:pPr>
        <w:ind w:left="5245"/>
        <w:jc w:val="right"/>
        <w:rPr>
          <w:sz w:val="28"/>
          <w:szCs w:val="28"/>
        </w:rPr>
      </w:pPr>
      <w:r w:rsidRPr="00EC1177">
        <w:rPr>
          <w:sz w:val="28"/>
          <w:szCs w:val="28"/>
        </w:rPr>
        <w:t>от</w:t>
      </w:r>
      <w:r>
        <w:rPr>
          <w:sz w:val="28"/>
          <w:szCs w:val="28"/>
        </w:rPr>
        <w:t xml:space="preserve"> 21.11</w:t>
      </w:r>
      <w:r w:rsidRPr="00EC1177">
        <w:rPr>
          <w:sz w:val="28"/>
          <w:szCs w:val="28"/>
        </w:rPr>
        <w:t>.20</w:t>
      </w:r>
      <w:r>
        <w:rPr>
          <w:sz w:val="28"/>
          <w:szCs w:val="28"/>
        </w:rPr>
        <w:t xml:space="preserve">25   </w:t>
      </w:r>
      <w:r w:rsidRPr="00EC11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115-п</w:t>
      </w:r>
    </w:p>
    <w:p w:rsidR="00587A2C" w:rsidRDefault="00587A2C" w:rsidP="008B34E8">
      <w:pPr>
        <w:jc w:val="right"/>
        <w:rPr>
          <w:noProof/>
          <w:sz w:val="28"/>
          <w:szCs w:val="28"/>
        </w:rPr>
      </w:pPr>
    </w:p>
    <w:p w:rsidR="00587A2C" w:rsidRDefault="00587A2C" w:rsidP="008B34E8">
      <w:pPr>
        <w:jc w:val="right"/>
        <w:rPr>
          <w:noProof/>
          <w:sz w:val="28"/>
          <w:szCs w:val="28"/>
        </w:rPr>
      </w:pPr>
    </w:p>
    <w:p w:rsidR="006E5A6C" w:rsidRPr="008B34E8" w:rsidRDefault="002B6ABB" w:rsidP="008B34E8">
      <w:pPr>
        <w:jc w:val="right"/>
        <w:rPr>
          <w:b/>
          <w:bCs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445135" cy="763270"/>
            <wp:effectExtent l="19050" t="0" r="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787">
        <w:t xml:space="preserve">    </w:t>
      </w:r>
      <w:r w:rsidR="008B34E8">
        <w:t xml:space="preserve">                         </w:t>
      </w:r>
      <w:r w:rsidR="006C3787">
        <w:t xml:space="preserve">                          </w:t>
      </w:r>
      <w:r w:rsidR="008B34E8">
        <w:rPr>
          <w:b/>
          <w:sz w:val="32"/>
          <w:szCs w:val="32"/>
        </w:rPr>
        <w:t>ПРОЕКТ</w:t>
      </w:r>
    </w:p>
    <w:p w:rsidR="009E5D36" w:rsidRPr="008B34E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СОВЕТ ДЕПУТАТОВ  МУНИЦИПАЛЬНОГО ОБРАЗОВАНИЯ</w:t>
      </w:r>
    </w:p>
    <w:p w:rsidR="009E5D36" w:rsidRPr="008B34E8" w:rsidRDefault="00337B48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КАИРОВСКИЙ</w:t>
      </w:r>
      <w:r w:rsidR="009E5D36" w:rsidRPr="008B34E8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</w:t>
      </w:r>
    </w:p>
    <w:p w:rsidR="00A57458" w:rsidRPr="008B34E8" w:rsidRDefault="00A57458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9E5D36" w:rsidRPr="00855968" w:rsidRDefault="007801CE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ПЯТОГО</w:t>
      </w:r>
      <w:r w:rsidR="00A57458" w:rsidRPr="008B3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D36" w:rsidRPr="008B34E8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968">
        <w:rPr>
          <w:b/>
          <w:sz w:val="28"/>
          <w:szCs w:val="28"/>
        </w:rPr>
        <w:t>Р Е Ш Е Н И Е</w:t>
      </w:r>
    </w:p>
    <w:p w:rsidR="00B911F6" w:rsidRPr="00855968" w:rsidRDefault="008B34E8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7801CE">
        <w:rPr>
          <w:sz w:val="28"/>
          <w:szCs w:val="28"/>
        </w:rPr>
        <w:t xml:space="preserve"> очередно</w:t>
      </w:r>
      <w:r w:rsidR="00360F6B">
        <w:rPr>
          <w:sz w:val="28"/>
          <w:szCs w:val="28"/>
        </w:rPr>
        <w:t>го</w:t>
      </w:r>
      <w:r w:rsidR="00D61F33" w:rsidRPr="00CD7FC3">
        <w:rPr>
          <w:color w:val="FF0000"/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заседания Совета депутатов</w:t>
      </w: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968">
        <w:rPr>
          <w:sz w:val="28"/>
          <w:szCs w:val="28"/>
        </w:rPr>
        <w:t>муниципального образования Каировский сельсовет</w:t>
      </w:r>
    </w:p>
    <w:p w:rsidR="00B911F6" w:rsidRPr="007A3EA3" w:rsidRDefault="007801CE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D61F33" w:rsidRPr="00855968">
        <w:rPr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созыва</w:t>
      </w:r>
    </w:p>
    <w:p w:rsidR="00D61F33" w:rsidRDefault="00D61F33" w:rsidP="009E5D36">
      <w:pPr>
        <w:rPr>
          <w:sz w:val="28"/>
          <w:szCs w:val="28"/>
        </w:rPr>
      </w:pPr>
    </w:p>
    <w:p w:rsidR="009E5D36" w:rsidRDefault="00165215" w:rsidP="009E5D36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523745">
        <w:rPr>
          <w:sz w:val="28"/>
          <w:szCs w:val="28"/>
        </w:rPr>
        <w:t xml:space="preserve"> </w:t>
      </w:r>
      <w:r w:rsidR="00D61F33">
        <w:rPr>
          <w:sz w:val="28"/>
          <w:szCs w:val="28"/>
        </w:rPr>
        <w:t>202</w:t>
      </w:r>
      <w:r w:rsidR="007A600C">
        <w:rPr>
          <w:sz w:val="28"/>
          <w:szCs w:val="28"/>
        </w:rPr>
        <w:t>5</w:t>
      </w:r>
      <w:r w:rsidR="00D61F33">
        <w:rPr>
          <w:sz w:val="28"/>
          <w:szCs w:val="28"/>
        </w:rPr>
        <w:t xml:space="preserve"> года</w:t>
      </w:r>
      <w:r w:rsidR="00D61F33">
        <w:rPr>
          <w:sz w:val="28"/>
          <w:szCs w:val="28"/>
        </w:rPr>
        <w:tab/>
        <w:t xml:space="preserve">    </w:t>
      </w:r>
      <w:r w:rsidR="00855968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 xml:space="preserve">   </w:t>
      </w:r>
      <w:r w:rsidR="009E5D36">
        <w:rPr>
          <w:sz w:val="28"/>
          <w:szCs w:val="28"/>
        </w:rPr>
        <w:t>с.</w:t>
      </w:r>
      <w:r w:rsidR="0097657A" w:rsidRPr="0097657A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Каировка</w:t>
      </w:r>
      <w:r>
        <w:rPr>
          <w:sz w:val="28"/>
          <w:szCs w:val="28"/>
        </w:rPr>
        <w:tab/>
        <w:t xml:space="preserve">                 </w:t>
      </w:r>
      <w:r w:rsidR="00D61F33">
        <w:rPr>
          <w:sz w:val="28"/>
          <w:szCs w:val="28"/>
        </w:rPr>
        <w:t xml:space="preserve">          №</w:t>
      </w:r>
      <w:r w:rsidR="00523745">
        <w:rPr>
          <w:sz w:val="28"/>
          <w:szCs w:val="28"/>
        </w:rPr>
        <w:t>____</w:t>
      </w:r>
      <w:r w:rsidR="009E5D36">
        <w:rPr>
          <w:sz w:val="28"/>
          <w:szCs w:val="28"/>
        </w:rPr>
        <w:t xml:space="preserve">     </w:t>
      </w:r>
    </w:p>
    <w:p w:rsidR="009E5D36" w:rsidRDefault="009E5D36" w:rsidP="009E5D36">
      <w:pPr>
        <w:rPr>
          <w:sz w:val="28"/>
          <w:szCs w:val="28"/>
        </w:rPr>
      </w:pPr>
    </w:p>
    <w:p w:rsidR="009E5D36" w:rsidRDefault="009E5D36" w:rsidP="009E5D36">
      <w:pPr>
        <w:rPr>
          <w:sz w:val="28"/>
          <w:szCs w:val="28"/>
        </w:rPr>
      </w:pPr>
    </w:p>
    <w:p w:rsidR="0041495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</w:t>
      </w:r>
      <w:r w:rsidR="00E44B95">
        <w:rPr>
          <w:sz w:val="28"/>
          <w:szCs w:val="28"/>
        </w:rPr>
        <w:t xml:space="preserve">муниципального образования </w:t>
      </w:r>
      <w:r w:rsidR="00337B48">
        <w:rPr>
          <w:sz w:val="28"/>
          <w:szCs w:val="28"/>
        </w:rPr>
        <w:t>Каировск</w:t>
      </w:r>
      <w:r w:rsidR="00E44B95">
        <w:rPr>
          <w:sz w:val="28"/>
          <w:szCs w:val="28"/>
        </w:rPr>
        <w:t xml:space="preserve">ий </w:t>
      </w:r>
      <w:r>
        <w:rPr>
          <w:sz w:val="28"/>
          <w:szCs w:val="28"/>
        </w:rPr>
        <w:t>сельсовет</w:t>
      </w:r>
      <w:r w:rsidR="00E44B95">
        <w:rPr>
          <w:sz w:val="28"/>
          <w:szCs w:val="28"/>
        </w:rPr>
        <w:t xml:space="preserve"> Саракташского района Оренбургской области</w:t>
      </w:r>
      <w:r w:rsidRPr="00C8176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414950" w:rsidRPr="00C8176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337B4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9E5D36" w:rsidRDefault="009E5D36" w:rsidP="009E5D36">
      <w:pPr>
        <w:jc w:val="both"/>
        <w:rPr>
          <w:sz w:val="28"/>
          <w:szCs w:val="28"/>
        </w:rPr>
      </w:pPr>
    </w:p>
    <w:p w:rsidR="00B911F1" w:rsidRPr="00B911F1" w:rsidRDefault="009E5D36" w:rsidP="00B91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основные параметры местного бюджета </w:t>
      </w:r>
      <w:r w:rsidR="00B911F1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B911F1" w:rsidRPr="00B911F1">
        <w:rPr>
          <w:sz w:val="28"/>
          <w:szCs w:val="28"/>
        </w:rPr>
        <w:t xml:space="preserve"> год </w:t>
      </w:r>
    </w:p>
    <w:p w:rsidR="009E5D36" w:rsidRDefault="00B911F1" w:rsidP="00B911F1">
      <w:pPr>
        <w:jc w:val="both"/>
        <w:rPr>
          <w:sz w:val="28"/>
          <w:szCs w:val="28"/>
        </w:rPr>
      </w:pPr>
      <w:r w:rsidRPr="00B911F1">
        <w:rPr>
          <w:sz w:val="28"/>
          <w:szCs w:val="28"/>
        </w:rPr>
        <w:t>и на плановый период 202</w:t>
      </w:r>
      <w:r w:rsidR="007A600C">
        <w:rPr>
          <w:sz w:val="28"/>
          <w:szCs w:val="28"/>
        </w:rPr>
        <w:t>7</w:t>
      </w:r>
      <w:r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Pr="00B911F1">
        <w:rPr>
          <w:sz w:val="28"/>
          <w:szCs w:val="28"/>
        </w:rPr>
        <w:t xml:space="preserve"> годов</w:t>
      </w:r>
    </w:p>
    <w:p w:rsidR="008B34E8" w:rsidRDefault="008B34E8" w:rsidP="00B911F1">
      <w:pPr>
        <w:jc w:val="both"/>
        <w:rPr>
          <w:sz w:val="28"/>
          <w:szCs w:val="28"/>
        </w:rPr>
      </w:pPr>
    </w:p>
    <w:p w:rsidR="009E5D36" w:rsidRPr="008B34E8" w:rsidRDefault="009E5D36" w:rsidP="009E5D36">
      <w:pPr>
        <w:pStyle w:val="1"/>
        <w:ind w:firstLine="720"/>
        <w:jc w:val="left"/>
        <w:rPr>
          <w:b w:val="0"/>
        </w:rPr>
      </w:pPr>
      <w:r w:rsidRPr="008B34E8">
        <w:rPr>
          <w:b w:val="0"/>
        </w:rPr>
        <w:t xml:space="preserve">Совет депутатов </w:t>
      </w:r>
      <w:r w:rsidR="00337B48" w:rsidRPr="008B34E8">
        <w:rPr>
          <w:b w:val="0"/>
        </w:rPr>
        <w:t>Каировского</w:t>
      </w:r>
      <w:r w:rsidRPr="008B34E8">
        <w:rPr>
          <w:b w:val="0"/>
        </w:rPr>
        <w:t xml:space="preserve"> сельсовета</w:t>
      </w:r>
    </w:p>
    <w:p w:rsidR="008B34E8" w:rsidRPr="008B34E8" w:rsidRDefault="008B34E8" w:rsidP="008B34E8"/>
    <w:p w:rsidR="00DC7ABB" w:rsidRDefault="009E5D36" w:rsidP="009E5D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</w:t>
      </w:r>
    </w:p>
    <w:p w:rsidR="009E5D36" w:rsidRDefault="009E5D36" w:rsidP="009E5D36">
      <w:pPr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местного бюджета на 202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размерах: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</w:t>
      </w:r>
      <w:r w:rsidRPr="00C81760">
        <w:rPr>
          <w:sz w:val="28"/>
          <w:szCs w:val="28"/>
        </w:rPr>
        <w:t xml:space="preserve">общий </w:t>
      </w:r>
      <w:r w:rsidR="00E44B95">
        <w:rPr>
          <w:sz w:val="28"/>
          <w:szCs w:val="28"/>
        </w:rPr>
        <w:t>объем доходов</w:t>
      </w:r>
      <w:r>
        <w:rPr>
          <w:sz w:val="28"/>
          <w:szCs w:val="28"/>
        </w:rPr>
        <w:t xml:space="preserve"> </w:t>
      </w:r>
      <w:r w:rsidR="00E8049E">
        <w:rPr>
          <w:sz w:val="28"/>
          <w:szCs w:val="28"/>
        </w:rPr>
        <w:t xml:space="preserve">8 158 107,97 </w:t>
      </w:r>
      <w:r>
        <w:rPr>
          <w:sz w:val="28"/>
          <w:szCs w:val="28"/>
        </w:rPr>
        <w:t>рублей;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4950">
        <w:rPr>
          <w:sz w:val="28"/>
          <w:szCs w:val="28"/>
        </w:rPr>
        <w:t>общий объем расходов</w:t>
      </w:r>
      <w:r w:rsidR="00E44B95">
        <w:rPr>
          <w:sz w:val="28"/>
          <w:szCs w:val="28"/>
        </w:rPr>
        <w:t xml:space="preserve"> </w:t>
      </w:r>
      <w:r w:rsidR="00E8049E">
        <w:rPr>
          <w:sz w:val="28"/>
          <w:szCs w:val="28"/>
        </w:rPr>
        <w:t>8 158 107,97</w:t>
      </w:r>
      <w:r w:rsidR="00337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прогнозиру</w:t>
      </w:r>
      <w:r w:rsidR="00E44B95">
        <w:rPr>
          <w:sz w:val="28"/>
          <w:szCs w:val="28"/>
        </w:rPr>
        <w:t>емый дефицит местного бюджета</w:t>
      </w:r>
      <w:r>
        <w:rPr>
          <w:sz w:val="28"/>
          <w:szCs w:val="28"/>
        </w:rPr>
        <w:t xml:space="preserve"> 0,00 рублей;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долга 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на 1 января 202</w:t>
      </w:r>
      <w:r w:rsidR="007A600C">
        <w:rPr>
          <w:sz w:val="28"/>
          <w:szCs w:val="28"/>
        </w:rPr>
        <w:t>7</w:t>
      </w:r>
      <w:r w:rsidR="00E44B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0,00 руб. в том числе верхний предел долга по муниципальным гарантиям 0,00 рублей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основные характеристики бюджета 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на 202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размерах: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на 202</w:t>
      </w:r>
      <w:r w:rsidR="007A600C">
        <w:rPr>
          <w:sz w:val="28"/>
          <w:szCs w:val="28"/>
        </w:rPr>
        <w:t>7</w:t>
      </w:r>
      <w:r w:rsidR="00E44B95">
        <w:rPr>
          <w:sz w:val="28"/>
          <w:szCs w:val="28"/>
        </w:rPr>
        <w:t xml:space="preserve"> год </w:t>
      </w:r>
      <w:r w:rsidR="00E8049E">
        <w:rPr>
          <w:sz w:val="28"/>
          <w:szCs w:val="28"/>
        </w:rPr>
        <w:t>8 109 000,65</w:t>
      </w:r>
      <w:r w:rsidR="00E44B95">
        <w:rPr>
          <w:sz w:val="28"/>
          <w:szCs w:val="28"/>
        </w:rPr>
        <w:t xml:space="preserve"> руб., на </w:t>
      </w:r>
      <w:r>
        <w:rPr>
          <w:sz w:val="28"/>
          <w:szCs w:val="28"/>
        </w:rPr>
        <w:t>202</w:t>
      </w:r>
      <w:r w:rsidR="007A600C">
        <w:rPr>
          <w:sz w:val="28"/>
          <w:szCs w:val="28"/>
        </w:rPr>
        <w:t>8</w:t>
      </w:r>
      <w:r w:rsidR="00E44B95">
        <w:rPr>
          <w:sz w:val="28"/>
          <w:szCs w:val="28"/>
        </w:rPr>
        <w:t xml:space="preserve"> год </w:t>
      </w:r>
      <w:r w:rsidR="00E8049E">
        <w:rPr>
          <w:sz w:val="28"/>
          <w:szCs w:val="28"/>
        </w:rPr>
        <w:t>16 760 460,00</w:t>
      </w:r>
      <w:r>
        <w:rPr>
          <w:sz w:val="28"/>
          <w:szCs w:val="28"/>
        </w:rPr>
        <w:t xml:space="preserve"> рублей.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на 202</w:t>
      </w:r>
      <w:r w:rsidR="007A600C">
        <w:rPr>
          <w:sz w:val="28"/>
          <w:szCs w:val="28"/>
        </w:rPr>
        <w:t>7</w:t>
      </w:r>
      <w:r w:rsidR="00E44B95">
        <w:rPr>
          <w:sz w:val="28"/>
          <w:szCs w:val="28"/>
        </w:rPr>
        <w:t xml:space="preserve"> год </w:t>
      </w:r>
      <w:r w:rsidR="00E8049E">
        <w:rPr>
          <w:sz w:val="28"/>
          <w:szCs w:val="28"/>
        </w:rPr>
        <w:t>8 109 000,65</w:t>
      </w:r>
      <w:r>
        <w:rPr>
          <w:sz w:val="28"/>
          <w:szCs w:val="28"/>
        </w:rPr>
        <w:t xml:space="preserve"> руб., в том числе</w:t>
      </w:r>
      <w:r w:rsidR="00E44B95">
        <w:rPr>
          <w:sz w:val="28"/>
          <w:szCs w:val="28"/>
        </w:rPr>
        <w:t xml:space="preserve"> условно утвержденные расходы </w:t>
      </w:r>
      <w:r w:rsidR="00E8049E">
        <w:rPr>
          <w:sz w:val="28"/>
          <w:szCs w:val="28"/>
        </w:rPr>
        <w:t>195 652,50</w:t>
      </w:r>
      <w:r>
        <w:rPr>
          <w:sz w:val="28"/>
          <w:szCs w:val="28"/>
        </w:rPr>
        <w:t xml:space="preserve"> руб., на 202</w:t>
      </w:r>
      <w:r w:rsidR="007A600C">
        <w:rPr>
          <w:sz w:val="28"/>
          <w:szCs w:val="28"/>
        </w:rPr>
        <w:t>8</w:t>
      </w:r>
      <w:r w:rsidR="00E44B95">
        <w:rPr>
          <w:sz w:val="28"/>
          <w:szCs w:val="28"/>
        </w:rPr>
        <w:t xml:space="preserve"> год </w:t>
      </w:r>
      <w:r w:rsidR="00E8049E">
        <w:rPr>
          <w:sz w:val="28"/>
          <w:szCs w:val="28"/>
        </w:rPr>
        <w:t>16 760 460,00</w:t>
      </w:r>
      <w:r>
        <w:rPr>
          <w:sz w:val="28"/>
          <w:szCs w:val="28"/>
        </w:rPr>
        <w:t xml:space="preserve"> руб., в том числе</w:t>
      </w:r>
      <w:r w:rsidR="00E44B95">
        <w:rPr>
          <w:sz w:val="28"/>
          <w:szCs w:val="28"/>
        </w:rPr>
        <w:t xml:space="preserve"> условно утвержденные расходы </w:t>
      </w:r>
      <w:r w:rsidR="00E8049E">
        <w:rPr>
          <w:sz w:val="28"/>
          <w:szCs w:val="28"/>
        </w:rPr>
        <w:t>397 185,00</w:t>
      </w:r>
      <w:r>
        <w:rPr>
          <w:sz w:val="28"/>
          <w:szCs w:val="28"/>
        </w:rPr>
        <w:t xml:space="preserve"> рублей; 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прогнозируемый дефицит на 202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E44B95">
        <w:rPr>
          <w:sz w:val="28"/>
          <w:szCs w:val="28"/>
        </w:rPr>
        <w:t xml:space="preserve"> </w:t>
      </w:r>
      <w:r>
        <w:rPr>
          <w:sz w:val="28"/>
          <w:szCs w:val="28"/>
        </w:rPr>
        <w:t>0,00 рублей, на 202</w:t>
      </w:r>
      <w:r w:rsidR="007A600C">
        <w:rPr>
          <w:sz w:val="28"/>
          <w:szCs w:val="28"/>
        </w:rPr>
        <w:t>8</w:t>
      </w:r>
      <w:r w:rsidR="00337B48">
        <w:rPr>
          <w:sz w:val="28"/>
          <w:szCs w:val="28"/>
        </w:rPr>
        <w:t xml:space="preserve"> </w:t>
      </w:r>
      <w:r w:rsidR="00E44B95">
        <w:rPr>
          <w:sz w:val="28"/>
          <w:szCs w:val="28"/>
        </w:rPr>
        <w:t xml:space="preserve">год </w:t>
      </w:r>
      <w:r>
        <w:rPr>
          <w:sz w:val="28"/>
          <w:szCs w:val="28"/>
        </w:rPr>
        <w:t>0</w:t>
      </w:r>
      <w:r w:rsidR="00E44B95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0869D1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долга бюджета поселения на 1 января 202</w:t>
      </w:r>
      <w:r w:rsidR="007A600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0,00 рублей, на 1 января 202</w:t>
      </w:r>
      <w:r w:rsidR="007A600C">
        <w:rPr>
          <w:sz w:val="28"/>
          <w:szCs w:val="28"/>
        </w:rPr>
        <w:t>9</w:t>
      </w:r>
      <w:r w:rsidR="00E44B95">
        <w:rPr>
          <w:sz w:val="28"/>
          <w:szCs w:val="28"/>
        </w:rPr>
        <w:t xml:space="preserve"> года </w:t>
      </w:r>
      <w:r>
        <w:rPr>
          <w:sz w:val="28"/>
          <w:szCs w:val="28"/>
        </w:rPr>
        <w:t>0</w:t>
      </w:r>
      <w:r w:rsidR="00523745">
        <w:rPr>
          <w:sz w:val="28"/>
          <w:szCs w:val="28"/>
        </w:rPr>
        <w:t>,</w:t>
      </w:r>
      <w:r w:rsidR="00FB27F8">
        <w:rPr>
          <w:sz w:val="28"/>
          <w:szCs w:val="28"/>
        </w:rPr>
        <w:t>00 рублей,</w:t>
      </w:r>
      <w:r>
        <w:rPr>
          <w:sz w:val="28"/>
          <w:szCs w:val="28"/>
        </w:rPr>
        <w:t xml:space="preserve"> в том числе верхний предел долга по муниципальным гарантиям 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на 1 января 202</w:t>
      </w:r>
      <w:r w:rsidR="007A600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0,00 рублей, на 1 января 202</w:t>
      </w:r>
      <w:r w:rsidR="007A600C">
        <w:rPr>
          <w:sz w:val="28"/>
          <w:szCs w:val="28"/>
        </w:rPr>
        <w:t>9</w:t>
      </w:r>
      <w:r w:rsidR="00E44B95">
        <w:rPr>
          <w:sz w:val="28"/>
          <w:szCs w:val="28"/>
        </w:rPr>
        <w:t xml:space="preserve"> года </w:t>
      </w:r>
      <w:r>
        <w:rPr>
          <w:sz w:val="28"/>
          <w:szCs w:val="28"/>
        </w:rPr>
        <w:t>0,00 рублей.</w:t>
      </w:r>
    </w:p>
    <w:p w:rsidR="000869D1" w:rsidRDefault="00DC7ABB" w:rsidP="00E37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522793">
        <w:rPr>
          <w:sz w:val="28"/>
          <w:szCs w:val="28"/>
        </w:rPr>
        <w:t>и</w:t>
      </w:r>
      <w:r w:rsidR="00522793" w:rsidRPr="00522793">
        <w:rPr>
          <w:sz w:val="28"/>
          <w:szCs w:val="28"/>
        </w:rPr>
        <w:t>сточники внутреннего ф</w:t>
      </w:r>
      <w:r w:rsidR="00FB27F8">
        <w:rPr>
          <w:sz w:val="28"/>
          <w:szCs w:val="28"/>
        </w:rPr>
        <w:t>инансирования дефицита местного</w:t>
      </w:r>
      <w:r w:rsidR="00522793" w:rsidRPr="0052279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CE6645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CE6645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CE6645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CE6645" w:rsidRPr="00B911F1">
        <w:rPr>
          <w:sz w:val="28"/>
          <w:szCs w:val="28"/>
        </w:rPr>
        <w:t xml:space="preserve"> годов</w:t>
      </w:r>
      <w:r w:rsidR="00522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1.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7ABB" w:rsidRPr="00BB6CF6">
        <w:rPr>
          <w:sz w:val="28"/>
          <w:szCs w:val="28"/>
        </w:rPr>
        <w:t xml:space="preserve">. Учесть </w:t>
      </w:r>
      <w:r>
        <w:rPr>
          <w:sz w:val="28"/>
          <w:szCs w:val="28"/>
        </w:rPr>
        <w:t>п</w:t>
      </w:r>
      <w:r w:rsidRPr="00522793">
        <w:rPr>
          <w:sz w:val="28"/>
          <w:szCs w:val="28"/>
        </w:rPr>
        <w:t xml:space="preserve">оступление доходов в местный бюджет по кодам видов доходов, подвидов доходов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5832CE">
        <w:rPr>
          <w:sz w:val="28"/>
          <w:szCs w:val="28"/>
        </w:rPr>
        <w:t xml:space="preserve"> согласно</w:t>
      </w:r>
      <w:r w:rsidR="00DC7ABB" w:rsidRPr="00BB6CF6">
        <w:rPr>
          <w:sz w:val="28"/>
          <w:szCs w:val="28"/>
        </w:rPr>
        <w:t xml:space="preserve">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DC7ABB" w:rsidRPr="00BB6CF6">
        <w:rPr>
          <w:sz w:val="28"/>
          <w:szCs w:val="28"/>
        </w:rPr>
        <w:t>.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7ABB" w:rsidRPr="00BB6CF6">
        <w:rPr>
          <w:sz w:val="28"/>
          <w:szCs w:val="28"/>
        </w:rPr>
        <w:t>. Утвердить распре</w:t>
      </w:r>
      <w:r w:rsidR="00FB27F8">
        <w:rPr>
          <w:sz w:val="28"/>
          <w:szCs w:val="28"/>
        </w:rPr>
        <w:t xml:space="preserve">деление бюджетных ассигнований </w:t>
      </w:r>
      <w:r w:rsidR="00DC7ABB" w:rsidRPr="00BB6CF6">
        <w:rPr>
          <w:sz w:val="28"/>
          <w:szCs w:val="28"/>
        </w:rPr>
        <w:t>бюджета</w:t>
      </w:r>
      <w:r w:rsidR="00DC7ABB">
        <w:rPr>
          <w:sz w:val="28"/>
          <w:szCs w:val="28"/>
        </w:rPr>
        <w:t xml:space="preserve"> поселения по разделам и подразделам классификации расходов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DC7ABB" w:rsidRPr="00BB6CF6">
        <w:rPr>
          <w:sz w:val="28"/>
          <w:szCs w:val="28"/>
        </w:rPr>
        <w:t xml:space="preserve"> согласно приложению</w:t>
      </w:r>
      <w:r w:rsidR="000869D1">
        <w:rPr>
          <w:sz w:val="28"/>
          <w:szCs w:val="28"/>
        </w:rPr>
        <w:t xml:space="preserve"> №</w:t>
      </w:r>
      <w:r w:rsidR="00DC7ABB" w:rsidRPr="00BB6CF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869D1">
        <w:rPr>
          <w:sz w:val="28"/>
          <w:szCs w:val="28"/>
        </w:rPr>
        <w:t xml:space="preserve">.   </w:t>
      </w:r>
    </w:p>
    <w:p w:rsidR="000869D1" w:rsidRDefault="00522793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7ABB" w:rsidRPr="00D17060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р</w:t>
      </w:r>
      <w:r w:rsidRPr="00522793">
        <w:rPr>
          <w:sz w:val="28"/>
          <w:szCs w:val="28"/>
        </w:rPr>
        <w:t>аспределение бюджетных ассигнований местного бюджета по разделам, подразделам, целевым статьям</w:t>
      </w:r>
      <w:r w:rsidR="005832CE">
        <w:rPr>
          <w:sz w:val="28"/>
          <w:szCs w:val="28"/>
        </w:rPr>
        <w:t xml:space="preserve"> </w:t>
      </w:r>
      <w:r w:rsidRPr="00522793">
        <w:rPr>
          <w:sz w:val="28"/>
          <w:szCs w:val="28"/>
        </w:rPr>
        <w:t xml:space="preserve">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DC7ABB">
        <w:rPr>
          <w:sz w:val="28"/>
          <w:szCs w:val="28"/>
        </w:rPr>
        <w:t xml:space="preserve"> согласно приложению </w:t>
      </w:r>
      <w:r w:rsidR="000869D1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DC7ABB" w:rsidRPr="00BB6CF6">
        <w:rPr>
          <w:sz w:val="28"/>
          <w:szCs w:val="28"/>
        </w:rPr>
        <w:t>.</w:t>
      </w:r>
    </w:p>
    <w:p w:rsidR="000869D1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7ABB" w:rsidRPr="00BB6CF6">
        <w:rPr>
          <w:sz w:val="28"/>
          <w:szCs w:val="28"/>
        </w:rPr>
        <w:t xml:space="preserve">. Утвердить </w:t>
      </w:r>
      <w:r w:rsidR="00522793">
        <w:rPr>
          <w:sz w:val="28"/>
          <w:szCs w:val="28"/>
        </w:rPr>
        <w:t>в</w:t>
      </w:r>
      <w:r w:rsidR="00522793" w:rsidRPr="00522793">
        <w:rPr>
          <w:sz w:val="28"/>
          <w:szCs w:val="28"/>
        </w:rPr>
        <w:t>едомственн</w:t>
      </w:r>
      <w:r>
        <w:rPr>
          <w:sz w:val="28"/>
          <w:szCs w:val="28"/>
        </w:rPr>
        <w:t>ую</w:t>
      </w:r>
      <w:r w:rsidR="00522793" w:rsidRPr="00522793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="00522793" w:rsidRPr="00522793">
        <w:rPr>
          <w:sz w:val="28"/>
          <w:szCs w:val="28"/>
        </w:rPr>
        <w:t xml:space="preserve"> расходов местного бюджета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522793">
        <w:rPr>
          <w:sz w:val="28"/>
          <w:szCs w:val="28"/>
        </w:rPr>
        <w:t xml:space="preserve"> </w:t>
      </w:r>
      <w:r w:rsidR="00DC7ABB" w:rsidRPr="00BB6CF6">
        <w:rPr>
          <w:sz w:val="28"/>
          <w:szCs w:val="28"/>
        </w:rPr>
        <w:t xml:space="preserve">согласно приложению </w:t>
      </w:r>
      <w:r w:rsidR="000869D1">
        <w:rPr>
          <w:sz w:val="28"/>
          <w:szCs w:val="28"/>
        </w:rPr>
        <w:t xml:space="preserve">№ </w:t>
      </w:r>
      <w:r w:rsidR="00522793">
        <w:rPr>
          <w:sz w:val="28"/>
          <w:szCs w:val="28"/>
        </w:rPr>
        <w:t>5</w:t>
      </w:r>
      <w:r w:rsidR="00DC7ABB" w:rsidRPr="00BB6CF6">
        <w:rPr>
          <w:sz w:val="28"/>
          <w:szCs w:val="28"/>
        </w:rPr>
        <w:t>.</w:t>
      </w:r>
    </w:p>
    <w:p w:rsidR="00DC7ABB" w:rsidRPr="000869D1" w:rsidRDefault="00E44B95" w:rsidP="000869D1">
      <w:pPr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DC7ABB">
        <w:rPr>
          <w:sz w:val="28"/>
          <w:szCs w:val="28"/>
        </w:rPr>
        <w:t xml:space="preserve">. Утвердить </w:t>
      </w:r>
      <w:r w:rsidR="003B17A2">
        <w:rPr>
          <w:sz w:val="28"/>
          <w:szCs w:val="28"/>
        </w:rPr>
        <w:t>распределение бюджетных ассигнований мест</w:t>
      </w:r>
      <w:r w:rsidR="005832CE">
        <w:rPr>
          <w:sz w:val="28"/>
          <w:szCs w:val="28"/>
        </w:rPr>
        <w:t>ного бюджете по целевым статьям</w:t>
      </w:r>
      <w:r w:rsidR="003B17A2">
        <w:rPr>
          <w:sz w:val="28"/>
          <w:szCs w:val="28"/>
        </w:rPr>
        <w:t xml:space="preserve"> </w:t>
      </w:r>
      <w:r w:rsidR="005832CE">
        <w:rPr>
          <w:sz w:val="28"/>
          <w:szCs w:val="28"/>
        </w:rPr>
        <w:t>(</w:t>
      </w:r>
      <w:r w:rsidR="003B17A2">
        <w:rPr>
          <w:sz w:val="28"/>
          <w:szCs w:val="28"/>
        </w:rPr>
        <w:t>муниципальным программ Каировского сельсовета и непрограммным направлениям деятельности</w:t>
      </w:r>
      <w:r w:rsidR="005832CE">
        <w:rPr>
          <w:sz w:val="28"/>
          <w:szCs w:val="28"/>
        </w:rPr>
        <w:t>),</w:t>
      </w:r>
      <w:r w:rsidR="003B17A2">
        <w:rPr>
          <w:sz w:val="28"/>
          <w:szCs w:val="28"/>
        </w:rPr>
        <w:t xml:space="preserve"> разделам, подразделам, группам и подгруппам видов расходов классификации расходов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="003B17A2">
        <w:rPr>
          <w:sz w:val="28"/>
          <w:szCs w:val="28"/>
        </w:rPr>
        <w:t xml:space="preserve"> </w:t>
      </w:r>
      <w:r w:rsidR="00DC7ABB" w:rsidRPr="006E1B36">
        <w:rPr>
          <w:sz w:val="28"/>
          <w:szCs w:val="28"/>
        </w:rPr>
        <w:t>согласно приложению</w:t>
      </w:r>
      <w:r w:rsidR="00DC7ABB">
        <w:rPr>
          <w:sz w:val="28"/>
          <w:szCs w:val="28"/>
        </w:rPr>
        <w:t xml:space="preserve"> </w:t>
      </w:r>
      <w:r w:rsidR="000869D1">
        <w:rPr>
          <w:sz w:val="28"/>
          <w:szCs w:val="28"/>
        </w:rPr>
        <w:t xml:space="preserve">№ </w:t>
      </w:r>
      <w:r w:rsidR="003B17A2">
        <w:rPr>
          <w:sz w:val="28"/>
          <w:szCs w:val="28"/>
        </w:rPr>
        <w:t>6</w:t>
      </w:r>
      <w:r w:rsidR="00337B48">
        <w:rPr>
          <w:sz w:val="28"/>
          <w:szCs w:val="28"/>
        </w:rPr>
        <w:t>.</w:t>
      </w:r>
    </w:p>
    <w:p w:rsidR="00457111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7ABB"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="00DC7ABB" w:rsidRPr="00262443">
        <w:rPr>
          <w:sz w:val="28"/>
          <w:szCs w:val="28"/>
        </w:rPr>
        <w:t>з</w:t>
      </w:r>
      <w:r w:rsidR="00DC7ABB">
        <w:rPr>
          <w:sz w:val="28"/>
          <w:szCs w:val="28"/>
        </w:rPr>
        <w:t>менений в бюджетную роспись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 xml:space="preserve"> без внесения изменений в н</w:t>
      </w:r>
      <w:r w:rsidR="00DC7ABB" w:rsidRPr="00262443">
        <w:rPr>
          <w:sz w:val="28"/>
          <w:szCs w:val="28"/>
        </w:rPr>
        <w:t>а</w:t>
      </w:r>
      <w:r w:rsidR="00457111">
        <w:rPr>
          <w:sz w:val="28"/>
          <w:szCs w:val="28"/>
        </w:rPr>
        <w:t>стоящее решение</w:t>
      </w:r>
    </w:p>
    <w:p w:rsidR="00DC7ABB" w:rsidRPr="00262443" w:rsidRDefault="00E44B95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7ABB" w:rsidRPr="00262443">
        <w:rPr>
          <w:sz w:val="28"/>
          <w:szCs w:val="28"/>
        </w:rPr>
        <w:t>ерераспределение бюджетных ассигнований, предус</w:t>
      </w:r>
      <w:r w:rsidR="00DC7ABB">
        <w:rPr>
          <w:sz w:val="28"/>
          <w:szCs w:val="28"/>
        </w:rPr>
        <w:t>мотренных главным распорядителем средств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 w:rsidR="00DC7ABB">
        <w:rPr>
          <w:sz w:val="28"/>
          <w:szCs w:val="28"/>
        </w:rPr>
        <w:t>сполнения обязательств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>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>перераспределение бюджетных ассигнован</w:t>
      </w:r>
      <w:r w:rsidR="00E44B95">
        <w:rPr>
          <w:sz w:val="28"/>
          <w:szCs w:val="28"/>
        </w:rPr>
        <w:t>ий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 xml:space="preserve">нения обязательств, предусмотренных заключенными соглашениями о предоставлении межбюджетных трансфертов бюджету </w:t>
      </w:r>
      <w:r>
        <w:rPr>
          <w:sz w:val="28"/>
          <w:szCs w:val="28"/>
        </w:rPr>
        <w:t xml:space="preserve">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  <w:r w:rsidRPr="00262443">
        <w:rPr>
          <w:sz w:val="28"/>
          <w:szCs w:val="28"/>
        </w:rPr>
        <w:t>и (или) но</w:t>
      </w:r>
      <w:r w:rsidRPr="00262443">
        <w:rPr>
          <w:sz w:val="28"/>
          <w:szCs w:val="28"/>
        </w:rPr>
        <w:t>р</w:t>
      </w:r>
      <w:r w:rsidRPr="00262443">
        <w:rPr>
          <w:sz w:val="28"/>
          <w:szCs w:val="28"/>
        </w:rPr>
        <w:t xml:space="preserve">мативными правовыми актами, устанавливающими правила предоставления межбюджетных трансфертов; 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DC7ABB" w:rsidRPr="00262443" w:rsidRDefault="00DC7ABB" w:rsidP="000869D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 xml:space="preserve">игнований 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E44B95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в целях реализации региональных проектов, направленных на дост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>жение целей и решение задач национальных и федеральных проектов, и приоритетных проектов Оренбургской области, приоритетных проектов 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DC7ABB" w:rsidRDefault="00DC7ABB" w:rsidP="000869D1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>
        <w:rPr>
          <w:sz w:val="28"/>
          <w:szCs w:val="28"/>
        </w:rPr>
        <w:t xml:space="preserve">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</w:t>
      </w:r>
      <w:r w:rsidRPr="003C3A5B">
        <w:rPr>
          <w:color w:val="000000"/>
          <w:sz w:val="28"/>
          <w:szCs w:val="28"/>
        </w:rPr>
        <w:t>о</w:t>
      </w:r>
      <w:r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337B48">
        <w:rPr>
          <w:color w:val="000000"/>
          <w:sz w:val="28"/>
          <w:szCs w:val="28"/>
        </w:rPr>
        <w:t>Каировского</w:t>
      </w:r>
      <w:r>
        <w:rPr>
          <w:color w:val="000000"/>
          <w:sz w:val="28"/>
          <w:szCs w:val="28"/>
        </w:rPr>
        <w:t xml:space="preserve"> сельсовета</w:t>
      </w:r>
      <w:r w:rsidRPr="003C3A5B">
        <w:rPr>
          <w:color w:val="000000"/>
          <w:sz w:val="28"/>
          <w:szCs w:val="28"/>
        </w:rPr>
        <w:t xml:space="preserve"> направленных на до</w:t>
      </w:r>
      <w:r w:rsidRPr="003C3A5B">
        <w:rPr>
          <w:color w:val="000000"/>
          <w:sz w:val="28"/>
          <w:szCs w:val="28"/>
        </w:rPr>
        <w:t>с</w:t>
      </w:r>
      <w:r w:rsidRPr="003C3A5B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 и муниц</w:t>
      </w:r>
      <w:r w:rsidRPr="003C3A5B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 xml:space="preserve">пальных программ </w:t>
      </w:r>
      <w:r>
        <w:rPr>
          <w:sz w:val="28"/>
          <w:szCs w:val="28"/>
        </w:rPr>
        <w:t xml:space="preserve">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Pr="003C3A5B">
        <w:rPr>
          <w:color w:val="000000"/>
          <w:sz w:val="28"/>
          <w:szCs w:val="28"/>
        </w:rPr>
        <w:t>;</w:t>
      </w:r>
    </w:p>
    <w:p w:rsidR="00DC7ABB" w:rsidRPr="002001DE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 xml:space="preserve">ных программ </w:t>
      </w:r>
      <w:r>
        <w:rPr>
          <w:sz w:val="28"/>
          <w:szCs w:val="28"/>
        </w:rPr>
        <w:t xml:space="preserve">МО </w:t>
      </w:r>
      <w:r w:rsidR="00337B48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</w:t>
      </w:r>
      <w:r w:rsidRPr="006913A9">
        <w:rPr>
          <w:rFonts w:eastAsia="Arial Unicode MS"/>
          <w:color w:val="000000"/>
          <w:sz w:val="28"/>
          <w:szCs w:val="28"/>
        </w:rPr>
        <w:t>о</w:t>
      </w:r>
      <w:r w:rsidRPr="006913A9">
        <w:rPr>
          <w:rFonts w:eastAsia="Arial Unicode MS"/>
          <w:color w:val="000000"/>
          <w:sz w:val="28"/>
          <w:szCs w:val="28"/>
        </w:rPr>
        <w:t>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DC7ABB" w:rsidRPr="00262443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>
        <w:rPr>
          <w:sz w:val="28"/>
          <w:szCs w:val="28"/>
        </w:rPr>
        <w:t xml:space="preserve">МО </w:t>
      </w:r>
      <w:r w:rsidR="00835509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E44B95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DC7ABB" w:rsidRDefault="00DC7ABB" w:rsidP="000869D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DC7ABB" w:rsidRDefault="00DC7ABB" w:rsidP="000869D1">
      <w:pPr>
        <w:pStyle w:val="ConsPlusNormal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C6A3C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</w:t>
      </w:r>
      <w:r>
        <w:rPr>
          <w:rFonts w:eastAsia="Arial Unicode MS"/>
          <w:color w:val="000000"/>
          <w:sz w:val="28"/>
          <w:szCs w:val="28"/>
        </w:rPr>
        <w:t>.</w:t>
      </w:r>
    </w:p>
    <w:p w:rsidR="00DC7ABB" w:rsidRPr="00875300" w:rsidRDefault="00DC7ABB" w:rsidP="000869D1">
      <w:pPr>
        <w:ind w:firstLine="709"/>
        <w:jc w:val="both"/>
        <w:rPr>
          <w:sz w:val="28"/>
          <w:szCs w:val="28"/>
        </w:rPr>
      </w:pPr>
      <w:r w:rsidRPr="00875300">
        <w:rPr>
          <w:rFonts w:eastAsia="Arial Unicode MS"/>
          <w:sz w:val="28"/>
          <w:szCs w:val="28"/>
        </w:rPr>
        <w:t>1</w:t>
      </w:r>
      <w:r w:rsidR="00E44B95">
        <w:rPr>
          <w:rFonts w:eastAsia="Arial Unicode MS"/>
          <w:sz w:val="28"/>
          <w:szCs w:val="28"/>
        </w:rPr>
        <w:t>0</w:t>
      </w:r>
      <w:r w:rsidRPr="00875300">
        <w:rPr>
          <w:rFonts w:eastAsia="Arial Unicode MS"/>
          <w:sz w:val="28"/>
          <w:szCs w:val="28"/>
        </w:rPr>
        <w:t>. Утвердить объем бюджетных ассигнований муниципального доро</w:t>
      </w:r>
      <w:r w:rsidRPr="00875300">
        <w:rPr>
          <w:rFonts w:eastAsia="Arial Unicode MS"/>
          <w:sz w:val="28"/>
          <w:szCs w:val="28"/>
        </w:rPr>
        <w:t>ж</w:t>
      </w:r>
      <w:r w:rsidRPr="00875300">
        <w:rPr>
          <w:rFonts w:eastAsia="Arial Unicode MS"/>
          <w:sz w:val="28"/>
          <w:szCs w:val="28"/>
        </w:rPr>
        <w:t>ного фонда бюджета поселения на 202</w:t>
      </w:r>
      <w:r w:rsidR="007A600C">
        <w:rPr>
          <w:rFonts w:eastAsia="Arial Unicode MS"/>
          <w:sz w:val="28"/>
          <w:szCs w:val="28"/>
        </w:rPr>
        <w:t>6</w:t>
      </w:r>
      <w:r w:rsidRPr="00875300">
        <w:rPr>
          <w:rFonts w:eastAsia="Arial Unicode MS"/>
          <w:sz w:val="28"/>
          <w:szCs w:val="28"/>
        </w:rPr>
        <w:t xml:space="preserve"> год в сумме </w:t>
      </w:r>
      <w:r w:rsidR="00EA3D8A">
        <w:rPr>
          <w:rFonts w:eastAsia="Arial Unicode MS"/>
          <w:sz w:val="28"/>
          <w:szCs w:val="28"/>
        </w:rPr>
        <w:t xml:space="preserve">1 091 000,00 </w:t>
      </w:r>
      <w:r w:rsidRPr="00875300">
        <w:rPr>
          <w:rFonts w:eastAsia="Arial Unicode MS"/>
          <w:sz w:val="28"/>
          <w:szCs w:val="28"/>
        </w:rPr>
        <w:t>руб</w:t>
      </w:r>
      <w:r w:rsidR="000869D1">
        <w:rPr>
          <w:rFonts w:eastAsia="Arial Unicode MS"/>
          <w:sz w:val="28"/>
          <w:szCs w:val="28"/>
        </w:rPr>
        <w:t>.</w:t>
      </w:r>
      <w:r w:rsidRPr="00875300">
        <w:rPr>
          <w:rFonts w:eastAsia="Arial Unicode MS"/>
          <w:sz w:val="28"/>
          <w:szCs w:val="28"/>
        </w:rPr>
        <w:t xml:space="preserve">, </w:t>
      </w:r>
      <w:r w:rsidRPr="00875300">
        <w:rPr>
          <w:sz w:val="28"/>
          <w:szCs w:val="28"/>
        </w:rPr>
        <w:t>на 202</w:t>
      </w:r>
      <w:r w:rsidR="007A600C">
        <w:rPr>
          <w:sz w:val="28"/>
          <w:szCs w:val="28"/>
        </w:rPr>
        <w:t>7</w:t>
      </w:r>
      <w:r w:rsidRPr="00875300">
        <w:rPr>
          <w:sz w:val="28"/>
          <w:szCs w:val="28"/>
        </w:rPr>
        <w:t xml:space="preserve"> год </w:t>
      </w:r>
      <w:r w:rsidR="00EA3D8A">
        <w:rPr>
          <w:sz w:val="28"/>
          <w:szCs w:val="28"/>
        </w:rPr>
        <w:t>1 451 000,00</w:t>
      </w:r>
      <w:r w:rsidRPr="00875300">
        <w:rPr>
          <w:sz w:val="28"/>
          <w:szCs w:val="28"/>
        </w:rPr>
        <w:t xml:space="preserve"> руб., на 202</w:t>
      </w:r>
      <w:r w:rsidR="007A600C">
        <w:rPr>
          <w:sz w:val="28"/>
          <w:szCs w:val="28"/>
        </w:rPr>
        <w:t>8</w:t>
      </w:r>
      <w:r w:rsidRPr="00875300">
        <w:rPr>
          <w:sz w:val="28"/>
          <w:szCs w:val="28"/>
        </w:rPr>
        <w:t xml:space="preserve"> год </w:t>
      </w:r>
      <w:r w:rsidR="00EA3D8A">
        <w:rPr>
          <w:sz w:val="28"/>
          <w:szCs w:val="28"/>
        </w:rPr>
        <w:t>1 507 000,00</w:t>
      </w:r>
      <w:r w:rsidRPr="00875300">
        <w:rPr>
          <w:sz w:val="28"/>
          <w:szCs w:val="28"/>
        </w:rPr>
        <w:t xml:space="preserve"> руб. </w:t>
      </w:r>
    </w:p>
    <w:p w:rsidR="00DC7ABB" w:rsidRPr="008C70AE" w:rsidRDefault="00DC7ABB" w:rsidP="000869D1">
      <w:pPr>
        <w:ind w:firstLine="709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E44B95">
        <w:rPr>
          <w:sz w:val="28"/>
          <w:szCs w:val="28"/>
        </w:rPr>
        <w:t>1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 w:rsidR="000869D1">
        <w:rPr>
          <w:sz w:val="28"/>
          <w:szCs w:val="28"/>
        </w:rPr>
        <w:t xml:space="preserve"> передаваемых районному бюджету из бюджета муниципального образования</w:t>
      </w:r>
      <w:r>
        <w:rPr>
          <w:sz w:val="28"/>
          <w:szCs w:val="28"/>
        </w:rPr>
        <w:t xml:space="preserve"> </w:t>
      </w:r>
      <w:r w:rsidR="000869D1">
        <w:rPr>
          <w:sz w:val="28"/>
          <w:szCs w:val="28"/>
        </w:rPr>
        <w:t xml:space="preserve">Каировский сельсовет Саракташского района Оренбургской области </w:t>
      </w:r>
      <w:r>
        <w:rPr>
          <w:sz w:val="28"/>
          <w:szCs w:val="28"/>
        </w:rPr>
        <w:t xml:space="preserve">на осуществление </w:t>
      </w:r>
      <w:r w:rsidR="000869D1">
        <w:rPr>
          <w:sz w:val="28"/>
          <w:szCs w:val="28"/>
        </w:rPr>
        <w:t xml:space="preserve">части полномочий по решению вопросов местного значения в соответствии с заключенными соглашениями </w:t>
      </w:r>
      <w:r w:rsidR="001D2964" w:rsidRPr="00B911F1">
        <w:rPr>
          <w:sz w:val="28"/>
          <w:szCs w:val="28"/>
        </w:rPr>
        <w:t>на 202</w:t>
      </w:r>
      <w:r w:rsidR="007A600C">
        <w:rPr>
          <w:sz w:val="28"/>
          <w:szCs w:val="28"/>
        </w:rPr>
        <w:t>6</w:t>
      </w:r>
      <w:r w:rsidR="001D2964" w:rsidRPr="00B911F1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1D2964" w:rsidRPr="00B911F1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1D2964" w:rsidRPr="00B911F1">
        <w:rPr>
          <w:sz w:val="28"/>
          <w:szCs w:val="28"/>
        </w:rPr>
        <w:t xml:space="preserve"> годов</w:t>
      </w:r>
      <w:r w:rsidRPr="008C70AE">
        <w:rPr>
          <w:sz w:val="28"/>
        </w:rPr>
        <w:t xml:space="preserve">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E74B4B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DC7ABB" w:rsidRPr="00BB60DA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B95">
        <w:rPr>
          <w:sz w:val="28"/>
          <w:szCs w:val="28"/>
        </w:rPr>
        <w:t>2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</w:t>
      </w:r>
      <w:r w:rsidR="007A600C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 согласно приложению №</w:t>
      </w:r>
      <w:r w:rsidR="000869D1">
        <w:rPr>
          <w:sz w:val="28"/>
          <w:szCs w:val="28"/>
        </w:rPr>
        <w:t xml:space="preserve"> </w:t>
      </w:r>
      <w:r w:rsidR="003B17A2">
        <w:rPr>
          <w:sz w:val="28"/>
          <w:szCs w:val="28"/>
        </w:rPr>
        <w:t>8</w:t>
      </w:r>
      <w:r w:rsidRPr="00BB60DA">
        <w:rPr>
          <w:sz w:val="28"/>
          <w:szCs w:val="28"/>
        </w:rPr>
        <w:t>.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B95">
        <w:rPr>
          <w:sz w:val="28"/>
          <w:szCs w:val="28"/>
        </w:rPr>
        <w:t>3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</w:t>
      </w:r>
      <w:r w:rsidR="007A600C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</w:t>
      </w:r>
      <w:r w:rsidR="000869D1">
        <w:rPr>
          <w:sz w:val="28"/>
          <w:szCs w:val="28"/>
        </w:rPr>
        <w:t xml:space="preserve">од </w:t>
      </w:r>
      <w:r w:rsidRPr="00BB60DA">
        <w:rPr>
          <w:sz w:val="28"/>
          <w:szCs w:val="28"/>
        </w:rPr>
        <w:t>0,00 рублей, на 202</w:t>
      </w:r>
      <w:r w:rsidR="007A600C">
        <w:rPr>
          <w:sz w:val="28"/>
          <w:szCs w:val="28"/>
        </w:rPr>
        <w:t>7</w:t>
      </w:r>
      <w:r w:rsidRPr="00BB60DA">
        <w:rPr>
          <w:sz w:val="28"/>
          <w:szCs w:val="28"/>
        </w:rPr>
        <w:t xml:space="preserve"> год</w:t>
      </w:r>
      <w:r w:rsidR="005832CE">
        <w:rPr>
          <w:sz w:val="28"/>
          <w:szCs w:val="28"/>
        </w:rPr>
        <w:t xml:space="preserve"> </w:t>
      </w:r>
      <w:r w:rsidRPr="00BB60DA">
        <w:rPr>
          <w:sz w:val="28"/>
          <w:szCs w:val="28"/>
        </w:rPr>
        <w:t>0,00 рублей, на 202</w:t>
      </w:r>
      <w:r w:rsidR="007A600C">
        <w:rPr>
          <w:sz w:val="28"/>
          <w:szCs w:val="28"/>
        </w:rPr>
        <w:t>8</w:t>
      </w:r>
      <w:r w:rsidR="000869D1">
        <w:rPr>
          <w:sz w:val="28"/>
          <w:szCs w:val="28"/>
        </w:rPr>
        <w:t xml:space="preserve"> год </w:t>
      </w:r>
      <w:r w:rsidRPr="00BB60DA">
        <w:rPr>
          <w:sz w:val="28"/>
          <w:szCs w:val="28"/>
        </w:rPr>
        <w:t>0,0</w:t>
      </w:r>
      <w:r w:rsidR="00835509">
        <w:rPr>
          <w:sz w:val="28"/>
          <w:szCs w:val="28"/>
        </w:rPr>
        <w:t>0</w:t>
      </w:r>
      <w:r w:rsidRPr="00BB60DA">
        <w:rPr>
          <w:sz w:val="28"/>
          <w:szCs w:val="28"/>
        </w:rPr>
        <w:t xml:space="preserve"> рублей.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rStyle w:val="13pt"/>
          <w:sz w:val="28"/>
          <w:szCs w:val="28"/>
        </w:rPr>
        <w:t>Согласно б</w:t>
      </w:r>
      <w:r w:rsidRPr="003B022D">
        <w:rPr>
          <w:rStyle w:val="13pt"/>
          <w:sz w:val="28"/>
          <w:szCs w:val="28"/>
        </w:rPr>
        <w:t>юджетн</w:t>
      </w:r>
      <w:r>
        <w:rPr>
          <w:rStyle w:val="13pt"/>
          <w:sz w:val="28"/>
          <w:szCs w:val="28"/>
        </w:rPr>
        <w:t>ому</w:t>
      </w:r>
      <w:r w:rsidRPr="003B022D">
        <w:rPr>
          <w:rStyle w:val="13pt"/>
          <w:sz w:val="28"/>
          <w:szCs w:val="28"/>
        </w:rPr>
        <w:t xml:space="preserve"> кодекс</w:t>
      </w:r>
      <w:r>
        <w:rPr>
          <w:rStyle w:val="13pt"/>
          <w:sz w:val="28"/>
          <w:szCs w:val="28"/>
        </w:rPr>
        <w:t>у</w:t>
      </w:r>
      <w:r w:rsidRPr="003B022D">
        <w:rPr>
          <w:rStyle w:val="13pt"/>
          <w:sz w:val="28"/>
          <w:szCs w:val="28"/>
        </w:rPr>
        <w:t xml:space="preserve"> Российской Федерации от 31.07.1998 </w:t>
      </w:r>
      <w:r w:rsidR="008B34E8">
        <w:rPr>
          <w:rStyle w:val="13pt"/>
          <w:sz w:val="28"/>
          <w:szCs w:val="28"/>
        </w:rPr>
        <w:t>№</w:t>
      </w:r>
      <w:r w:rsidRPr="003B022D">
        <w:rPr>
          <w:rStyle w:val="13pt"/>
          <w:sz w:val="28"/>
          <w:szCs w:val="28"/>
        </w:rPr>
        <w:t xml:space="preserve"> 145-ФЗ (ред. от 28.12.2022) (с изм. и доп., вступ. в силу с 01.01.2023)</w:t>
      </w:r>
      <w:r>
        <w:rPr>
          <w:rStyle w:val="13pt"/>
          <w:sz w:val="28"/>
          <w:szCs w:val="28"/>
        </w:rPr>
        <w:t xml:space="preserve"> статья 242.26</w:t>
      </w:r>
      <w:r w:rsidRPr="003B022D">
        <w:rPr>
          <w:rStyle w:val="13pt"/>
          <w:sz w:val="28"/>
          <w:szCs w:val="28"/>
        </w:rPr>
        <w:t xml:space="preserve"> </w:t>
      </w:r>
      <w:r>
        <w:rPr>
          <w:rStyle w:val="13pt"/>
          <w:sz w:val="28"/>
          <w:szCs w:val="28"/>
        </w:rPr>
        <w:t>«</w:t>
      </w:r>
      <w:r w:rsidRPr="003B022D">
        <w:rPr>
          <w:rStyle w:val="13pt"/>
          <w:sz w:val="28"/>
          <w:szCs w:val="28"/>
        </w:rPr>
        <w:t>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</w:t>
      </w:r>
      <w:r>
        <w:rPr>
          <w:rStyle w:val="13pt"/>
          <w:sz w:val="28"/>
          <w:szCs w:val="28"/>
        </w:rPr>
        <w:t>» к</w:t>
      </w:r>
      <w:r w:rsidRPr="003B022D">
        <w:rPr>
          <w:rStyle w:val="13pt"/>
          <w:sz w:val="28"/>
          <w:szCs w:val="28"/>
        </w:rPr>
        <w:t>азначейскому сопровождению настоящего Кодекса подлежат: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 xml:space="preserve">1) </w:t>
      </w:r>
      <w:r w:rsidRPr="003B022D">
        <w:rPr>
          <w:rStyle w:val="13pt"/>
          <w:sz w:val="28"/>
          <w:szCs w:val="28"/>
        </w:rPr>
        <w:t>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средства;</w:t>
      </w:r>
    </w:p>
    <w:p w:rsidR="000869D1" w:rsidRDefault="000869D1" w:rsidP="000869D1">
      <w:pPr>
        <w:ind w:firstLine="720"/>
        <w:jc w:val="both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 xml:space="preserve">2) </w:t>
      </w:r>
      <w:r w:rsidRPr="003B022D">
        <w:rPr>
          <w:rStyle w:val="13pt"/>
          <w:sz w:val="28"/>
          <w:szCs w:val="28"/>
        </w:rPr>
        <w:t>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настоящего Кодекса)</w:t>
      </w:r>
      <w:r>
        <w:rPr>
          <w:rStyle w:val="13pt"/>
          <w:sz w:val="28"/>
          <w:szCs w:val="28"/>
        </w:rPr>
        <w:t>.</w:t>
      </w:r>
    </w:p>
    <w:p w:rsidR="007A600C" w:rsidRPr="00EA3D8A" w:rsidRDefault="007A600C" w:rsidP="00EA3D8A">
      <w:pPr>
        <w:ind w:firstLine="720"/>
        <w:jc w:val="both"/>
        <w:rPr>
          <w:sz w:val="28"/>
          <w:szCs w:val="28"/>
        </w:rPr>
      </w:pPr>
      <w:r>
        <w:rPr>
          <w:rStyle w:val="13pt"/>
          <w:sz w:val="28"/>
          <w:szCs w:val="28"/>
        </w:rPr>
        <w:t xml:space="preserve">15. </w:t>
      </w:r>
      <w:r>
        <w:rPr>
          <w:sz w:val="28"/>
          <w:szCs w:val="28"/>
        </w:rPr>
        <w:t>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Каировского сельсовета Саракташского района Оренбургской области.</w:t>
      </w:r>
    </w:p>
    <w:p w:rsidR="000869D1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>. Контроль за исполнением данного решения возложить на постоянную комиссию</w:t>
      </w:r>
      <w:r w:rsidRPr="0089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="008B34E8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>
        <w:rPr>
          <w:sz w:val="28"/>
          <w:szCs w:val="28"/>
        </w:rPr>
        <w:t xml:space="preserve"> </w:t>
      </w:r>
      <w:r w:rsidR="00DE0267" w:rsidRPr="00DE0267">
        <w:rPr>
          <w:sz w:val="28"/>
          <w:szCs w:val="28"/>
        </w:rPr>
        <w:t>(</w:t>
      </w:r>
      <w:r w:rsidR="008B34E8">
        <w:rPr>
          <w:sz w:val="28"/>
          <w:szCs w:val="28"/>
        </w:rPr>
        <w:t>Батеев Н.С.</w:t>
      </w:r>
      <w:r w:rsidR="00DE0267" w:rsidRPr="00DE0267">
        <w:rPr>
          <w:sz w:val="28"/>
          <w:szCs w:val="28"/>
        </w:rPr>
        <w:t>).</w:t>
      </w:r>
    </w:p>
    <w:p w:rsidR="00DC7ABB" w:rsidRDefault="00DC7ABB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600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B34E8" w:rsidRPr="009710BB">
        <w:rPr>
          <w:sz w:val="28"/>
          <w:szCs w:val="28"/>
        </w:rPr>
        <w:t>Настоящее решение вступает в силу после его официального обнародования</w:t>
      </w:r>
      <w:r w:rsidR="008B34E8">
        <w:rPr>
          <w:sz w:val="28"/>
          <w:szCs w:val="28"/>
        </w:rPr>
        <w:t>,</w:t>
      </w:r>
      <w:r w:rsidR="008B34E8" w:rsidRPr="009710BB">
        <w:rPr>
          <w:sz w:val="28"/>
          <w:szCs w:val="28"/>
        </w:rPr>
        <w:t xml:space="preserve"> подлежит размещению на официальном сайте муниципального образования Каировский сельсовет Саракташского района Оренбургской област</w:t>
      </w:r>
      <w:r w:rsidR="008B34E8">
        <w:rPr>
          <w:sz w:val="28"/>
          <w:szCs w:val="28"/>
        </w:rPr>
        <w:t xml:space="preserve">и </w:t>
      </w:r>
      <w:r>
        <w:rPr>
          <w:sz w:val="28"/>
          <w:szCs w:val="28"/>
        </w:rPr>
        <w:t>и распространяется на правоотношения, возникшие с 1 января 202</w:t>
      </w:r>
      <w:r w:rsidR="007A60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DC7ABB" w:rsidRDefault="00DC7ABB" w:rsidP="00AC71EF">
      <w:pPr>
        <w:jc w:val="both"/>
        <w:rPr>
          <w:sz w:val="28"/>
          <w:szCs w:val="28"/>
        </w:rPr>
      </w:pPr>
    </w:p>
    <w:p w:rsidR="008B34E8" w:rsidRDefault="008B34E8" w:rsidP="00AC71EF">
      <w:pPr>
        <w:jc w:val="both"/>
        <w:rPr>
          <w:sz w:val="28"/>
          <w:szCs w:val="28"/>
        </w:rPr>
      </w:pPr>
    </w:p>
    <w:p w:rsidR="008B34E8" w:rsidRDefault="008B34E8" w:rsidP="00AC71EF">
      <w:pPr>
        <w:jc w:val="both"/>
        <w:rPr>
          <w:sz w:val="28"/>
          <w:szCs w:val="28"/>
        </w:rPr>
      </w:pPr>
    </w:p>
    <w:p w:rsidR="008B34E8" w:rsidRPr="00CD7FC3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>Председатель Совета депутатов сельсовета                                 О. А. Пяткова</w:t>
      </w:r>
    </w:p>
    <w:p w:rsidR="008B34E8" w:rsidRDefault="008B34E8" w:rsidP="008B34E8">
      <w:pPr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</w:p>
    <w:p w:rsidR="008B34E8" w:rsidRPr="00CD7FC3" w:rsidRDefault="008B34E8" w:rsidP="008B34E8">
      <w:pPr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Глава муниципального образования </w:t>
      </w:r>
    </w:p>
    <w:p w:rsidR="008B34E8" w:rsidRPr="00CD7FC3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Каировский сельсовет        </w:t>
      </w:r>
      <w:r>
        <w:rPr>
          <w:sz w:val="28"/>
          <w:szCs w:val="28"/>
        </w:rPr>
        <w:t xml:space="preserve">                                                 </w:t>
      </w:r>
      <w:r w:rsidRPr="00CD7FC3">
        <w:rPr>
          <w:sz w:val="28"/>
          <w:szCs w:val="28"/>
        </w:rPr>
        <w:t xml:space="preserve">     А.Н.Логвиненко</w:t>
      </w: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Pr="00CD7FC3" w:rsidRDefault="008B34E8" w:rsidP="008B34E8">
      <w:pPr>
        <w:ind w:firstLine="709"/>
        <w:jc w:val="both"/>
        <w:rPr>
          <w:sz w:val="28"/>
          <w:szCs w:val="28"/>
        </w:rPr>
      </w:pPr>
    </w:p>
    <w:p w:rsidR="008B34E8" w:rsidRDefault="008B34E8" w:rsidP="008B34E8">
      <w:pPr>
        <w:jc w:val="both"/>
        <w:rPr>
          <w:sz w:val="28"/>
          <w:szCs w:val="28"/>
        </w:rPr>
      </w:pPr>
      <w:r w:rsidRPr="00CD7FC3">
        <w:rPr>
          <w:sz w:val="28"/>
          <w:szCs w:val="28"/>
        </w:rPr>
        <w:t xml:space="preserve">Разослано: </w:t>
      </w:r>
      <w:r w:rsidRPr="009710BB">
        <w:rPr>
          <w:sz w:val="28"/>
          <w:szCs w:val="28"/>
        </w:rPr>
        <w:t>депутатам, постоянной комиссии, прокуратуре района, места для обнародования, Информационный бюллетень «Каировский сельс</w:t>
      </w:r>
      <w:r>
        <w:rPr>
          <w:sz w:val="28"/>
          <w:szCs w:val="28"/>
        </w:rPr>
        <w:t>овет», администрации района, официальный сайт, в дело</w:t>
      </w:r>
    </w:p>
    <w:p w:rsidR="005622E3" w:rsidRDefault="005622E3" w:rsidP="00DC7ABB">
      <w:pPr>
        <w:jc w:val="both"/>
        <w:rPr>
          <w:sz w:val="28"/>
          <w:szCs w:val="28"/>
        </w:rPr>
        <w:sectPr w:rsidR="005622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22E3" w:rsidRPr="005622E3" w:rsidRDefault="005622E3" w:rsidP="005622E3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5622E3" w:rsidRPr="005622E3" w:rsidRDefault="005622E3" w:rsidP="005622E3">
      <w:pPr>
        <w:jc w:val="right"/>
        <w:rPr>
          <w:sz w:val="28"/>
          <w:szCs w:val="28"/>
        </w:rPr>
      </w:pPr>
      <w:r w:rsidRPr="005622E3">
        <w:t> </w:t>
      </w:r>
    </w:p>
    <w:tbl>
      <w:tblPr>
        <w:tblW w:w="15041" w:type="dxa"/>
        <w:tblInd w:w="93" w:type="dxa"/>
        <w:tblLook w:val="04A0"/>
      </w:tblPr>
      <w:tblGrid>
        <w:gridCol w:w="3559"/>
        <w:gridCol w:w="5954"/>
        <w:gridCol w:w="1720"/>
        <w:gridCol w:w="1780"/>
        <w:gridCol w:w="2028"/>
      </w:tblGrid>
      <w:tr w:rsidR="005622E3" w:rsidRPr="005622E3" w:rsidTr="005622E3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  <w:sz w:val="28"/>
                <w:szCs w:val="28"/>
              </w:rPr>
            </w:pPr>
            <w:r w:rsidRPr="005622E3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5622E3" w:rsidRPr="005622E3" w:rsidTr="005622E3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  <w:sz w:val="28"/>
                <w:szCs w:val="28"/>
              </w:rPr>
            </w:pPr>
            <w:r w:rsidRPr="005622E3">
              <w:rPr>
                <w:b/>
                <w:bCs/>
                <w:sz w:val="28"/>
                <w:szCs w:val="28"/>
              </w:rPr>
              <w:t>на 2026 год и на плановый период 2027 и 2028 годов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(руб.)</w:t>
            </w:r>
          </w:p>
        </w:tc>
      </w:tr>
      <w:tr w:rsidR="005622E3" w:rsidRPr="005622E3" w:rsidTr="005622E3">
        <w:trPr>
          <w:trHeight w:val="3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r w:rsidRPr="005622E3">
              <w:t> </w:t>
            </w:r>
          </w:p>
        </w:tc>
      </w:tr>
      <w:tr w:rsidR="005622E3" w:rsidRPr="005622E3" w:rsidTr="005622E3">
        <w:trPr>
          <w:trHeight w:val="189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2026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</w:rPr>
            </w:pPr>
            <w:r w:rsidRPr="005622E3">
              <w:rPr>
                <w:b/>
                <w:bCs/>
              </w:rPr>
              <w:t>2027 год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</w:rPr>
            </w:pPr>
            <w:r w:rsidRPr="005622E3">
              <w:rPr>
                <w:b/>
                <w:bCs/>
              </w:rPr>
              <w:t>2028 год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000 01  00  00  00  00  0000  000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Default="005622E3" w:rsidP="005622E3">
            <w:pPr>
              <w:jc w:val="right"/>
            </w:pPr>
          </w:p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Default="005622E3" w:rsidP="005622E3">
            <w:pPr>
              <w:jc w:val="right"/>
            </w:pPr>
          </w:p>
          <w:p w:rsidR="005622E3" w:rsidRPr="005622E3" w:rsidRDefault="005622E3" w:rsidP="005622E3">
            <w:pPr>
              <w:jc w:val="right"/>
            </w:pPr>
            <w:r w:rsidRPr="005622E3">
              <w:t>0,00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000 01  05  00  00  00  0000  500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-16 760 460,00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-16 760 460,00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000 01  05  02  01  00  0000  510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-16 760 460,00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000 01  05  02  01  10  0000  510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-16 760 460,00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000 01  05  00  00  00  0000  600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16 760 460,00</w:t>
            </w:r>
          </w:p>
        </w:tc>
      </w:tr>
      <w:tr w:rsidR="005622E3" w:rsidRPr="005622E3" w:rsidTr="005622E3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16 760 460,00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000 01  05  02  01  00  0000  610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16 760 460,00</w:t>
            </w:r>
          </w:p>
        </w:tc>
      </w:tr>
      <w:tr w:rsidR="005622E3" w:rsidRPr="005622E3" w:rsidTr="005622E3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000 01  05  02  01  10  0000  610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8 158 107,97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8 109 000,65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16 760 460,00</w:t>
            </w:r>
          </w:p>
        </w:tc>
      </w:tr>
      <w:tr w:rsidR="005622E3" w:rsidRPr="005622E3" w:rsidTr="005622E3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</w:pPr>
            <w:r w:rsidRPr="005622E3">
              <w:t>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r w:rsidRPr="005622E3"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right"/>
            </w:pPr>
            <w:r w:rsidRPr="005622E3">
              <w:t>0</w:t>
            </w:r>
          </w:p>
        </w:tc>
      </w:tr>
    </w:tbl>
    <w:p w:rsidR="005622E3" w:rsidRDefault="005622E3" w:rsidP="00DC7ABB">
      <w:pPr>
        <w:jc w:val="both"/>
        <w:rPr>
          <w:sz w:val="28"/>
          <w:szCs w:val="28"/>
        </w:rPr>
      </w:pP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22E3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22E3" w:rsidRPr="000C3430" w:rsidRDefault="005622E3" w:rsidP="005622E3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22E3" w:rsidRPr="005622E3" w:rsidRDefault="005622E3" w:rsidP="005622E3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5622E3" w:rsidRPr="005622E3" w:rsidRDefault="005622E3" w:rsidP="005622E3">
      <w:pPr>
        <w:jc w:val="right"/>
      </w:pPr>
      <w:r w:rsidRPr="005622E3">
        <w:t> </w:t>
      </w:r>
    </w:p>
    <w:p w:rsidR="00DC7ABB" w:rsidRDefault="00DC7ABB" w:rsidP="005622E3">
      <w:pPr>
        <w:jc w:val="right"/>
        <w:rPr>
          <w:sz w:val="28"/>
          <w:szCs w:val="28"/>
        </w:rPr>
      </w:pPr>
    </w:p>
    <w:tbl>
      <w:tblPr>
        <w:tblW w:w="14757" w:type="dxa"/>
        <w:tblInd w:w="93" w:type="dxa"/>
        <w:tblLook w:val="04A0"/>
      </w:tblPr>
      <w:tblGrid>
        <w:gridCol w:w="2709"/>
        <w:gridCol w:w="6945"/>
        <w:gridCol w:w="1500"/>
        <w:gridCol w:w="1500"/>
        <w:gridCol w:w="2103"/>
      </w:tblGrid>
      <w:tr w:rsidR="005622E3" w:rsidRPr="005622E3" w:rsidTr="005622E3">
        <w:trPr>
          <w:trHeight w:val="70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rPr>
                <w:sz w:val="28"/>
                <w:szCs w:val="28"/>
              </w:rPr>
            </w:pPr>
            <w:r w:rsidRPr="005622E3">
              <w:rPr>
                <w:sz w:val="28"/>
                <w:szCs w:val="28"/>
              </w:rPr>
              <w:t> </w:t>
            </w:r>
          </w:p>
        </w:tc>
        <w:tc>
          <w:tcPr>
            <w:tcW w:w="9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sz w:val="28"/>
                <w:szCs w:val="28"/>
              </w:rPr>
            </w:pPr>
            <w:r w:rsidRPr="005622E3">
              <w:rPr>
                <w:b/>
                <w:sz w:val="28"/>
                <w:szCs w:val="28"/>
              </w:rPr>
              <w:t>Поступление доходов в местный бюджет по кодам видов доходов, подвидов доходов на 2026 год и на плановый период 2027 и 2028 годов</w:t>
            </w:r>
          </w:p>
          <w:p w:rsidR="005622E3" w:rsidRPr="005622E3" w:rsidRDefault="005622E3" w:rsidP="00562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E3" w:rsidRDefault="005622E3" w:rsidP="005622E3">
            <w:pPr>
              <w:jc w:val="right"/>
            </w:pPr>
            <w:r w:rsidRPr="005622E3">
              <w:rPr>
                <w:sz w:val="28"/>
                <w:szCs w:val="28"/>
              </w:rPr>
              <w:t> </w:t>
            </w:r>
            <w:r w:rsidRPr="005622E3">
              <w:t> </w:t>
            </w:r>
          </w:p>
          <w:p w:rsidR="005622E3" w:rsidRPr="005622E3" w:rsidRDefault="005622E3" w:rsidP="005622E3">
            <w:pPr>
              <w:jc w:val="right"/>
            </w:pPr>
            <w:r w:rsidRPr="005622E3">
              <w:t>(руб.)</w:t>
            </w:r>
          </w:p>
          <w:p w:rsidR="005622E3" w:rsidRPr="005622E3" w:rsidRDefault="005622E3" w:rsidP="005622E3">
            <w:pPr>
              <w:rPr>
                <w:sz w:val="28"/>
                <w:szCs w:val="28"/>
              </w:rPr>
            </w:pPr>
          </w:p>
        </w:tc>
      </w:tr>
      <w:tr w:rsidR="005622E3" w:rsidRPr="005622E3" w:rsidTr="005622E3">
        <w:trPr>
          <w:trHeight w:val="9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Код  бюджетной классификации Российской Федерации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22E3" w:rsidRPr="005622E3" w:rsidRDefault="005622E3" w:rsidP="005622E3">
            <w:pPr>
              <w:jc w:val="center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5622E3" w:rsidRPr="005622E3" w:rsidTr="005622E3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2E3" w:rsidRPr="005622E3" w:rsidRDefault="005622E3" w:rsidP="00562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 xml:space="preserve">Доходы бюджета - ВСЕГО: </w:t>
            </w:r>
            <w:r w:rsidRPr="005622E3">
              <w:rPr>
                <w:b/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8 158 107,97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8 109 000,65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16 760 460,00</w:t>
            </w:r>
          </w:p>
        </w:tc>
      </w:tr>
      <w:tr w:rsidR="005622E3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000 10000000000000000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2 403 000,00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2 811 000,00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2 913 000,00</w:t>
            </w:r>
          </w:p>
        </w:tc>
      </w:tr>
      <w:tr w:rsidR="005622E3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533 000,00</w:t>
            </w:r>
          </w:p>
        </w:tc>
      </w:tr>
      <w:tr w:rsidR="005622E3" w:rsidRPr="005622E3" w:rsidTr="005622E3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533 000,00</w:t>
            </w:r>
          </w:p>
        </w:tc>
      </w:tr>
      <w:tr w:rsidR="005622E3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484 000,00</w:t>
            </w:r>
          </w:p>
        </w:tc>
      </w:tr>
      <w:tr w:rsidR="005622E3" w:rsidRPr="005622E3" w:rsidTr="005622E3">
        <w:trPr>
          <w:trHeight w:val="18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484 000,00</w:t>
            </w:r>
          </w:p>
        </w:tc>
      </w:tr>
      <w:tr w:rsidR="005622E3" w:rsidRPr="005622E3" w:rsidTr="005622E3">
        <w:trPr>
          <w:trHeight w:val="18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5622E3" w:rsidRPr="005622E3" w:rsidTr="005622E3">
        <w:trPr>
          <w:trHeight w:val="21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182 10102020011000110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5622E3" w:rsidRPr="005622E3" w:rsidTr="005622E3">
        <w:trPr>
          <w:trHeight w:val="7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000 10102030010000110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5622E3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182 10102030011000110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5622E3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000 10102210010000110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37 000,00</w:t>
            </w:r>
          </w:p>
        </w:tc>
      </w:tr>
      <w:tr w:rsidR="005622E3" w:rsidRPr="005622E3" w:rsidTr="005622E3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182 10102210011000110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37 000,00</w:t>
            </w:r>
          </w:p>
        </w:tc>
      </w:tr>
      <w:tr w:rsidR="005622E3" w:rsidRPr="005622E3" w:rsidTr="005622E3">
        <w:trPr>
          <w:trHeight w:val="67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000 10300000000000000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5622E3" w:rsidRPr="005622E3" w:rsidTr="005622E3">
        <w:trPr>
          <w:trHeight w:val="64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000 10302000010000110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5622E3" w:rsidRPr="005622E3" w:rsidTr="005622E3">
        <w:trPr>
          <w:trHeight w:val="12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786 000,00</w:t>
            </w:r>
          </w:p>
        </w:tc>
      </w:tr>
      <w:tr w:rsidR="005622E3" w:rsidRPr="005622E3" w:rsidTr="005622E3">
        <w:trPr>
          <w:trHeight w:val="18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182 10302231010000110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786 000,00</w:t>
            </w:r>
          </w:p>
        </w:tc>
      </w:tr>
      <w:tr w:rsidR="005622E3" w:rsidRPr="005622E3" w:rsidTr="005622E3">
        <w:trPr>
          <w:trHeight w:val="15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182 10302240010000110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5622E3" w:rsidRPr="005622E3" w:rsidTr="005622E3">
        <w:trPr>
          <w:trHeight w:val="21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182 10302241010000110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5622E3" w:rsidRPr="005622E3" w:rsidTr="005622E3">
        <w:trPr>
          <w:trHeight w:val="12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182 10302250010000110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761 000,00</w:t>
            </w:r>
          </w:p>
        </w:tc>
      </w:tr>
      <w:tr w:rsidR="005622E3" w:rsidRPr="005622E3" w:rsidTr="005622E3">
        <w:trPr>
          <w:trHeight w:val="19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182 10302251010000110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761 000,00</w:t>
            </w:r>
          </w:p>
        </w:tc>
      </w:tr>
      <w:tr w:rsidR="005622E3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182 10302260010000110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-44 000,00</w:t>
            </w:r>
          </w:p>
        </w:tc>
      </w:tr>
      <w:tr w:rsidR="005622E3" w:rsidRPr="005622E3" w:rsidTr="005622E3">
        <w:trPr>
          <w:trHeight w:val="18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182 10302261010000110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-44 000,00</w:t>
            </w:r>
          </w:p>
        </w:tc>
      </w:tr>
      <w:tr w:rsidR="005622E3" w:rsidRPr="005622E3" w:rsidTr="005622E3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355 000,00</w:t>
            </w:r>
          </w:p>
        </w:tc>
      </w:tr>
      <w:tr w:rsidR="005622E3" w:rsidRPr="005622E3" w:rsidTr="005622E3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29 000,00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33 000,00</w:t>
            </w:r>
          </w:p>
        </w:tc>
      </w:tr>
      <w:tr w:rsidR="005622E3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5622E3" w:rsidRPr="005622E3" w:rsidTr="005622E3">
        <w:trPr>
          <w:trHeight w:val="6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000 10501011010000110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5622E3" w:rsidRPr="005622E3" w:rsidTr="005622E3">
        <w:trPr>
          <w:trHeight w:val="9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182 10501011011000110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5622E3" w:rsidRPr="005622E3" w:rsidTr="005622E3">
        <w:trPr>
          <w:trHeight w:val="6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5622E3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000 10501021010000110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5622E3" w:rsidRPr="005622E3" w:rsidTr="005622E3">
        <w:trPr>
          <w:trHeight w:val="15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182 10501021011000110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5622E3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000 10503000010000110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5622E3" w:rsidRPr="005622E3" w:rsidTr="005622E3">
        <w:trPr>
          <w:trHeight w:val="37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000 10503010010000110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5622E3" w:rsidRPr="005622E3" w:rsidTr="005622E3">
        <w:trPr>
          <w:trHeight w:val="6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182 10503010011000110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322 000,00</w:t>
            </w:r>
          </w:p>
        </w:tc>
      </w:tr>
      <w:tr w:rsidR="005622E3" w:rsidRPr="005622E3" w:rsidTr="005622E3">
        <w:trPr>
          <w:trHeight w:val="28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475 000,00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474 000,00</w:t>
            </w:r>
          </w:p>
        </w:tc>
      </w:tr>
      <w:tr w:rsidR="005622E3" w:rsidRPr="005622E3" w:rsidTr="005622E3">
        <w:trPr>
          <w:trHeight w:val="38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5622E3" w:rsidRPr="005622E3" w:rsidTr="005622E3">
        <w:trPr>
          <w:trHeight w:val="6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000 10601030100000110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5622E3" w:rsidRPr="005622E3" w:rsidTr="005622E3">
        <w:trPr>
          <w:trHeight w:val="12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182 10601030101000110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5622E3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453 000,00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5622E3" w:rsidRPr="005622E3" w:rsidTr="005622E3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000 10606030000000110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5622E3" w:rsidRPr="005622E3" w:rsidTr="005622E3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000 10606033100000110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5622E3" w:rsidRPr="005622E3" w:rsidTr="005622E3">
        <w:trPr>
          <w:trHeight w:val="117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182 10606033101000110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19 000,00</w:t>
            </w:r>
          </w:p>
        </w:tc>
      </w:tr>
      <w:tr w:rsidR="005622E3" w:rsidRPr="005622E3" w:rsidTr="005622E3">
        <w:trPr>
          <w:trHeight w:val="3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000 10606040000000110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5622E3" w:rsidRPr="005622E3" w:rsidTr="005622E3">
        <w:trPr>
          <w:trHeight w:val="6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000 10606043100000110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5622E3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182 10606043101000110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431 000,00</w:t>
            </w:r>
          </w:p>
        </w:tc>
      </w:tr>
      <w:tr w:rsidR="005622E3" w:rsidRPr="005622E3" w:rsidTr="005622E3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5622E3" w:rsidRPr="005622E3" w:rsidTr="005622E3">
        <w:trPr>
          <w:trHeight w:val="12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000 11105000000000120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5622E3" w:rsidRPr="005622E3" w:rsidTr="005622E3">
        <w:trPr>
          <w:trHeight w:val="12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000 11105020000000120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5622E3" w:rsidRPr="005622E3" w:rsidTr="005622E3">
        <w:trPr>
          <w:trHeight w:val="12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126 11105025100000120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5622E3" w:rsidRPr="005622E3" w:rsidTr="005622E3">
        <w:trPr>
          <w:trHeight w:val="2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000 20000000000000000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5 755 107,97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622E3">
              <w:rPr>
                <w:b/>
                <w:bCs/>
                <w:color w:val="000000"/>
                <w:sz w:val="22"/>
                <w:szCs w:val="22"/>
              </w:rPr>
              <w:t>5 298 000,65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193A4C" w:rsidP="00562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13 847 460,00</w:t>
            </w:r>
          </w:p>
        </w:tc>
      </w:tr>
      <w:tr w:rsidR="005622E3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5 755 107,97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5 298 000,65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13 847 460,00</w:t>
            </w:r>
          </w:p>
        </w:tc>
      </w:tr>
      <w:tr w:rsidR="005622E3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000 20210000000000150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4 903 600,00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5 015 100,00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5 030 700,00</w:t>
            </w:r>
          </w:p>
        </w:tc>
      </w:tr>
      <w:tr w:rsidR="005622E3" w:rsidRPr="005622E3" w:rsidTr="005622E3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000 20215001000000150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4 835 000,00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4 952 000,00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4 970 000,00</w:t>
            </w:r>
          </w:p>
        </w:tc>
      </w:tr>
      <w:tr w:rsidR="005622E3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126 20215001100000150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4 835 000,00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4 952 000,00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4 970 000,00</w:t>
            </w:r>
          </w:p>
        </w:tc>
      </w:tr>
      <w:tr w:rsidR="005622E3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000 20216001000000150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63 100,00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60 700,00</w:t>
            </w:r>
          </w:p>
        </w:tc>
      </w:tr>
      <w:tr w:rsidR="005622E3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126 20216001100000150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63 100,00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60 700,00</w:t>
            </w:r>
          </w:p>
        </w:tc>
      </w:tr>
      <w:tr w:rsidR="005622E3" w:rsidRPr="005622E3" w:rsidTr="005622E3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000 20220001000000150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5622E3" w:rsidRPr="005622E3" w:rsidTr="005622E3">
        <w:trPr>
          <w:trHeight w:val="55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000 20229999000000150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5622E3" w:rsidRPr="005622E3" w:rsidTr="005622E3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126 20229999100000150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8 455 500,00</w:t>
            </w:r>
          </w:p>
        </w:tc>
      </w:tr>
      <w:tr w:rsidR="005622E3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000 20230000000000150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5622E3" w:rsidRPr="005622E3" w:rsidTr="005622E3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000 20235118000000150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5622E3" w:rsidRPr="005622E3" w:rsidTr="005622E3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126 20235118100000150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5622E3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000 20240000000000150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622E3" w:rsidRPr="005622E3" w:rsidTr="005622E3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000 20249999000000150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622E3" w:rsidRPr="005622E3" w:rsidTr="005622E3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126 20249999100000150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22E3" w:rsidRPr="005622E3" w:rsidRDefault="005622E3" w:rsidP="005622E3">
            <w:pPr>
              <w:jc w:val="right"/>
              <w:rPr>
                <w:color w:val="000000"/>
                <w:sz w:val="22"/>
                <w:szCs w:val="22"/>
              </w:rPr>
            </w:pPr>
            <w:r w:rsidRPr="005622E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93A4C" w:rsidRDefault="00193A4C" w:rsidP="005622E3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48647F" w:rsidRDefault="0048647F" w:rsidP="00193A4C">
      <w:pPr>
        <w:jc w:val="right"/>
      </w:pPr>
    </w:p>
    <w:p w:rsidR="00193A4C" w:rsidRPr="005622E3" w:rsidRDefault="00193A4C" w:rsidP="00193A4C">
      <w:pPr>
        <w:jc w:val="right"/>
      </w:pPr>
      <w:r w:rsidRPr="005622E3">
        <w:t> </w:t>
      </w:r>
    </w:p>
    <w:tbl>
      <w:tblPr>
        <w:tblW w:w="15324" w:type="dxa"/>
        <w:tblInd w:w="93" w:type="dxa"/>
        <w:tblLook w:val="04A0"/>
      </w:tblPr>
      <w:tblGrid>
        <w:gridCol w:w="9513"/>
        <w:gridCol w:w="467"/>
        <w:gridCol w:w="522"/>
        <w:gridCol w:w="1562"/>
        <w:gridCol w:w="1559"/>
        <w:gridCol w:w="1701"/>
      </w:tblGrid>
      <w:tr w:rsidR="00193A4C" w:rsidRPr="00193A4C" w:rsidTr="00193A4C">
        <w:trPr>
          <w:trHeight w:val="732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Default="00193A4C" w:rsidP="00193A4C">
            <w:pPr>
              <w:jc w:val="center"/>
              <w:rPr>
                <w:b/>
                <w:bCs/>
                <w:sz w:val="28"/>
                <w:szCs w:val="28"/>
              </w:rPr>
            </w:pPr>
            <w:r w:rsidRPr="00193A4C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бюджета поселения по разделам и </w:t>
            </w:r>
          </w:p>
          <w:p w:rsidR="00193A4C" w:rsidRPr="00193A4C" w:rsidRDefault="00193A4C" w:rsidP="00193A4C">
            <w:pPr>
              <w:jc w:val="center"/>
              <w:rPr>
                <w:b/>
                <w:bCs/>
                <w:sz w:val="28"/>
                <w:szCs w:val="28"/>
              </w:rPr>
            </w:pPr>
            <w:r w:rsidRPr="00193A4C">
              <w:rPr>
                <w:b/>
                <w:bCs/>
                <w:sz w:val="28"/>
                <w:szCs w:val="28"/>
              </w:rPr>
              <w:t>подразделам классификации расходов бюджета на 2026 год и на плановый период 2027 и 2028 годов</w:t>
            </w:r>
          </w:p>
        </w:tc>
      </w:tr>
      <w:tr w:rsidR="00193A4C" w:rsidRPr="00193A4C" w:rsidTr="00193A4C">
        <w:trPr>
          <w:trHeight w:val="27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0"/>
                <w:szCs w:val="20"/>
              </w:rPr>
            </w:pPr>
            <w:r w:rsidRPr="00193A4C">
              <w:rPr>
                <w:sz w:val="20"/>
                <w:szCs w:val="20"/>
              </w:rPr>
              <w:t>(руб.)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195 652,50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397 185,00</w:t>
            </w:r>
          </w:p>
        </w:tc>
      </w:tr>
      <w:tr w:rsidR="00193A4C" w:rsidRPr="00193A4C" w:rsidTr="00193A4C">
        <w:trPr>
          <w:trHeight w:val="45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3 291 800,00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3 082 772,50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3 002 215,00</w:t>
            </w:r>
          </w:p>
        </w:tc>
      </w:tr>
      <w:tr w:rsidR="00193A4C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9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2 393 911,00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2 215 093,50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2 150 536,00</w:t>
            </w:r>
          </w:p>
        </w:tc>
      </w:tr>
      <w:tr w:rsidR="00193A4C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39 679,00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39 679,00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36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48647F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М</w:t>
            </w:r>
            <w:r w:rsidR="0048647F">
              <w:rPr>
                <w:i/>
                <w:iCs/>
                <w:sz w:val="22"/>
                <w:szCs w:val="22"/>
              </w:rPr>
              <w:t>о</w:t>
            </w:r>
            <w:r w:rsidRPr="00193A4C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57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48647F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24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3 507 100,00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3 096 675,00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both"/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3 507 100,00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3 096 675,00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8 158 107,97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8 109 000,65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16 760 460,00</w:t>
            </w:r>
          </w:p>
        </w:tc>
      </w:tr>
    </w:tbl>
    <w:p w:rsidR="00193A4C" w:rsidRDefault="00193A4C" w:rsidP="00193A4C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48647F" w:rsidRDefault="0048647F" w:rsidP="00193A4C">
      <w:pPr>
        <w:jc w:val="right"/>
      </w:pPr>
    </w:p>
    <w:p w:rsidR="00193A4C" w:rsidRPr="005622E3" w:rsidRDefault="00193A4C" w:rsidP="00193A4C">
      <w:pPr>
        <w:jc w:val="right"/>
      </w:pPr>
      <w:r w:rsidRPr="005622E3">
        <w:t> </w:t>
      </w:r>
    </w:p>
    <w:tbl>
      <w:tblPr>
        <w:tblW w:w="14914" w:type="dxa"/>
        <w:tblInd w:w="93" w:type="dxa"/>
        <w:tblLook w:val="04A0"/>
      </w:tblPr>
      <w:tblGrid>
        <w:gridCol w:w="6394"/>
        <w:gridCol w:w="840"/>
        <w:gridCol w:w="840"/>
        <w:gridCol w:w="1500"/>
        <w:gridCol w:w="840"/>
        <w:gridCol w:w="1500"/>
        <w:gridCol w:w="1500"/>
        <w:gridCol w:w="1500"/>
      </w:tblGrid>
      <w:tr w:rsidR="00193A4C" w:rsidRPr="00193A4C" w:rsidTr="00193A4C">
        <w:trPr>
          <w:trHeight w:val="1343"/>
        </w:trPr>
        <w:tc>
          <w:tcPr>
            <w:tcW w:w="149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по разделам, подразделам, целевым </w:t>
            </w:r>
          </w:p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статьям (муниципальным программам Каировского сельсовета и непрограммным направлениям </w:t>
            </w:r>
          </w:p>
          <w:p w:rsid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 xml:space="preserve">деятельности), группам и подгруппам видов расходов классификации расходов бюджета </w:t>
            </w:r>
          </w:p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A4C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  <w:tr w:rsidR="00193A4C" w:rsidRPr="00193A4C" w:rsidTr="00193A4C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</w:rPr>
            </w:pPr>
            <w:r w:rsidRPr="00193A4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</w:rPr>
            </w:pPr>
            <w:r w:rsidRPr="00193A4C">
              <w:rPr>
                <w:b/>
                <w:bCs/>
                <w:color w:val="000000"/>
              </w:rPr>
              <w:t>(руб.)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Pr="00193A4C" w:rsidRDefault="00193A4C" w:rsidP="00193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193A4C" w:rsidRPr="00193A4C" w:rsidTr="00193A4C">
        <w:trPr>
          <w:trHeight w:val="3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Pr="00193A4C" w:rsidRDefault="00193A4C" w:rsidP="00193A4C">
            <w:pPr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195 652,50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397 185,00</w:t>
            </w:r>
          </w:p>
        </w:tc>
      </w:tr>
      <w:tr w:rsidR="00193A4C" w:rsidRPr="00193A4C" w:rsidTr="00193A4C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3 291 800,00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3 082 772,50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3 002 215,00</w:t>
            </w:r>
          </w:p>
        </w:tc>
      </w:tr>
      <w:tr w:rsidR="00193A4C" w:rsidRPr="00193A4C" w:rsidTr="00193A4C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812 000,00</w:t>
            </w:r>
          </w:p>
        </w:tc>
      </w:tr>
      <w:tr w:rsidR="00193A4C" w:rsidRPr="00193A4C" w:rsidTr="00193A4C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2 150 536,00</w:t>
            </w:r>
          </w:p>
        </w:tc>
      </w:tr>
      <w:tr w:rsidR="00193A4C" w:rsidRPr="00193A4C" w:rsidTr="00193A4C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2 150 536,00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2 150 536,00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2 150 536,00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1 849 951,00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1 613 526,00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1 613 526,00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166 451,00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118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</w:tr>
      <w:tr w:rsidR="00193A4C" w:rsidRPr="00193A4C" w:rsidTr="00193A4C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54 000,00</w:t>
            </w:r>
          </w:p>
        </w:tc>
      </w:tr>
      <w:tr w:rsidR="00193A4C" w:rsidRPr="00193A4C" w:rsidTr="00193A4C">
        <w:trPr>
          <w:trHeight w:val="16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</w:tr>
      <w:tr w:rsidR="00193A4C" w:rsidRPr="00193A4C" w:rsidTr="00193A4C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39 070,00</w:t>
            </w:r>
          </w:p>
        </w:tc>
      </w:tr>
      <w:tr w:rsidR="00193A4C" w:rsidRPr="00193A4C" w:rsidTr="00193A4C">
        <w:trPr>
          <w:trHeight w:val="15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443 940,00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443 940,00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12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39 679,00</w:t>
            </w:r>
          </w:p>
        </w:tc>
      </w:tr>
      <w:tr w:rsidR="00193A4C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8A2A0C" w:rsidP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</w:t>
            </w:r>
            <w:r w:rsidR="00193A4C" w:rsidRPr="00193A4C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361 260,00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1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8A2A0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93A4C">
              <w:rPr>
                <w:i/>
                <w:i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1 507 000,00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4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5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rPr>
                <w:i/>
                <w:iCs/>
                <w:sz w:val="22"/>
                <w:szCs w:val="22"/>
              </w:rPr>
            </w:pPr>
            <w:r w:rsidRPr="00193A4C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9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sz w:val="22"/>
                <w:szCs w:val="22"/>
              </w:rPr>
            </w:pPr>
            <w:r w:rsidRPr="00193A4C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6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Pr="00193A4C" w:rsidRDefault="00193A4C" w:rsidP="00193A4C">
            <w:pPr>
              <w:jc w:val="right"/>
              <w:rPr>
                <w:sz w:val="22"/>
                <w:szCs w:val="22"/>
              </w:rPr>
            </w:pPr>
            <w:r w:rsidRPr="00193A4C">
              <w:rPr>
                <w:sz w:val="22"/>
                <w:szCs w:val="22"/>
              </w:rPr>
              <w:t>8 455 500,00</w:t>
            </w:r>
          </w:p>
        </w:tc>
      </w:tr>
      <w:tr w:rsidR="00193A4C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93A4C">
              <w:rPr>
                <w:i/>
                <w:i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3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3 037 300,00</w:t>
            </w:r>
          </w:p>
        </w:tc>
      </w:tr>
      <w:tr w:rsidR="00193A4C" w:rsidRPr="00193A4C" w:rsidTr="00193A4C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26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color w:val="000000"/>
                <w:sz w:val="22"/>
                <w:szCs w:val="22"/>
              </w:rPr>
            </w:pPr>
            <w:r w:rsidRPr="00193A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3A4C" w:rsidRPr="00193A4C" w:rsidTr="00193A4C">
        <w:trPr>
          <w:trHeight w:val="55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8 158 107,97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8 109 000,65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Pr="00193A4C" w:rsidRDefault="00193A4C" w:rsidP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3A4C">
              <w:rPr>
                <w:b/>
                <w:bCs/>
                <w:color w:val="000000"/>
                <w:sz w:val="22"/>
                <w:szCs w:val="22"/>
              </w:rPr>
              <w:t>16 760 460,00</w:t>
            </w:r>
          </w:p>
        </w:tc>
      </w:tr>
    </w:tbl>
    <w:p w:rsidR="00193A4C" w:rsidRDefault="00193A4C" w:rsidP="00193A4C">
      <w:pPr>
        <w:jc w:val="both"/>
        <w:rPr>
          <w:sz w:val="28"/>
          <w:szCs w:val="28"/>
        </w:rPr>
      </w:pP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93A4C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93A4C" w:rsidRPr="000C3430" w:rsidRDefault="00193A4C" w:rsidP="00193A4C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93A4C" w:rsidRPr="005622E3" w:rsidRDefault="00193A4C" w:rsidP="00193A4C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5622E3" w:rsidRDefault="005622E3" w:rsidP="00193A4C">
      <w:pPr>
        <w:jc w:val="right"/>
        <w:rPr>
          <w:sz w:val="28"/>
          <w:szCs w:val="28"/>
        </w:rPr>
      </w:pPr>
    </w:p>
    <w:p w:rsidR="0048647F" w:rsidRDefault="0048647F" w:rsidP="00193A4C">
      <w:pPr>
        <w:jc w:val="right"/>
        <w:rPr>
          <w:sz w:val="28"/>
          <w:szCs w:val="28"/>
        </w:rPr>
      </w:pPr>
    </w:p>
    <w:tbl>
      <w:tblPr>
        <w:tblW w:w="14620" w:type="dxa"/>
        <w:tblInd w:w="93" w:type="dxa"/>
        <w:tblLook w:val="04A0"/>
      </w:tblPr>
      <w:tblGrid>
        <w:gridCol w:w="5260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193A4C" w:rsidTr="00193A4C">
        <w:trPr>
          <w:trHeight w:val="48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Ведомственная структура расходов местного бюджета на 2026 год и на плановый</w:t>
            </w:r>
          </w:p>
          <w:p w:rsidR="00193A4C" w:rsidRDefault="00193A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период 2027 и 2028 годов</w:t>
            </w:r>
          </w:p>
        </w:tc>
      </w:tr>
      <w:tr w:rsidR="00193A4C" w:rsidTr="00193A4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</w:tr>
      <w:tr w:rsidR="00193A4C" w:rsidTr="00193A4C">
        <w:trPr>
          <w:trHeight w:val="73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193A4C" w:rsidTr="00193A4C">
        <w:trPr>
          <w:trHeight w:val="289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93A4C" w:rsidTr="00193A4C">
        <w:trPr>
          <w:trHeight w:val="2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195 652,50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397 185,00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 w:rsidR="0048647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8 158 107,97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7 913 348,15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16 363 275,00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3 291 800,00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3 082 772,50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3 002 215,00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A4C" w:rsidRDefault="00193A4C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812 000,00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622 000,00</w:t>
            </w:r>
          </w:p>
        </w:tc>
      </w:tr>
      <w:tr w:rsidR="00193A4C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190 000,00</w:t>
            </w:r>
          </w:p>
        </w:tc>
      </w:tr>
      <w:tr w:rsidR="00193A4C" w:rsidTr="00193A4C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2 150 536,00</w:t>
            </w:r>
          </w:p>
        </w:tc>
      </w:tr>
      <w:tr w:rsidR="00193A4C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2 150 536,00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2 150 536,00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2 150 536,00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2 393 911,00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2 215 093,50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2 150 536,00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1 613 526,00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1 238 620,00</w:t>
            </w:r>
          </w:p>
        </w:tc>
      </w:tr>
      <w:tr w:rsidR="00193A4C" w:rsidTr="00193A4C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374 906,00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11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54 000,00</w:t>
            </w:r>
          </w:p>
        </w:tc>
      </w:tr>
      <w:tr w:rsidR="00193A4C" w:rsidTr="00193A4C">
        <w:trPr>
          <w:trHeight w:val="14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39 070,00</w:t>
            </w:r>
          </w:p>
        </w:tc>
      </w:tr>
      <w:tr w:rsidR="00193A4C" w:rsidTr="00193A4C">
        <w:trPr>
          <w:trHeight w:val="146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443 940,00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12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39 679,00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9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5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9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361 260,00</w:t>
            </w:r>
          </w:p>
        </w:tc>
      </w:tr>
      <w:tr w:rsidR="00193A4C" w:rsidTr="00193A4C">
        <w:trPr>
          <w:trHeight w:val="3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</w:tr>
      <w:tr w:rsidR="00193A4C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101 260,00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9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1 507 000,00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1 357 000,00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A4C" w:rsidRDefault="00193A4C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6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5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</w:t>
            </w:r>
            <w:r w:rsidR="0048647F">
              <w:rPr>
                <w:sz w:val="22"/>
                <w:szCs w:val="22"/>
              </w:rPr>
              <w:t>иятий "Развития коммунального хо</w:t>
            </w:r>
            <w:r>
              <w:rPr>
                <w:sz w:val="22"/>
                <w:szCs w:val="22"/>
              </w:rPr>
              <w:t>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574068142R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8 455 500,00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9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117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3 037 300,00</w:t>
            </w:r>
          </w:p>
        </w:tc>
      </w:tr>
      <w:tr w:rsidR="00193A4C" w:rsidTr="00193A4C">
        <w:trPr>
          <w:trHeight w:val="87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93A4C" w:rsidTr="00193A4C">
        <w:trPr>
          <w:trHeight w:val="51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8 158 107,97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8 109 000,65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3A4C" w:rsidRDefault="00193A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16 760 460,00</w:t>
            </w:r>
          </w:p>
        </w:tc>
      </w:tr>
    </w:tbl>
    <w:p w:rsidR="005632DA" w:rsidRDefault="005632DA" w:rsidP="00193A4C">
      <w:pPr>
        <w:jc w:val="both"/>
        <w:rPr>
          <w:sz w:val="28"/>
          <w:szCs w:val="28"/>
        </w:rPr>
      </w:pP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32DA" w:rsidRPr="005622E3" w:rsidRDefault="005632DA" w:rsidP="005632DA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193A4C" w:rsidRDefault="00193A4C" w:rsidP="005632DA">
      <w:pPr>
        <w:jc w:val="right"/>
        <w:rPr>
          <w:sz w:val="28"/>
          <w:szCs w:val="28"/>
        </w:rPr>
      </w:pPr>
    </w:p>
    <w:p w:rsidR="0048647F" w:rsidRDefault="0048647F" w:rsidP="005632DA">
      <w:pPr>
        <w:jc w:val="right"/>
        <w:rPr>
          <w:sz w:val="28"/>
          <w:szCs w:val="28"/>
        </w:rPr>
      </w:pPr>
    </w:p>
    <w:tbl>
      <w:tblPr>
        <w:tblW w:w="14631" w:type="dxa"/>
        <w:tblInd w:w="93" w:type="dxa"/>
        <w:tblLook w:val="04A0"/>
      </w:tblPr>
      <w:tblGrid>
        <w:gridCol w:w="6111"/>
        <w:gridCol w:w="1500"/>
        <w:gridCol w:w="840"/>
        <w:gridCol w:w="840"/>
        <w:gridCol w:w="840"/>
        <w:gridCol w:w="1500"/>
        <w:gridCol w:w="1500"/>
        <w:gridCol w:w="1500"/>
      </w:tblGrid>
      <w:tr w:rsidR="005632DA" w:rsidRPr="005632DA" w:rsidTr="005632DA">
        <w:trPr>
          <w:trHeight w:val="975"/>
        </w:trPr>
        <w:tc>
          <w:tcPr>
            <w:tcW w:w="1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МЕСТНОГО БЮДЖЕТА ПО ЦЕЛЕВЫМ СТАТЬЯМ </w:t>
            </w:r>
          </w:p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>(МУНИЦИПАЛЬНЫМ ПРОГРАММАМ КАИРОВСКОГО СЕЛЬСОВЕТА И НЕПРОГРАММНЫМ</w:t>
            </w:r>
          </w:p>
          <w:p w:rsid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 xml:space="preserve"> НАПРАВЛЕНИЯМ ДЕЯТЕЛЬНОСТИ), РАЗДЕЛАМ, ПОДРАЗДЕЛАМ, ГРУППАМ И  ПОДГРУППАМ ВИДОВ РАСХОДОВ КЛАССИФИКАЦИИ </w:t>
            </w:r>
          </w:p>
          <w:p w:rsidR="005632DA" w:rsidRPr="005632DA" w:rsidRDefault="005632DA" w:rsidP="005632DA">
            <w:pPr>
              <w:jc w:val="center"/>
              <w:rPr>
                <w:b/>
                <w:bCs/>
                <w:sz w:val="20"/>
                <w:szCs w:val="20"/>
              </w:rPr>
            </w:pPr>
            <w:r w:rsidRPr="005632DA">
              <w:rPr>
                <w:b/>
                <w:bCs/>
                <w:sz w:val="20"/>
                <w:szCs w:val="20"/>
              </w:rPr>
              <w:t>РАСХОДОВ НА 2026 ГОД И НА ПЛАНОВЫЙ ПЕРИОД 2027 И 2028 ГОДОВ</w:t>
            </w:r>
          </w:p>
        </w:tc>
      </w:tr>
      <w:tr w:rsidR="005632DA" w:rsidRPr="005632DA" w:rsidTr="005632DA">
        <w:trPr>
          <w:trHeight w:val="27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16"/>
                <w:szCs w:val="16"/>
              </w:rPr>
            </w:pPr>
            <w:r w:rsidRPr="005632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195652,50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397185,00</w:t>
            </w:r>
          </w:p>
        </w:tc>
      </w:tr>
      <w:tr w:rsidR="005632DA" w:rsidRPr="005632DA" w:rsidTr="005632DA">
        <w:trPr>
          <w:trHeight w:val="10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8158107,97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8109000,65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16760460,00</w:t>
            </w:r>
          </w:p>
        </w:tc>
      </w:tr>
      <w:tr w:rsidR="005632DA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8158107,97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7913348,15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16363275,00</w:t>
            </w:r>
          </w:p>
        </w:tc>
      </w:tr>
      <w:tr w:rsidR="005632DA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1507000,00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1507000,00</w:t>
            </w:r>
          </w:p>
        </w:tc>
      </w:tr>
      <w:tr w:rsidR="005632DA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5632DA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1 507 000,00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1 507 000,00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3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3 507 100,00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3 096 675,00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3 037 300,00</w:t>
            </w:r>
          </w:p>
        </w:tc>
      </w:tr>
      <w:tr w:rsidR="005632DA" w:rsidRPr="005632DA" w:rsidTr="005632DA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59 375,00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3 037 300,00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3 037 300,00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3 037 300,00</w:t>
            </w:r>
          </w:p>
        </w:tc>
      </w:tr>
      <w:tr w:rsidR="005632DA" w:rsidRPr="005632DA" w:rsidTr="005632DA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3 545 007,97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3 365 673,15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3 363 475,00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812 000,00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812 000,00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812 000,00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812 000,00</w:t>
            </w:r>
          </w:p>
        </w:tc>
      </w:tr>
      <w:tr w:rsidR="005632DA" w:rsidRPr="005632DA" w:rsidTr="005632DA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1 849 951,00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1 613 526,00</w:t>
            </w:r>
          </w:p>
        </w:tc>
      </w:tr>
      <w:tr w:rsidR="005632DA" w:rsidRPr="005632DA" w:rsidTr="005632DA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1 849 951,00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1 613 526,00</w:t>
            </w:r>
          </w:p>
        </w:tc>
      </w:tr>
      <w:tr w:rsidR="005632DA" w:rsidRPr="005632DA" w:rsidTr="005632DA">
        <w:trPr>
          <w:trHeight w:val="99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1 849 951,00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1 613 526,00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1 644 203,50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1 613 526,00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166 451,00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361 260,00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361 260,00</w:t>
            </w:r>
          </w:p>
        </w:tc>
      </w:tr>
      <w:tr w:rsidR="005632DA" w:rsidRPr="005632DA" w:rsidTr="005632DA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361 260,00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</w:tr>
      <w:tr w:rsidR="005632DA" w:rsidRPr="005632DA" w:rsidTr="005632DA">
        <w:trPr>
          <w:trHeight w:val="128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</w:tr>
      <w:tr w:rsidR="005632DA" w:rsidRPr="005632DA" w:rsidTr="005632DA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54 000,00</w:t>
            </w:r>
          </w:p>
        </w:tc>
      </w:tr>
      <w:tr w:rsidR="005632DA" w:rsidRPr="005632DA" w:rsidTr="005632DA">
        <w:trPr>
          <w:trHeight w:val="12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</w:tr>
      <w:tr w:rsidR="005632DA" w:rsidRPr="005632DA" w:rsidTr="005632DA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39 679,00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39 679,00</w:t>
            </w:r>
          </w:p>
        </w:tc>
      </w:tr>
      <w:tr w:rsidR="005632DA" w:rsidRPr="005632DA" w:rsidTr="005632DA">
        <w:trPr>
          <w:trHeight w:val="15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</w:tr>
      <w:tr w:rsidR="005632DA" w:rsidRPr="005632DA" w:rsidTr="005632DA">
        <w:trPr>
          <w:trHeight w:val="9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39 070,00</w:t>
            </w:r>
          </w:p>
        </w:tc>
      </w:tr>
      <w:tr w:rsidR="005632DA" w:rsidRPr="005632DA" w:rsidTr="005632DA">
        <w:trPr>
          <w:trHeight w:val="15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443 940,00</w:t>
            </w:r>
          </w:p>
        </w:tc>
      </w:tr>
      <w:tr w:rsidR="005632DA" w:rsidRPr="005632DA" w:rsidTr="005632DA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443 940,00</w:t>
            </w:r>
          </w:p>
        </w:tc>
      </w:tr>
      <w:tr w:rsidR="005632DA" w:rsidRPr="005632DA" w:rsidTr="005632DA">
        <w:trPr>
          <w:trHeight w:val="9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443 940,00</w:t>
            </w:r>
          </w:p>
        </w:tc>
      </w:tr>
      <w:tr w:rsidR="005632DA" w:rsidRPr="005632DA" w:rsidTr="0048647F">
        <w:trPr>
          <w:trHeight w:val="306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443 940,00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8455500,00</w:t>
            </w:r>
          </w:p>
        </w:tc>
      </w:tr>
      <w:tr w:rsidR="005632DA" w:rsidRPr="005632DA" w:rsidTr="005632DA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8455500,00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8455500,00</w:t>
            </w:r>
          </w:p>
        </w:tc>
      </w:tr>
      <w:tr w:rsidR="005632DA" w:rsidRPr="005632DA" w:rsidTr="005632DA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both"/>
              <w:rPr>
                <w:i/>
                <w:iCs/>
                <w:sz w:val="22"/>
                <w:szCs w:val="22"/>
              </w:rPr>
            </w:pPr>
            <w:r w:rsidRPr="005632DA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8455500,00</w:t>
            </w:r>
          </w:p>
        </w:tc>
      </w:tr>
      <w:tr w:rsidR="005632DA" w:rsidRPr="005632DA" w:rsidTr="005632DA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2DA" w:rsidRPr="005632DA" w:rsidRDefault="005632DA" w:rsidP="005632DA">
            <w:pPr>
              <w:jc w:val="right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8455500,00</w:t>
            </w: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5632DA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632DA" w:rsidRPr="000C3430" w:rsidRDefault="005632DA" w:rsidP="005632DA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5632DA" w:rsidRPr="005622E3" w:rsidRDefault="005632DA" w:rsidP="005632DA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4616" w:type="dxa"/>
        <w:tblInd w:w="93" w:type="dxa"/>
        <w:tblLook w:val="04A0"/>
      </w:tblPr>
      <w:tblGrid>
        <w:gridCol w:w="1240"/>
        <w:gridCol w:w="3640"/>
        <w:gridCol w:w="1800"/>
        <w:gridCol w:w="2000"/>
        <w:gridCol w:w="1540"/>
        <w:gridCol w:w="400"/>
        <w:gridCol w:w="3996"/>
      </w:tblGrid>
      <w:tr w:rsidR="005632DA" w:rsidRPr="005632DA" w:rsidTr="005632DA">
        <w:trPr>
          <w:trHeight w:val="2160"/>
        </w:trPr>
        <w:tc>
          <w:tcPr>
            <w:tcW w:w="14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муниципального образования Каировский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1763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2 478 800,00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 </w:t>
            </w:r>
          </w:p>
        </w:tc>
      </w:tr>
      <w:tr w:rsidR="005632DA" w:rsidRPr="005632DA" w:rsidTr="005632DA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2 478 800,00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3 037 300,00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500" w:type="dxa"/>
        <w:tblInd w:w="93" w:type="dxa"/>
        <w:tblLook w:val="04A0"/>
      </w:tblPr>
      <w:tblGrid>
        <w:gridCol w:w="960"/>
        <w:gridCol w:w="3240"/>
        <w:gridCol w:w="1660"/>
        <w:gridCol w:w="1840"/>
        <w:gridCol w:w="2140"/>
        <w:gridCol w:w="660"/>
      </w:tblGrid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211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200" w:type="dxa"/>
        <w:tblInd w:w="93" w:type="dxa"/>
        <w:tblLook w:val="04A0"/>
      </w:tblPr>
      <w:tblGrid>
        <w:gridCol w:w="960"/>
        <w:gridCol w:w="3300"/>
        <w:gridCol w:w="1880"/>
        <w:gridCol w:w="1660"/>
        <w:gridCol w:w="1760"/>
        <w:gridCol w:w="640"/>
      </w:tblGrid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Таблица 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1752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780" w:type="dxa"/>
        <w:tblInd w:w="93" w:type="dxa"/>
        <w:tblLook w:val="04A0"/>
      </w:tblPr>
      <w:tblGrid>
        <w:gridCol w:w="960"/>
        <w:gridCol w:w="2840"/>
        <w:gridCol w:w="1820"/>
        <w:gridCol w:w="1520"/>
        <w:gridCol w:w="2616"/>
        <w:gridCol w:w="222"/>
        <w:gridCol w:w="960"/>
      </w:tblGrid>
      <w:tr w:rsidR="005632DA" w:rsidRPr="005632DA" w:rsidTr="005632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2258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32D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54 000,00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54 000,00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400" w:type="dxa"/>
        <w:tblInd w:w="93" w:type="dxa"/>
        <w:tblLook w:val="04A0"/>
      </w:tblPr>
      <w:tblGrid>
        <w:gridCol w:w="1100"/>
        <w:gridCol w:w="720"/>
        <w:gridCol w:w="2000"/>
        <w:gridCol w:w="160"/>
        <w:gridCol w:w="1540"/>
        <w:gridCol w:w="280"/>
        <w:gridCol w:w="1440"/>
        <w:gridCol w:w="380"/>
        <w:gridCol w:w="1680"/>
        <w:gridCol w:w="140"/>
        <w:gridCol w:w="820"/>
        <w:gridCol w:w="140"/>
      </w:tblGrid>
      <w:tr w:rsidR="005632DA" w:rsidRPr="005632DA" w:rsidTr="005632DA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right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5</w:t>
            </w:r>
          </w:p>
        </w:tc>
      </w:tr>
      <w:tr w:rsidR="005632DA" w:rsidRPr="005632DA" w:rsidTr="005632DA">
        <w:trPr>
          <w:gridAfter w:val="1"/>
          <w:wAfter w:w="140" w:type="dxa"/>
          <w:trHeight w:val="294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органов местного самоуправления поселений Саракташского района по подготовке документов и расчетов, необходимых для составления проекта бюджета, исполнения бюджета, формирования бюджетной отчетности об исполнении бюджета и полномочий по ведению бюджетного учета и формированию бюджетной отчетности администрации на 2026 год и на плановый период 2027 и 2028 годов</w:t>
            </w:r>
          </w:p>
        </w:tc>
      </w:tr>
      <w:tr w:rsidR="005632DA" w:rsidRPr="005632DA" w:rsidTr="005632DA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Таблица 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1478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повышение заработной платы работников муниципальных учреждений культуры на 2026 год и на плановый период 2027 и 2028 годов</w:t>
            </w:r>
          </w:p>
        </w:tc>
      </w:tr>
      <w:tr w:rsidR="005632DA" w:rsidRPr="005632DA" w:rsidTr="005632DA">
        <w:trPr>
          <w:trHeight w:val="40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5632DA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2DA" w:rsidRDefault="005632DA" w:rsidP="005632DA">
      <w:pPr>
        <w:jc w:val="both"/>
        <w:rPr>
          <w:sz w:val="28"/>
          <w:szCs w:val="28"/>
        </w:rPr>
      </w:pPr>
    </w:p>
    <w:p w:rsidR="005632DA" w:rsidRDefault="005632DA" w:rsidP="005632DA">
      <w:pPr>
        <w:jc w:val="both"/>
        <w:rPr>
          <w:sz w:val="28"/>
          <w:szCs w:val="28"/>
        </w:rPr>
      </w:pPr>
    </w:p>
    <w:tbl>
      <w:tblPr>
        <w:tblW w:w="10582" w:type="dxa"/>
        <w:tblInd w:w="93" w:type="dxa"/>
        <w:tblLook w:val="04A0"/>
      </w:tblPr>
      <w:tblGrid>
        <w:gridCol w:w="1820"/>
        <w:gridCol w:w="2160"/>
        <w:gridCol w:w="1820"/>
        <w:gridCol w:w="1820"/>
        <w:gridCol w:w="2320"/>
        <w:gridCol w:w="222"/>
        <w:gridCol w:w="420"/>
      </w:tblGrid>
      <w:tr w:rsidR="005632DA" w:rsidRPr="005632DA" w:rsidTr="00EB4CF2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</w:rPr>
            </w:pPr>
            <w:r w:rsidRPr="005632DA">
              <w:rPr>
                <w:b/>
                <w:bCs/>
              </w:rPr>
              <w:t>Таблица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2412"/>
        </w:trPr>
        <w:tc>
          <w:tcPr>
            <w:tcW w:w="10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8"/>
                <w:szCs w:val="28"/>
              </w:rPr>
            </w:pPr>
            <w:r w:rsidRPr="005632DA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 и 2028 годов</w:t>
            </w:r>
          </w:p>
        </w:tc>
      </w:tr>
      <w:tr w:rsidR="005632DA" w:rsidRPr="005632DA" w:rsidTr="00EB4CF2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A" w:rsidRPr="005632DA" w:rsidRDefault="005632DA" w:rsidP="005632DA">
            <w:pPr>
              <w:jc w:val="right"/>
              <w:rPr>
                <w:sz w:val="20"/>
                <w:szCs w:val="20"/>
              </w:rPr>
            </w:pPr>
            <w:r w:rsidRPr="005632DA">
              <w:rPr>
                <w:sz w:val="20"/>
                <w:szCs w:val="20"/>
              </w:rPr>
              <w:t>(руб.)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2DA" w:rsidRPr="005632DA" w:rsidRDefault="005632DA" w:rsidP="005632DA">
            <w:pPr>
              <w:jc w:val="center"/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b/>
                <w:bCs/>
                <w:sz w:val="22"/>
                <w:szCs w:val="22"/>
              </w:rPr>
            </w:pPr>
            <w:r w:rsidRPr="005632D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2DA" w:rsidRPr="005632DA" w:rsidRDefault="005632DA" w:rsidP="005632DA">
            <w:pPr>
              <w:rPr>
                <w:sz w:val="22"/>
                <w:szCs w:val="22"/>
              </w:rPr>
            </w:pPr>
            <w:r w:rsidRPr="005632DA">
              <w:rPr>
                <w:sz w:val="22"/>
                <w:szCs w:val="22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2DA" w:rsidRPr="005632DA" w:rsidTr="00EB4CF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DA" w:rsidRPr="005632DA" w:rsidRDefault="005632DA" w:rsidP="00563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4CF2" w:rsidRDefault="00EB4CF2" w:rsidP="005632DA">
      <w:pPr>
        <w:jc w:val="both"/>
        <w:rPr>
          <w:sz w:val="28"/>
          <w:szCs w:val="28"/>
        </w:rPr>
        <w:sectPr w:rsidR="00EB4CF2" w:rsidSect="005622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EB4CF2" w:rsidRDefault="00EB4CF2" w:rsidP="00EB4CF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EB4CF2" w:rsidRDefault="00EB4CF2" w:rsidP="00EB4CF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EB4CF2" w:rsidRPr="000C3430" w:rsidRDefault="00EB4CF2" w:rsidP="00EB4CF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EB4CF2" w:rsidRPr="005622E3" w:rsidRDefault="00EB4CF2" w:rsidP="00EB4CF2">
      <w:pPr>
        <w:jc w:val="right"/>
      </w:pPr>
      <w:r w:rsidRPr="000C3430">
        <w:rPr>
          <w:sz w:val="28"/>
          <w:szCs w:val="28"/>
        </w:rPr>
        <w:t>от _________________ №______</w:t>
      </w:r>
      <w:r w:rsidRPr="005622E3">
        <w:t> </w:t>
      </w:r>
    </w:p>
    <w:p w:rsidR="005632DA" w:rsidRDefault="005632DA" w:rsidP="00EB4CF2">
      <w:pPr>
        <w:jc w:val="right"/>
        <w:rPr>
          <w:sz w:val="28"/>
          <w:szCs w:val="28"/>
        </w:rPr>
      </w:pPr>
    </w:p>
    <w:tbl>
      <w:tblPr>
        <w:tblW w:w="9532" w:type="dxa"/>
        <w:tblInd w:w="93" w:type="dxa"/>
        <w:tblLook w:val="04A0"/>
      </w:tblPr>
      <w:tblGrid>
        <w:gridCol w:w="720"/>
        <w:gridCol w:w="7092"/>
        <w:gridCol w:w="1720"/>
      </w:tblGrid>
      <w:tr w:rsidR="00EB4CF2" w:rsidRPr="00EB4CF2" w:rsidTr="00EB4CF2">
        <w:trPr>
          <w:trHeight w:val="750"/>
        </w:trPr>
        <w:tc>
          <w:tcPr>
            <w:tcW w:w="9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CF2">
              <w:rPr>
                <w:b/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2026 год </w:t>
            </w:r>
          </w:p>
        </w:tc>
      </w:tr>
      <w:tr w:rsidR="00EB4CF2" w:rsidRPr="0048647F" w:rsidTr="00EB4CF2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2" w:rsidRPr="0048647F" w:rsidRDefault="0048647F" w:rsidP="00EB4C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Pr="0048647F">
              <w:rPr>
                <w:color w:val="000000"/>
              </w:rPr>
              <w:t>ыс.руб</w:t>
            </w:r>
            <w:r>
              <w:rPr>
                <w:color w:val="000000"/>
              </w:rPr>
              <w:t>.)</w:t>
            </w:r>
            <w:r w:rsidR="00EB4CF2" w:rsidRPr="0048647F">
              <w:rPr>
                <w:color w:val="000000"/>
              </w:rPr>
              <w:t> </w:t>
            </w:r>
          </w:p>
        </w:tc>
      </w:tr>
      <w:tr w:rsidR="00EB4CF2" w:rsidRPr="00EB4CF2" w:rsidTr="00EB4CF2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 xml:space="preserve">№ </w:t>
            </w:r>
            <w:r w:rsidRPr="00EB4CF2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EB4CF2" w:rsidRPr="00EB4CF2" w:rsidTr="00EB4CF2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3</w:t>
            </w:r>
          </w:p>
        </w:tc>
      </w:tr>
      <w:tr w:rsidR="00EB4CF2" w:rsidRPr="00EB4CF2" w:rsidTr="00EB4CF2">
        <w:trPr>
          <w:trHeight w:val="7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CF2" w:rsidRPr="00EB4CF2" w:rsidRDefault="00EB4CF2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Расходы на оплату труда с начислениями (тыс.рублей),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2 536,50</w:t>
            </w:r>
          </w:p>
        </w:tc>
      </w:tr>
      <w:tr w:rsidR="00EB4CF2" w:rsidRPr="00EB4CF2" w:rsidTr="00EB4CF2">
        <w:trPr>
          <w:trHeight w:val="9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2 001,00</w:t>
            </w:r>
          </w:p>
        </w:tc>
      </w:tr>
      <w:tr w:rsidR="00EB4CF2" w:rsidRPr="00EB4CF2" w:rsidTr="00EB4CF2">
        <w:trPr>
          <w:trHeight w:val="9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9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1.3.1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3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1.3.2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7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 xml:space="preserve">        535,50   </w:t>
            </w:r>
          </w:p>
        </w:tc>
      </w:tr>
      <w:tr w:rsidR="00EB4CF2" w:rsidRPr="00EB4CF2" w:rsidTr="00EB4CF2">
        <w:trPr>
          <w:trHeight w:val="4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 xml:space="preserve">        535,50   </w:t>
            </w:r>
          </w:p>
        </w:tc>
      </w:tr>
      <w:tr w:rsidR="00EB4CF2" w:rsidRPr="00EB4CF2" w:rsidTr="00EB4CF2">
        <w:trPr>
          <w:trHeight w:val="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B4CF2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EB4CF2" w:rsidRPr="00EB4CF2" w:rsidTr="00EB4CF2">
        <w:trPr>
          <w:trHeight w:val="5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Численность, в т.ч.: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4,1</w:t>
            </w:r>
          </w:p>
        </w:tc>
      </w:tr>
      <w:tr w:rsidR="00EB4CF2" w:rsidRPr="00EB4CF2" w:rsidTr="00EB4CF2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3</w:t>
            </w:r>
          </w:p>
        </w:tc>
      </w:tr>
      <w:tr w:rsidR="00EB4CF2" w:rsidRPr="00EB4CF2" w:rsidTr="00EB4CF2">
        <w:trPr>
          <w:trHeight w:val="8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2.3.1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3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2.3.2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i/>
                <w:iCs/>
                <w:color w:val="000000"/>
              </w:rPr>
            </w:pPr>
            <w:r w:rsidRPr="00EB4CF2">
              <w:rPr>
                <w:i/>
                <w:iCs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9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8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EB4CF2" w:rsidRPr="00EB4CF2" w:rsidTr="00EB4CF2">
        <w:trPr>
          <w:trHeight w:val="4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EB4CF2" w:rsidRPr="00EB4CF2" w:rsidTr="00EB4CF2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color w:val="000000"/>
                <w:sz w:val="28"/>
                <w:szCs w:val="28"/>
              </w:rPr>
            </w:pPr>
            <w:r w:rsidRPr="00EB4C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4CF2" w:rsidRPr="00EB4CF2" w:rsidTr="00EB4CF2">
        <w:trPr>
          <w:trHeight w:val="9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CF2" w:rsidRPr="00EB4CF2" w:rsidRDefault="00EB4CF2" w:rsidP="00EB4C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CF2" w:rsidRPr="00EB4CF2" w:rsidRDefault="00EB4CF2" w:rsidP="00EB4C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4CF2">
              <w:rPr>
                <w:b/>
                <w:bCs/>
                <w:color w:val="000000"/>
                <w:sz w:val="28"/>
                <w:szCs w:val="28"/>
              </w:rPr>
              <w:t xml:space="preserve">            570   </w:t>
            </w:r>
          </w:p>
        </w:tc>
      </w:tr>
    </w:tbl>
    <w:p w:rsidR="00EB4CF2" w:rsidRDefault="00EB4CF2" w:rsidP="00EB4CF2">
      <w:pPr>
        <w:jc w:val="both"/>
        <w:rPr>
          <w:sz w:val="28"/>
          <w:szCs w:val="28"/>
        </w:rPr>
      </w:pPr>
    </w:p>
    <w:sectPr w:rsidR="00EB4CF2" w:rsidSect="00EB4C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900" w:rsidRDefault="005F2900" w:rsidP="00573CA0">
      <w:r>
        <w:separator/>
      </w:r>
    </w:p>
  </w:endnote>
  <w:endnote w:type="continuationSeparator" w:id="1">
    <w:p w:rsidR="005F2900" w:rsidRDefault="005F2900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900" w:rsidRDefault="005F2900" w:rsidP="00573CA0">
      <w:r>
        <w:separator/>
      </w:r>
    </w:p>
  </w:footnote>
  <w:footnote w:type="continuationSeparator" w:id="1">
    <w:p w:rsidR="005F2900" w:rsidRDefault="005F2900" w:rsidP="00573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63BAE"/>
    <w:rsid w:val="000869D1"/>
    <w:rsid w:val="000A4E7E"/>
    <w:rsid w:val="001410DF"/>
    <w:rsid w:val="001436CE"/>
    <w:rsid w:val="00155D52"/>
    <w:rsid w:val="00165215"/>
    <w:rsid w:val="001671AE"/>
    <w:rsid w:val="00187255"/>
    <w:rsid w:val="00193A4C"/>
    <w:rsid w:val="001B6ACB"/>
    <w:rsid w:val="001C259A"/>
    <w:rsid w:val="001D0991"/>
    <w:rsid w:val="001D2964"/>
    <w:rsid w:val="00200F32"/>
    <w:rsid w:val="00227E8E"/>
    <w:rsid w:val="00233A8F"/>
    <w:rsid w:val="00245EE0"/>
    <w:rsid w:val="002A52E2"/>
    <w:rsid w:val="002B6ABB"/>
    <w:rsid w:val="003057E4"/>
    <w:rsid w:val="00312798"/>
    <w:rsid w:val="00337B48"/>
    <w:rsid w:val="00340B45"/>
    <w:rsid w:val="00360F6B"/>
    <w:rsid w:val="00392F4A"/>
    <w:rsid w:val="003B17A2"/>
    <w:rsid w:val="003C56D1"/>
    <w:rsid w:val="00414950"/>
    <w:rsid w:val="00457111"/>
    <w:rsid w:val="004725D1"/>
    <w:rsid w:val="0048647F"/>
    <w:rsid w:val="004E0CFD"/>
    <w:rsid w:val="004F0043"/>
    <w:rsid w:val="005017BF"/>
    <w:rsid w:val="00520199"/>
    <w:rsid w:val="00522793"/>
    <w:rsid w:val="00523745"/>
    <w:rsid w:val="00542B5A"/>
    <w:rsid w:val="0054431F"/>
    <w:rsid w:val="00556AC4"/>
    <w:rsid w:val="005622E3"/>
    <w:rsid w:val="005632DA"/>
    <w:rsid w:val="00571A7A"/>
    <w:rsid w:val="00573CA0"/>
    <w:rsid w:val="005832CE"/>
    <w:rsid w:val="00587A2C"/>
    <w:rsid w:val="005C6571"/>
    <w:rsid w:val="005F19A6"/>
    <w:rsid w:val="005F2900"/>
    <w:rsid w:val="00603F08"/>
    <w:rsid w:val="006337B9"/>
    <w:rsid w:val="006B10AB"/>
    <w:rsid w:val="006B3162"/>
    <w:rsid w:val="006C3787"/>
    <w:rsid w:val="006C5B4D"/>
    <w:rsid w:val="006E5A6C"/>
    <w:rsid w:val="00711087"/>
    <w:rsid w:val="00715D1C"/>
    <w:rsid w:val="0072190E"/>
    <w:rsid w:val="00734382"/>
    <w:rsid w:val="0077236E"/>
    <w:rsid w:val="007801CE"/>
    <w:rsid w:val="007A600C"/>
    <w:rsid w:val="007A7320"/>
    <w:rsid w:val="007B523A"/>
    <w:rsid w:val="007D47C8"/>
    <w:rsid w:val="00835509"/>
    <w:rsid w:val="008513A6"/>
    <w:rsid w:val="00855968"/>
    <w:rsid w:val="00875300"/>
    <w:rsid w:val="008A2A0C"/>
    <w:rsid w:val="008B34E8"/>
    <w:rsid w:val="008C3864"/>
    <w:rsid w:val="008F367B"/>
    <w:rsid w:val="00942D9F"/>
    <w:rsid w:val="00947750"/>
    <w:rsid w:val="0097657A"/>
    <w:rsid w:val="009E4C3F"/>
    <w:rsid w:val="009E5D36"/>
    <w:rsid w:val="00A2582A"/>
    <w:rsid w:val="00A31517"/>
    <w:rsid w:val="00A57458"/>
    <w:rsid w:val="00A57E00"/>
    <w:rsid w:val="00A66F16"/>
    <w:rsid w:val="00A808ED"/>
    <w:rsid w:val="00A81A9E"/>
    <w:rsid w:val="00AC71EF"/>
    <w:rsid w:val="00AE49E2"/>
    <w:rsid w:val="00AF781B"/>
    <w:rsid w:val="00B166C5"/>
    <w:rsid w:val="00B911F1"/>
    <w:rsid w:val="00B911F6"/>
    <w:rsid w:val="00BB6CF6"/>
    <w:rsid w:val="00BC09B9"/>
    <w:rsid w:val="00BD7F20"/>
    <w:rsid w:val="00C217EA"/>
    <w:rsid w:val="00CC1544"/>
    <w:rsid w:val="00CE6645"/>
    <w:rsid w:val="00CF5395"/>
    <w:rsid w:val="00D027DF"/>
    <w:rsid w:val="00D12E32"/>
    <w:rsid w:val="00D42E60"/>
    <w:rsid w:val="00D61F33"/>
    <w:rsid w:val="00D874DE"/>
    <w:rsid w:val="00D8792A"/>
    <w:rsid w:val="00DA05F7"/>
    <w:rsid w:val="00DC7ABB"/>
    <w:rsid w:val="00DD2556"/>
    <w:rsid w:val="00DE0267"/>
    <w:rsid w:val="00DE0D47"/>
    <w:rsid w:val="00E11064"/>
    <w:rsid w:val="00E16AC8"/>
    <w:rsid w:val="00E37302"/>
    <w:rsid w:val="00E44B95"/>
    <w:rsid w:val="00E74B4B"/>
    <w:rsid w:val="00E8049E"/>
    <w:rsid w:val="00EA3D8A"/>
    <w:rsid w:val="00EB4CF2"/>
    <w:rsid w:val="00EC313E"/>
    <w:rsid w:val="00F048FE"/>
    <w:rsid w:val="00F2073F"/>
    <w:rsid w:val="00F27AD5"/>
    <w:rsid w:val="00F33915"/>
    <w:rsid w:val="00F460B5"/>
    <w:rsid w:val="00FA6AD4"/>
    <w:rsid w:val="00FB1400"/>
    <w:rsid w:val="00FB27F8"/>
    <w:rsid w:val="00FD7FA5"/>
    <w:rsid w:val="00FE4EF2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233A8F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233A8F"/>
    <w:rPr>
      <w:rFonts w:ascii="Segoe UI" w:hAnsi="Segoe UI" w:cs="Segoe UI"/>
      <w:sz w:val="18"/>
      <w:szCs w:val="18"/>
    </w:rPr>
  </w:style>
  <w:style w:type="character" w:customStyle="1" w:styleId="13pt">
    <w:name w:val="Основной текст + 13 pt"/>
    <w:rsid w:val="00086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s2">
    <w:name w:val="s2"/>
    <w:basedOn w:val="a0"/>
    <w:rsid w:val="00587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87F0-1FB1-46E4-B61D-DDE490A1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10630</Words>
  <Characters>60596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71084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2023-11-23T04:44:00Z</cp:lastPrinted>
  <dcterms:created xsi:type="dcterms:W3CDTF">2025-11-21T10:32:00Z</dcterms:created>
  <dcterms:modified xsi:type="dcterms:W3CDTF">2025-11-21T10:32:00Z</dcterms:modified>
</cp:coreProperties>
</file>