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66" w:rsidRDefault="009A0C66" w:rsidP="00C14A93">
      <w:pPr>
        <w:jc w:val="center"/>
        <w:rPr>
          <w:sz w:val="28"/>
          <w:szCs w:val="28"/>
        </w:rPr>
      </w:pPr>
    </w:p>
    <w:p w:rsidR="009A0C66" w:rsidRDefault="009A0C66" w:rsidP="00C14A93">
      <w:pPr>
        <w:jc w:val="center"/>
        <w:rPr>
          <w:sz w:val="28"/>
          <w:szCs w:val="28"/>
        </w:rPr>
      </w:pPr>
    </w:p>
    <w:p w:rsidR="009A0C66" w:rsidRDefault="009A0C66" w:rsidP="00C14A93">
      <w:pPr>
        <w:jc w:val="center"/>
        <w:rPr>
          <w:sz w:val="28"/>
          <w:szCs w:val="28"/>
        </w:rPr>
      </w:pPr>
    </w:p>
    <w:p w:rsidR="00C14A93" w:rsidRPr="00744DE0" w:rsidRDefault="00ED1CF4" w:rsidP="00C14A93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14A93" w:rsidRDefault="00C14A93" w:rsidP="00C14A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Совета депутатов муниципального образования Каировский сельсовет</w:t>
      </w:r>
    </w:p>
    <w:p w:rsidR="00C14A93" w:rsidRDefault="00C14A93" w:rsidP="00C14A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Саракташского района Оренбургской области </w:t>
      </w:r>
      <w:r w:rsidR="00ED1CF4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</w:t>
      </w:r>
    </w:p>
    <w:p w:rsidR="00C14A93" w:rsidRDefault="00C14A93" w:rsidP="00C14A93">
      <w:pPr>
        <w:jc w:val="both"/>
        <w:rPr>
          <w:sz w:val="28"/>
          <w:szCs w:val="28"/>
        </w:rPr>
      </w:pP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603"/>
        <w:gridCol w:w="9540"/>
      </w:tblGrid>
      <w:tr w:rsidR="00C14A93" w:rsidRPr="009A0C66" w:rsidTr="009A0C66">
        <w:tc>
          <w:tcPr>
            <w:tcW w:w="617" w:type="dxa"/>
          </w:tcPr>
          <w:p w:rsidR="00C14A93" w:rsidRPr="009A0C66" w:rsidRDefault="00C14A93" w:rsidP="009A0C66">
            <w:pPr>
              <w:jc w:val="center"/>
              <w:rPr>
                <w:sz w:val="26"/>
                <w:szCs w:val="26"/>
              </w:rPr>
            </w:pPr>
            <w:r w:rsidRPr="009A0C66">
              <w:rPr>
                <w:sz w:val="26"/>
                <w:szCs w:val="26"/>
              </w:rPr>
              <w:t>№</w:t>
            </w:r>
          </w:p>
        </w:tc>
        <w:tc>
          <w:tcPr>
            <w:tcW w:w="4603" w:type="dxa"/>
          </w:tcPr>
          <w:p w:rsidR="00C14A93" w:rsidRPr="009A0C66" w:rsidRDefault="00C14A93" w:rsidP="009A0C66">
            <w:pPr>
              <w:jc w:val="center"/>
              <w:rPr>
                <w:sz w:val="26"/>
                <w:szCs w:val="26"/>
              </w:rPr>
            </w:pPr>
            <w:proofErr w:type="spellStart"/>
            <w:r w:rsidRPr="009A0C66">
              <w:rPr>
                <w:sz w:val="26"/>
                <w:szCs w:val="26"/>
              </w:rPr>
              <w:t>Фамилия,имя</w:t>
            </w:r>
            <w:proofErr w:type="spellEnd"/>
            <w:r w:rsidRPr="009A0C66">
              <w:rPr>
                <w:sz w:val="26"/>
                <w:szCs w:val="26"/>
              </w:rPr>
              <w:t>,</w:t>
            </w:r>
          </w:p>
          <w:p w:rsidR="00C14A93" w:rsidRPr="009A0C66" w:rsidRDefault="00C14A93" w:rsidP="009A0C66">
            <w:pPr>
              <w:jc w:val="center"/>
              <w:rPr>
                <w:sz w:val="26"/>
                <w:szCs w:val="26"/>
              </w:rPr>
            </w:pPr>
            <w:r w:rsidRPr="009A0C66">
              <w:rPr>
                <w:sz w:val="26"/>
                <w:szCs w:val="26"/>
              </w:rPr>
              <w:t>отчество</w:t>
            </w:r>
          </w:p>
        </w:tc>
        <w:tc>
          <w:tcPr>
            <w:tcW w:w="9540" w:type="dxa"/>
          </w:tcPr>
          <w:p w:rsidR="00C14A93" w:rsidRPr="009A0C66" w:rsidRDefault="00C14A93" w:rsidP="00ED1CF4">
            <w:pPr>
              <w:jc w:val="center"/>
              <w:rPr>
                <w:sz w:val="26"/>
                <w:szCs w:val="26"/>
              </w:rPr>
            </w:pPr>
            <w:r w:rsidRPr="009A0C66">
              <w:rPr>
                <w:sz w:val="26"/>
                <w:szCs w:val="26"/>
              </w:rPr>
              <w:t>Кем и где работает</w:t>
            </w:r>
          </w:p>
        </w:tc>
      </w:tr>
      <w:tr w:rsidR="00ED1CF4" w:rsidRPr="009A0C66" w:rsidTr="009A0C66">
        <w:tc>
          <w:tcPr>
            <w:tcW w:w="617" w:type="dxa"/>
          </w:tcPr>
          <w:p w:rsidR="00ED1CF4" w:rsidRPr="009A0C66" w:rsidRDefault="00ED1CF4" w:rsidP="009A0C66">
            <w:pPr>
              <w:jc w:val="both"/>
              <w:rPr>
                <w:sz w:val="28"/>
                <w:szCs w:val="28"/>
              </w:rPr>
            </w:pPr>
            <w:r w:rsidRPr="009A0C66">
              <w:rPr>
                <w:sz w:val="28"/>
                <w:szCs w:val="28"/>
              </w:rPr>
              <w:t>1</w:t>
            </w:r>
          </w:p>
        </w:tc>
        <w:tc>
          <w:tcPr>
            <w:tcW w:w="4603" w:type="dxa"/>
          </w:tcPr>
          <w:p w:rsidR="00ED1CF4" w:rsidRPr="009A0C66" w:rsidRDefault="00ED1CF4" w:rsidP="00DB73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Батеев</w:t>
            </w:r>
            <w:proofErr w:type="spellEnd"/>
            <w:r>
              <w:rPr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9540" w:type="dxa"/>
          </w:tcPr>
          <w:p w:rsidR="00ED1CF4" w:rsidRPr="009A0C66" w:rsidRDefault="00ED1CF4" w:rsidP="00DB73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Неработающий</w:t>
            </w:r>
          </w:p>
          <w:p w:rsidR="00ED1CF4" w:rsidRPr="009A0C66" w:rsidRDefault="00ED1CF4" w:rsidP="00DB739A">
            <w:pPr>
              <w:jc w:val="both"/>
              <w:rPr>
                <w:sz w:val="28"/>
                <w:szCs w:val="28"/>
              </w:rPr>
            </w:pPr>
          </w:p>
        </w:tc>
      </w:tr>
      <w:tr w:rsidR="00ED1CF4" w:rsidRPr="009A0C66" w:rsidTr="009A0C66">
        <w:tc>
          <w:tcPr>
            <w:tcW w:w="617" w:type="dxa"/>
          </w:tcPr>
          <w:p w:rsidR="00ED1CF4" w:rsidRPr="009A0C66" w:rsidRDefault="00DB739A" w:rsidP="009A0C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3" w:type="dxa"/>
          </w:tcPr>
          <w:p w:rsidR="00ED1CF4" w:rsidRPr="009A0C66" w:rsidRDefault="00ED1CF4" w:rsidP="00DB739A">
            <w:pPr>
              <w:jc w:val="both"/>
              <w:rPr>
                <w:sz w:val="28"/>
                <w:szCs w:val="28"/>
              </w:rPr>
            </w:pPr>
            <w:r w:rsidRPr="009A0C66">
              <w:rPr>
                <w:sz w:val="28"/>
                <w:szCs w:val="28"/>
              </w:rPr>
              <w:t>Бобров Александр Александрович</w:t>
            </w:r>
          </w:p>
          <w:p w:rsidR="00ED1CF4" w:rsidRPr="009A0C66" w:rsidRDefault="00ED1CF4" w:rsidP="00DB73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540" w:type="dxa"/>
          </w:tcPr>
          <w:p w:rsidR="00ED1CF4" w:rsidRPr="009A0C66" w:rsidRDefault="00ED1CF4" w:rsidP="00DB739A">
            <w:pPr>
              <w:jc w:val="both"/>
              <w:rPr>
                <w:sz w:val="28"/>
                <w:szCs w:val="28"/>
              </w:rPr>
            </w:pPr>
            <w:r w:rsidRPr="009A0C66">
              <w:rPr>
                <w:sz w:val="28"/>
                <w:szCs w:val="28"/>
              </w:rPr>
              <w:t>Неработающий</w:t>
            </w:r>
          </w:p>
        </w:tc>
      </w:tr>
      <w:tr w:rsidR="00C14A93" w:rsidRPr="009A0C66" w:rsidTr="009A0C66">
        <w:tc>
          <w:tcPr>
            <w:tcW w:w="617" w:type="dxa"/>
          </w:tcPr>
          <w:p w:rsidR="00C14A93" w:rsidRPr="009A0C66" w:rsidRDefault="00C14A93" w:rsidP="009A0C66">
            <w:pPr>
              <w:jc w:val="both"/>
              <w:rPr>
                <w:sz w:val="28"/>
                <w:szCs w:val="28"/>
              </w:rPr>
            </w:pPr>
            <w:r w:rsidRPr="009A0C66">
              <w:rPr>
                <w:sz w:val="28"/>
                <w:szCs w:val="28"/>
              </w:rPr>
              <w:t>3</w:t>
            </w:r>
          </w:p>
        </w:tc>
        <w:tc>
          <w:tcPr>
            <w:tcW w:w="4603" w:type="dxa"/>
          </w:tcPr>
          <w:p w:rsidR="00C14A93" w:rsidRPr="009A0C66" w:rsidRDefault="00ED1CF4" w:rsidP="009A0C6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Булдакова</w:t>
            </w:r>
            <w:proofErr w:type="spellEnd"/>
            <w:r>
              <w:rPr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9540" w:type="dxa"/>
          </w:tcPr>
          <w:p w:rsidR="00C14A93" w:rsidRPr="009A0C66" w:rsidRDefault="00ED1CF4" w:rsidP="009A0C66">
            <w:pPr>
              <w:jc w:val="both"/>
              <w:rPr>
                <w:sz w:val="28"/>
                <w:szCs w:val="28"/>
              </w:rPr>
            </w:pPr>
            <w:r w:rsidRPr="00ED1CF4">
              <w:rPr>
                <w:sz w:val="28"/>
                <w:szCs w:val="28"/>
              </w:rPr>
              <w:t>Государственное бюджетное учреждение здравоохранения "</w:t>
            </w:r>
            <w:proofErr w:type="spellStart"/>
            <w:r w:rsidRPr="00ED1CF4">
              <w:rPr>
                <w:sz w:val="28"/>
                <w:szCs w:val="28"/>
              </w:rPr>
              <w:t>Саракташская</w:t>
            </w:r>
            <w:proofErr w:type="spellEnd"/>
            <w:r w:rsidRPr="00ED1CF4">
              <w:rPr>
                <w:sz w:val="28"/>
                <w:szCs w:val="28"/>
              </w:rPr>
              <w:t xml:space="preserve"> районная больница", уборщик производственных помещений </w:t>
            </w:r>
          </w:p>
        </w:tc>
      </w:tr>
      <w:tr w:rsidR="00DB739A" w:rsidRPr="009A0C66" w:rsidTr="009A0C66">
        <w:tc>
          <w:tcPr>
            <w:tcW w:w="617" w:type="dxa"/>
          </w:tcPr>
          <w:p w:rsidR="00DB739A" w:rsidRPr="009A0C66" w:rsidRDefault="00DB739A" w:rsidP="00DB7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3" w:type="dxa"/>
          </w:tcPr>
          <w:p w:rsidR="00DB739A" w:rsidRPr="009A0C66" w:rsidRDefault="00DB739A" w:rsidP="00DB7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Пяткова Оксана Артуровна</w:t>
            </w:r>
          </w:p>
        </w:tc>
        <w:tc>
          <w:tcPr>
            <w:tcW w:w="9540" w:type="dxa"/>
          </w:tcPr>
          <w:p w:rsidR="00DB739A" w:rsidRPr="009A0C66" w:rsidRDefault="00DB739A" w:rsidP="00DB739A">
            <w:pPr>
              <w:jc w:val="both"/>
              <w:rPr>
                <w:sz w:val="28"/>
                <w:szCs w:val="28"/>
              </w:rPr>
            </w:pPr>
            <w:r w:rsidRPr="00ED1CF4">
              <w:rPr>
                <w:sz w:val="28"/>
                <w:szCs w:val="28"/>
              </w:rPr>
              <w:t>Муниципальное общеобразовательное бюджетное учреждение "</w:t>
            </w:r>
            <w:proofErr w:type="spellStart"/>
            <w:r w:rsidRPr="00ED1CF4">
              <w:rPr>
                <w:sz w:val="28"/>
                <w:szCs w:val="28"/>
              </w:rPr>
              <w:t>Каировская</w:t>
            </w:r>
            <w:proofErr w:type="spellEnd"/>
            <w:r w:rsidRPr="00ED1CF4">
              <w:rPr>
                <w:sz w:val="28"/>
                <w:szCs w:val="28"/>
              </w:rPr>
              <w:t xml:space="preserve"> основная общеобразовательная школа имени Героя Советского Союза Николая Федоровича Гущина", заместитель директора по УВР</w:t>
            </w:r>
          </w:p>
        </w:tc>
      </w:tr>
      <w:tr w:rsidR="00DB739A" w:rsidRPr="009A0C66" w:rsidTr="009A0C66">
        <w:tc>
          <w:tcPr>
            <w:tcW w:w="617" w:type="dxa"/>
          </w:tcPr>
          <w:p w:rsidR="00DB739A" w:rsidRDefault="00DB739A" w:rsidP="00DB73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03" w:type="dxa"/>
          </w:tcPr>
          <w:p w:rsidR="00DB739A" w:rsidRPr="009A0C66" w:rsidRDefault="00DB739A" w:rsidP="00DB739A">
            <w:pPr>
              <w:rPr>
                <w:sz w:val="28"/>
                <w:szCs w:val="28"/>
              </w:rPr>
            </w:pPr>
            <w:r w:rsidRPr="009A0C66">
              <w:rPr>
                <w:sz w:val="28"/>
                <w:szCs w:val="28"/>
              </w:rPr>
              <w:t>Лебедева Лидия Петровна</w:t>
            </w:r>
          </w:p>
        </w:tc>
        <w:tc>
          <w:tcPr>
            <w:tcW w:w="9540" w:type="dxa"/>
          </w:tcPr>
          <w:p w:rsidR="00DB739A" w:rsidRPr="009A0C66" w:rsidRDefault="00DB739A" w:rsidP="00DB739A">
            <w:pPr>
              <w:rPr>
                <w:sz w:val="28"/>
                <w:szCs w:val="28"/>
              </w:rPr>
            </w:pPr>
            <w:r w:rsidRPr="009A0C66">
              <w:rPr>
                <w:sz w:val="28"/>
                <w:szCs w:val="28"/>
              </w:rPr>
              <w:t>Пенсионерка</w:t>
            </w:r>
          </w:p>
          <w:p w:rsidR="00DB739A" w:rsidRPr="009A0C66" w:rsidRDefault="00DB739A" w:rsidP="00DB739A">
            <w:pPr>
              <w:rPr>
                <w:sz w:val="28"/>
                <w:szCs w:val="28"/>
              </w:rPr>
            </w:pPr>
          </w:p>
        </w:tc>
      </w:tr>
      <w:tr w:rsidR="00C14A93" w:rsidRPr="009A0C66" w:rsidTr="009A0C66">
        <w:tc>
          <w:tcPr>
            <w:tcW w:w="617" w:type="dxa"/>
          </w:tcPr>
          <w:p w:rsidR="00C14A93" w:rsidRPr="009A0C66" w:rsidRDefault="00DB739A" w:rsidP="009A0C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03" w:type="dxa"/>
          </w:tcPr>
          <w:p w:rsidR="00C14A93" w:rsidRPr="009A0C66" w:rsidRDefault="00C14A93" w:rsidP="00C14A93">
            <w:pPr>
              <w:rPr>
                <w:sz w:val="28"/>
                <w:szCs w:val="28"/>
              </w:rPr>
            </w:pPr>
            <w:proofErr w:type="spellStart"/>
            <w:r w:rsidRPr="009A0C66">
              <w:rPr>
                <w:sz w:val="28"/>
                <w:szCs w:val="28"/>
              </w:rPr>
              <w:t>Крыков</w:t>
            </w:r>
            <w:proofErr w:type="spellEnd"/>
            <w:r w:rsidRPr="009A0C66">
              <w:rPr>
                <w:sz w:val="28"/>
                <w:szCs w:val="28"/>
              </w:rPr>
              <w:t xml:space="preserve"> Сергей Петрович</w:t>
            </w:r>
          </w:p>
        </w:tc>
        <w:tc>
          <w:tcPr>
            <w:tcW w:w="9540" w:type="dxa"/>
          </w:tcPr>
          <w:p w:rsidR="00C14A93" w:rsidRPr="00DB739A" w:rsidRDefault="00ED1CF4" w:rsidP="009A0C66">
            <w:pPr>
              <w:jc w:val="both"/>
              <w:rPr>
                <w:sz w:val="28"/>
                <w:szCs w:val="28"/>
              </w:rPr>
            </w:pPr>
            <w:r w:rsidRPr="00DB739A">
              <w:rPr>
                <w:sz w:val="28"/>
                <w:szCs w:val="28"/>
              </w:rPr>
              <w:t>Общество с ограниченной ответственностью "ЭКСПО", комплекто</w:t>
            </w:r>
            <w:r w:rsidRPr="00DB739A">
              <w:rPr>
                <w:sz w:val="28"/>
                <w:szCs w:val="28"/>
              </w:rPr>
              <w:t>в</w:t>
            </w:r>
            <w:r w:rsidRPr="00DB739A">
              <w:rPr>
                <w:sz w:val="28"/>
                <w:szCs w:val="28"/>
              </w:rPr>
              <w:t xml:space="preserve">щик </w:t>
            </w:r>
          </w:p>
        </w:tc>
      </w:tr>
      <w:tr w:rsidR="00C14A93" w:rsidRPr="009A0C66" w:rsidTr="009A0C66">
        <w:tc>
          <w:tcPr>
            <w:tcW w:w="617" w:type="dxa"/>
          </w:tcPr>
          <w:p w:rsidR="00C14A93" w:rsidRPr="009A0C66" w:rsidRDefault="00ED1CF4" w:rsidP="009A0C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03" w:type="dxa"/>
          </w:tcPr>
          <w:p w:rsidR="00C14A93" w:rsidRPr="009A0C66" w:rsidRDefault="00ED1CF4" w:rsidP="00C14A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Усков</w:t>
            </w:r>
            <w:proofErr w:type="spellEnd"/>
            <w:r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9540" w:type="dxa"/>
          </w:tcPr>
          <w:p w:rsidR="00C14A93" w:rsidRPr="009A0C66" w:rsidRDefault="00ED1CF4" w:rsidP="009A0C66">
            <w:pPr>
              <w:jc w:val="both"/>
              <w:rPr>
                <w:sz w:val="28"/>
                <w:szCs w:val="28"/>
              </w:rPr>
            </w:pPr>
            <w:r w:rsidRPr="00ED1CF4">
              <w:rPr>
                <w:sz w:val="28"/>
                <w:szCs w:val="28"/>
              </w:rPr>
              <w:t xml:space="preserve">Общество с ограниченной ответственностью "ЭКСПО", слесарь механосборочных работ </w:t>
            </w:r>
          </w:p>
        </w:tc>
      </w:tr>
    </w:tbl>
    <w:p w:rsidR="00C14A93" w:rsidRDefault="00C14A93" w:rsidP="00C14A93">
      <w:pPr>
        <w:rPr>
          <w:b/>
          <w:sz w:val="48"/>
          <w:szCs w:val="48"/>
        </w:rPr>
      </w:pPr>
    </w:p>
    <w:sectPr w:rsidR="00C14A93" w:rsidSect="00C14A93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C14A93"/>
    <w:rsid w:val="000C250A"/>
    <w:rsid w:val="009A0C66"/>
    <w:rsid w:val="00C14A93"/>
    <w:rsid w:val="00C20074"/>
    <w:rsid w:val="00DB739A"/>
    <w:rsid w:val="00ED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A9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14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2021-07-26T06:53:00Z</cp:lastPrinted>
  <dcterms:created xsi:type="dcterms:W3CDTF">2025-10-08T13:08:00Z</dcterms:created>
  <dcterms:modified xsi:type="dcterms:W3CDTF">2025-10-08T13:08:00Z</dcterms:modified>
</cp:coreProperties>
</file>